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5E13B" w14:textId="77777777" w:rsidR="00603E31" w:rsidRPr="00603E31" w:rsidRDefault="00603E31" w:rsidP="00603E31">
      <w:pPr>
        <w:spacing w:after="0" w:line="240" w:lineRule="auto"/>
        <w:jc w:val="center"/>
        <w:rPr>
          <w:rFonts w:ascii="Times New Roman" w:eastAsia="Times New Roman" w:hAnsi="Times New Roman" w:cs="Times New Roman"/>
          <w:noProof/>
          <w:sz w:val="29"/>
          <w:szCs w:val="20"/>
          <w:lang w:eastAsia="ru-RU"/>
        </w:rPr>
      </w:pPr>
      <w:r w:rsidRPr="00603E31">
        <w:rPr>
          <w:rFonts w:ascii="Times New Roman" w:eastAsia="Times New Roman" w:hAnsi="Times New Roman" w:cs="Times New Roman"/>
          <w:noProof/>
          <w:sz w:val="29"/>
          <w:szCs w:val="20"/>
          <w:lang w:eastAsia="ru-RU"/>
        </w:rPr>
        <w:drawing>
          <wp:inline distT="0" distB="0" distL="0" distR="0" wp14:anchorId="4834E7A9" wp14:editId="30A82246">
            <wp:extent cx="504825" cy="647700"/>
            <wp:effectExtent l="0" t="0" r="9525" b="0"/>
            <wp:docPr id="2"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14:paraId="1E5E413E" w14:textId="77777777" w:rsidR="00603E31" w:rsidRPr="00603E31" w:rsidRDefault="00603E31" w:rsidP="00603E31">
      <w:pPr>
        <w:spacing w:after="0" w:line="240" w:lineRule="auto"/>
        <w:jc w:val="center"/>
        <w:rPr>
          <w:rFonts w:ascii="Times New Roman" w:eastAsia="Times New Roman" w:hAnsi="Times New Roman" w:cs="Times New Roman"/>
          <w:noProof/>
          <w:sz w:val="29"/>
          <w:szCs w:val="20"/>
          <w:lang w:eastAsia="ru-RU"/>
        </w:rPr>
      </w:pPr>
    </w:p>
    <w:p w14:paraId="20F9B2D4" w14:textId="77777777" w:rsidR="00603E31" w:rsidRPr="00603E31" w:rsidRDefault="00603E31" w:rsidP="00603E31">
      <w:pPr>
        <w:spacing w:after="0" w:line="240" w:lineRule="auto"/>
        <w:jc w:val="center"/>
        <w:rPr>
          <w:rFonts w:ascii="Times New Roman" w:eastAsia="Times New Roman" w:hAnsi="Times New Roman" w:cs="Times New Roman"/>
          <w:sz w:val="29"/>
          <w:szCs w:val="24"/>
          <w:lang w:eastAsia="ru-RU"/>
        </w:rPr>
      </w:pPr>
    </w:p>
    <w:p w14:paraId="264E378C" w14:textId="77777777" w:rsidR="00603E31" w:rsidRPr="00603E31" w:rsidRDefault="00603E31" w:rsidP="00603E31">
      <w:pPr>
        <w:spacing w:after="0" w:line="240" w:lineRule="auto"/>
        <w:jc w:val="center"/>
        <w:rPr>
          <w:rFonts w:ascii="Times New Roman" w:eastAsia="Times New Roman" w:hAnsi="Times New Roman" w:cs="Times New Roman"/>
          <w:b/>
          <w:bCs/>
          <w:sz w:val="28"/>
          <w:szCs w:val="28"/>
          <w:lang w:eastAsia="ru-RU"/>
        </w:rPr>
      </w:pPr>
      <w:r w:rsidRPr="00603E31">
        <w:rPr>
          <w:rFonts w:ascii="Times New Roman" w:eastAsia="Times New Roman" w:hAnsi="Times New Roman" w:cs="Times New Roman"/>
          <w:b/>
          <w:bCs/>
          <w:sz w:val="28"/>
          <w:szCs w:val="28"/>
          <w:lang w:eastAsia="ru-RU"/>
        </w:rPr>
        <w:t xml:space="preserve">АДМИНИСТРАЦИЯ </w:t>
      </w:r>
    </w:p>
    <w:p w14:paraId="21B5C91B" w14:textId="77777777" w:rsidR="00603E31" w:rsidRPr="00603E31" w:rsidRDefault="00603E31" w:rsidP="00603E31">
      <w:pPr>
        <w:spacing w:after="0" w:line="240" w:lineRule="auto"/>
        <w:jc w:val="center"/>
        <w:rPr>
          <w:rFonts w:ascii="Times New Roman" w:eastAsia="Times New Roman" w:hAnsi="Times New Roman" w:cs="Times New Roman"/>
          <w:b/>
          <w:bCs/>
          <w:sz w:val="28"/>
          <w:szCs w:val="28"/>
          <w:lang w:eastAsia="ru-RU"/>
        </w:rPr>
      </w:pPr>
      <w:r w:rsidRPr="00603E31">
        <w:rPr>
          <w:rFonts w:ascii="Times New Roman" w:eastAsia="Times New Roman" w:hAnsi="Times New Roman" w:cs="Times New Roman"/>
          <w:b/>
          <w:bCs/>
          <w:sz w:val="28"/>
          <w:szCs w:val="28"/>
          <w:lang w:eastAsia="ru-RU"/>
        </w:rPr>
        <w:t xml:space="preserve">ПУТИЛОВСКОГО СЕЛЬСКОГО ПОСЕЛЕНИЯ </w:t>
      </w:r>
    </w:p>
    <w:p w14:paraId="55F0E314" w14:textId="77777777" w:rsidR="00603E31" w:rsidRPr="00603E31" w:rsidRDefault="00603E31" w:rsidP="00603E31">
      <w:pPr>
        <w:spacing w:after="0" w:line="240" w:lineRule="auto"/>
        <w:jc w:val="center"/>
        <w:rPr>
          <w:rFonts w:ascii="Times New Roman" w:eastAsia="Times New Roman" w:hAnsi="Times New Roman" w:cs="Times New Roman"/>
          <w:b/>
          <w:bCs/>
          <w:sz w:val="28"/>
          <w:szCs w:val="28"/>
          <w:lang w:eastAsia="ru-RU"/>
        </w:rPr>
      </w:pPr>
      <w:r w:rsidRPr="00603E31">
        <w:rPr>
          <w:rFonts w:ascii="Times New Roman" w:eastAsia="Times New Roman" w:hAnsi="Times New Roman" w:cs="Times New Roman"/>
          <w:b/>
          <w:bCs/>
          <w:sz w:val="28"/>
          <w:szCs w:val="28"/>
          <w:lang w:eastAsia="ru-RU"/>
        </w:rPr>
        <w:t>КИРОВСКОГО МУНИЦИПАЛЬНОГО РАЙОНА</w:t>
      </w:r>
    </w:p>
    <w:p w14:paraId="1544610B" w14:textId="77777777" w:rsidR="00603E31" w:rsidRPr="00603E31" w:rsidRDefault="00603E31" w:rsidP="00603E31">
      <w:pPr>
        <w:spacing w:after="0" w:line="240" w:lineRule="auto"/>
        <w:jc w:val="center"/>
        <w:rPr>
          <w:rFonts w:ascii="Times New Roman" w:eastAsia="Times New Roman" w:hAnsi="Times New Roman" w:cs="Times New Roman"/>
          <w:b/>
          <w:bCs/>
          <w:sz w:val="28"/>
          <w:szCs w:val="28"/>
          <w:lang w:eastAsia="ru-RU"/>
        </w:rPr>
      </w:pPr>
      <w:r w:rsidRPr="00603E31">
        <w:rPr>
          <w:rFonts w:ascii="Times New Roman" w:eastAsia="Times New Roman" w:hAnsi="Times New Roman" w:cs="Times New Roman"/>
          <w:b/>
          <w:bCs/>
          <w:sz w:val="28"/>
          <w:szCs w:val="28"/>
          <w:lang w:eastAsia="ru-RU"/>
        </w:rPr>
        <w:t xml:space="preserve"> ЛЕНИНГРАДСКОЙ ОБЛАСТИ</w:t>
      </w:r>
    </w:p>
    <w:p w14:paraId="7B4B9040" w14:textId="77777777" w:rsidR="00603E31" w:rsidRPr="00603E31" w:rsidRDefault="00603E31" w:rsidP="00603E31">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14:paraId="1CE9DC5E" w14:textId="77777777" w:rsidR="00603E31" w:rsidRPr="00603E31" w:rsidRDefault="00603E31" w:rsidP="00603E31">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603E31">
        <w:rPr>
          <w:rFonts w:ascii="Times New Roman" w:eastAsia="Arial Unicode MS" w:hAnsi="Times New Roman" w:cs="Times New Roman"/>
          <w:b/>
          <w:bCs/>
          <w:sz w:val="36"/>
          <w:szCs w:val="36"/>
          <w:lang w:eastAsia="zh-CN"/>
        </w:rPr>
        <w:t>П</w:t>
      </w:r>
      <w:proofErr w:type="gramEnd"/>
      <w:r w:rsidRPr="00603E31">
        <w:rPr>
          <w:rFonts w:ascii="Times New Roman" w:eastAsia="Arial Unicode MS" w:hAnsi="Times New Roman" w:cs="Times New Roman"/>
          <w:b/>
          <w:bCs/>
          <w:sz w:val="36"/>
          <w:szCs w:val="36"/>
          <w:lang w:eastAsia="zh-CN"/>
        </w:rPr>
        <w:t xml:space="preserve"> О С Т А Н О В Л Е Н И Е</w:t>
      </w:r>
      <w:r w:rsidRPr="00603E31">
        <w:rPr>
          <w:rFonts w:ascii="Times New Roman" w:eastAsia="Arial Unicode MS" w:hAnsi="Times New Roman" w:cs="Times New Roman"/>
          <w:sz w:val="36"/>
          <w:szCs w:val="36"/>
          <w:lang w:eastAsia="zh-CN"/>
        </w:rPr>
        <w:t xml:space="preserve">   </w:t>
      </w:r>
    </w:p>
    <w:p w14:paraId="52B7B207" w14:textId="77777777" w:rsidR="00603E31" w:rsidRPr="00603E31" w:rsidRDefault="00603E31" w:rsidP="00603E31">
      <w:pPr>
        <w:spacing w:after="0" w:line="240" w:lineRule="auto"/>
        <w:jc w:val="center"/>
        <w:rPr>
          <w:rFonts w:ascii="Times New Roman" w:eastAsia="Times New Roman" w:hAnsi="Times New Roman" w:cs="Times New Roman"/>
          <w:b/>
          <w:bCs/>
          <w:sz w:val="28"/>
          <w:szCs w:val="24"/>
          <w:lang w:eastAsia="ru-RU"/>
        </w:rPr>
      </w:pPr>
    </w:p>
    <w:p w14:paraId="6C359301" w14:textId="77777777" w:rsidR="00603E31" w:rsidRPr="00603E31" w:rsidRDefault="00603E31" w:rsidP="00603E31">
      <w:pPr>
        <w:keepNext/>
        <w:spacing w:after="0" w:line="240" w:lineRule="auto"/>
        <w:jc w:val="center"/>
        <w:outlineLvl w:val="1"/>
        <w:rPr>
          <w:rFonts w:ascii="Times New Roman" w:eastAsia="Times New Roman" w:hAnsi="Times New Roman" w:cs="Times New Roman"/>
          <w:b/>
          <w:bCs/>
          <w:sz w:val="24"/>
          <w:szCs w:val="24"/>
          <w:lang w:eastAsia="ru-RU"/>
        </w:rPr>
      </w:pPr>
      <w:r w:rsidRPr="00603E31">
        <w:rPr>
          <w:rFonts w:ascii="Times New Roman" w:eastAsia="Times New Roman" w:hAnsi="Times New Roman" w:cs="Times New Roman"/>
          <w:b/>
          <w:bCs/>
          <w:sz w:val="24"/>
          <w:szCs w:val="24"/>
          <w:lang w:eastAsia="ru-RU"/>
        </w:rPr>
        <w:t>от 28 марта 2025 года  № 81</w:t>
      </w:r>
    </w:p>
    <w:p w14:paraId="5E556CBF" w14:textId="77777777" w:rsidR="00603E31" w:rsidRPr="00603E31" w:rsidRDefault="00603E31" w:rsidP="00603E31">
      <w:pPr>
        <w:spacing w:after="0" w:line="240" w:lineRule="auto"/>
        <w:rPr>
          <w:rFonts w:ascii="Times New Roman" w:eastAsia="Times New Roman" w:hAnsi="Times New Roman" w:cs="Times New Roman"/>
          <w:b/>
          <w:sz w:val="24"/>
          <w:szCs w:val="24"/>
          <w:lang w:eastAsia="ru-RU"/>
        </w:rPr>
      </w:pPr>
    </w:p>
    <w:p w14:paraId="0E39BE12" w14:textId="77777777" w:rsidR="00603E31" w:rsidRPr="00603E31" w:rsidRDefault="00603E31" w:rsidP="00603E31">
      <w:pPr>
        <w:autoSpaceDE w:val="0"/>
        <w:autoSpaceDN w:val="0"/>
        <w:adjustRightInd w:val="0"/>
        <w:spacing w:after="0" w:line="240" w:lineRule="auto"/>
        <w:ind w:firstLine="540"/>
        <w:jc w:val="center"/>
        <w:rPr>
          <w:rFonts w:ascii="Times New Roman" w:eastAsia="Times New Roman" w:hAnsi="Times New Roman" w:cs="Times New Roman"/>
          <w:b/>
          <w:bCs/>
          <w:sz w:val="24"/>
          <w:szCs w:val="24"/>
          <w:lang w:eastAsia="ru-RU"/>
        </w:rPr>
      </w:pPr>
      <w:r w:rsidRPr="00603E31">
        <w:rPr>
          <w:rFonts w:ascii="Times New Roman" w:eastAsia="Times New Roman" w:hAnsi="Times New Roman" w:cs="Times New Roman"/>
          <w:b/>
          <w:bCs/>
          <w:sz w:val="24"/>
          <w:szCs w:val="24"/>
          <w:lang w:eastAsia="ru-RU"/>
        </w:rPr>
        <w:t>Об утверждении порядка (плана)                                                                                                                  действий по ликвидации последствий аварийных ситуаций в сфере теплоснабжения на территории Путиловского сельского поселения Кировского муниципального района Ленинградской области  (в том числе с применением электронного моделирования аварийных ситуаций)</w:t>
      </w:r>
    </w:p>
    <w:p w14:paraId="583D747B" w14:textId="77777777" w:rsidR="00603E31" w:rsidRPr="00603E31" w:rsidRDefault="00603E31" w:rsidP="00603E31">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14:paraId="48AA7883" w14:textId="77777777" w:rsidR="00603E31" w:rsidRPr="00603E31" w:rsidRDefault="00603E31" w:rsidP="00603E31">
      <w:pPr>
        <w:spacing w:after="0" w:line="240" w:lineRule="auto"/>
        <w:ind w:firstLine="709"/>
        <w:jc w:val="both"/>
        <w:rPr>
          <w:rFonts w:ascii="Times New Roman" w:eastAsia="Times New Roman" w:hAnsi="Times New Roman" w:cs="Times New Roman"/>
          <w:b/>
          <w:sz w:val="28"/>
          <w:szCs w:val="28"/>
          <w:lang w:eastAsia="ru-RU"/>
        </w:rPr>
      </w:pPr>
      <w:proofErr w:type="gramStart"/>
      <w:r w:rsidRPr="00603E31">
        <w:rPr>
          <w:rFonts w:ascii="Times New Roman" w:eastAsia="Times New Roman" w:hAnsi="Times New Roman" w:cs="Times New Roman"/>
          <w:sz w:val="28"/>
          <w:szCs w:val="28"/>
          <w:lang w:eastAsia="ru-RU"/>
        </w:rPr>
        <w:t>В соответствии с пунктом 1 части 3 статьи 20 Федерального закона от 27 июля 2010 года № 190-ФЗ «О теплоснабжении» и приказом Министерства энергетики Российской Федерации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надежного теплоснабжения потребителей на территории</w:t>
      </w:r>
      <w:r w:rsidRPr="00603E31">
        <w:rPr>
          <w:rFonts w:ascii="Times New Roman" w:eastAsia="Times New Roman" w:hAnsi="Times New Roman" w:cs="Times New Roman"/>
          <w:bCs/>
          <w:sz w:val="28"/>
          <w:szCs w:val="28"/>
          <w:lang w:eastAsia="ru-RU"/>
        </w:rPr>
        <w:t xml:space="preserve"> Путиловского сельского поселения:</w:t>
      </w:r>
      <w:proofErr w:type="gramEnd"/>
    </w:p>
    <w:p w14:paraId="4EDE0DA9" w14:textId="77777777" w:rsidR="00603E31" w:rsidRPr="00603E31" w:rsidRDefault="00603E31" w:rsidP="00603E31">
      <w:pPr>
        <w:spacing w:after="0" w:line="240" w:lineRule="auto"/>
        <w:ind w:firstLine="709"/>
        <w:jc w:val="both"/>
        <w:rPr>
          <w:rFonts w:ascii="Times New Roman" w:eastAsia="Times New Roman" w:hAnsi="Times New Roman" w:cs="Times New Roman"/>
          <w:sz w:val="28"/>
          <w:szCs w:val="28"/>
          <w:lang w:eastAsia="ru-RU"/>
        </w:rPr>
      </w:pPr>
      <w:r w:rsidRPr="00603E31">
        <w:rPr>
          <w:rFonts w:ascii="Times New Roman" w:eastAsia="Times New Roman" w:hAnsi="Times New Roman" w:cs="Times New Roman"/>
          <w:sz w:val="28"/>
          <w:szCs w:val="28"/>
          <w:lang w:eastAsia="ru-RU"/>
        </w:rPr>
        <w:t xml:space="preserve">1. Утвердить Порядок (план) действий по ликвидации последствий аварийных ситуаций в сфере теплоснабжения </w:t>
      </w:r>
      <w:r w:rsidRPr="00603E31">
        <w:rPr>
          <w:rFonts w:ascii="Times New Roman" w:eastAsia="Times New Roman" w:hAnsi="Times New Roman" w:cs="Times New Roman"/>
          <w:bCs/>
          <w:sz w:val="28"/>
          <w:szCs w:val="28"/>
          <w:lang w:eastAsia="ru-RU"/>
        </w:rPr>
        <w:t>на территории Путиловского сельского поселения в соответствии с Приложением к настоящему постановлению</w:t>
      </w:r>
      <w:r w:rsidRPr="00603E31">
        <w:rPr>
          <w:rFonts w:ascii="Times New Roman" w:eastAsia="Times New Roman" w:hAnsi="Times New Roman" w:cs="Times New Roman"/>
          <w:sz w:val="28"/>
          <w:szCs w:val="28"/>
          <w:lang w:eastAsia="ru-RU"/>
        </w:rPr>
        <w:t>;</w:t>
      </w:r>
    </w:p>
    <w:p w14:paraId="37BEDE97" w14:textId="77777777" w:rsidR="00603E31" w:rsidRPr="00603E31" w:rsidRDefault="00603E31" w:rsidP="00603E31">
      <w:pPr>
        <w:spacing w:after="0" w:line="240" w:lineRule="auto"/>
        <w:ind w:firstLine="708"/>
        <w:jc w:val="both"/>
        <w:rPr>
          <w:rFonts w:ascii="Times New Roman" w:eastAsia="Times New Roman" w:hAnsi="Times New Roman" w:cs="Times New Roman"/>
          <w:sz w:val="28"/>
          <w:szCs w:val="28"/>
          <w:lang w:eastAsia="ru-RU"/>
        </w:rPr>
      </w:pPr>
      <w:r w:rsidRPr="00603E31">
        <w:rPr>
          <w:rFonts w:ascii="Times New Roman" w:eastAsia="Times New Roman" w:hAnsi="Times New Roman" w:cs="Times New Roman"/>
          <w:sz w:val="28"/>
          <w:szCs w:val="28"/>
          <w:lang w:eastAsia="ru-RU"/>
        </w:rPr>
        <w:t>2. Настоящее постановление подлежит опубликованию на официальном сайте администрации Путиловского сельского поселения  в информационно-телекоммуникационной сети «Интернет» по адресу:  http://putilovo.lenobl.ru.</w:t>
      </w:r>
    </w:p>
    <w:p w14:paraId="306E2AA9" w14:textId="77777777" w:rsidR="00603E31" w:rsidRPr="00603E31" w:rsidRDefault="00603E31" w:rsidP="00603E31">
      <w:pPr>
        <w:spacing w:after="0" w:line="240" w:lineRule="auto"/>
        <w:ind w:firstLine="709"/>
        <w:jc w:val="both"/>
        <w:rPr>
          <w:rFonts w:ascii="Times New Roman" w:eastAsia="Times New Roman" w:hAnsi="Times New Roman" w:cs="Times New Roman"/>
          <w:sz w:val="28"/>
          <w:szCs w:val="28"/>
          <w:lang w:eastAsia="ru-RU"/>
        </w:rPr>
      </w:pPr>
      <w:r w:rsidRPr="00603E31">
        <w:rPr>
          <w:rFonts w:ascii="Times New Roman" w:eastAsia="Times New Roman" w:hAnsi="Times New Roman" w:cs="Times New Roman"/>
          <w:sz w:val="28"/>
          <w:szCs w:val="28"/>
          <w:lang w:eastAsia="ru-RU"/>
        </w:rPr>
        <w:t xml:space="preserve">3. </w:t>
      </w:r>
      <w:proofErr w:type="gramStart"/>
      <w:r w:rsidRPr="00603E31">
        <w:rPr>
          <w:rFonts w:ascii="Times New Roman" w:eastAsia="Times New Roman" w:hAnsi="Times New Roman" w:cs="Times New Roman"/>
          <w:sz w:val="28"/>
          <w:szCs w:val="28"/>
          <w:lang w:eastAsia="ru-RU"/>
        </w:rPr>
        <w:t>Контроль за</w:t>
      </w:r>
      <w:proofErr w:type="gramEnd"/>
      <w:r w:rsidRPr="00603E31">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14:paraId="0D676D24" w14:textId="77777777" w:rsidR="00603E31" w:rsidRPr="00603E31" w:rsidRDefault="00603E31" w:rsidP="00603E31">
      <w:pPr>
        <w:spacing w:after="0" w:line="240" w:lineRule="auto"/>
        <w:ind w:firstLine="709"/>
        <w:jc w:val="both"/>
        <w:rPr>
          <w:rFonts w:ascii="Times New Roman" w:eastAsia="Times New Roman" w:hAnsi="Times New Roman" w:cs="Times New Roman"/>
          <w:sz w:val="28"/>
          <w:szCs w:val="28"/>
          <w:lang w:eastAsia="ru-RU"/>
        </w:rPr>
      </w:pPr>
    </w:p>
    <w:p w14:paraId="53D2A617" w14:textId="77777777" w:rsidR="00603E31" w:rsidRPr="00603E31" w:rsidRDefault="00603E31" w:rsidP="00603E31">
      <w:pPr>
        <w:spacing w:after="0" w:line="240" w:lineRule="auto"/>
        <w:ind w:firstLine="709"/>
        <w:jc w:val="both"/>
        <w:rPr>
          <w:rFonts w:ascii="Times New Roman" w:eastAsia="Times New Roman" w:hAnsi="Times New Roman" w:cs="Times New Roman"/>
          <w:sz w:val="28"/>
          <w:szCs w:val="28"/>
          <w:lang w:eastAsia="ru-RU"/>
        </w:rPr>
      </w:pPr>
    </w:p>
    <w:p w14:paraId="533A9A0B" w14:textId="77777777" w:rsidR="00603E31" w:rsidRPr="00603E31" w:rsidRDefault="00603E31" w:rsidP="00603E31">
      <w:pPr>
        <w:spacing w:after="0" w:line="240" w:lineRule="auto"/>
        <w:jc w:val="both"/>
        <w:rPr>
          <w:rFonts w:ascii="Times New Roman" w:eastAsia="Times New Roman" w:hAnsi="Times New Roman" w:cs="Times New Roman"/>
          <w:sz w:val="28"/>
          <w:szCs w:val="28"/>
          <w:lang w:eastAsia="ru-RU"/>
        </w:rPr>
      </w:pPr>
      <w:r w:rsidRPr="00603E31">
        <w:rPr>
          <w:rFonts w:ascii="Times New Roman" w:eastAsia="Times New Roman" w:hAnsi="Times New Roman" w:cs="Times New Roman"/>
          <w:sz w:val="28"/>
          <w:szCs w:val="28"/>
          <w:lang w:eastAsia="ru-RU"/>
        </w:rPr>
        <w:t>Глава администрации</w:t>
      </w:r>
      <w:r w:rsidRPr="00603E31">
        <w:rPr>
          <w:rFonts w:ascii="Times New Roman" w:eastAsia="Times New Roman" w:hAnsi="Times New Roman" w:cs="Times New Roman"/>
          <w:sz w:val="28"/>
          <w:szCs w:val="28"/>
          <w:lang w:eastAsia="ru-RU"/>
        </w:rPr>
        <w:tab/>
      </w:r>
      <w:r w:rsidRPr="00603E31">
        <w:rPr>
          <w:rFonts w:ascii="Times New Roman" w:eastAsia="Times New Roman" w:hAnsi="Times New Roman" w:cs="Times New Roman"/>
          <w:sz w:val="28"/>
          <w:szCs w:val="28"/>
          <w:lang w:eastAsia="ru-RU"/>
        </w:rPr>
        <w:tab/>
      </w:r>
      <w:r w:rsidRPr="00603E31">
        <w:rPr>
          <w:rFonts w:ascii="Times New Roman" w:eastAsia="Times New Roman" w:hAnsi="Times New Roman" w:cs="Times New Roman"/>
          <w:sz w:val="28"/>
          <w:szCs w:val="28"/>
          <w:lang w:eastAsia="ru-RU"/>
        </w:rPr>
        <w:tab/>
      </w:r>
      <w:r w:rsidRPr="00603E31">
        <w:rPr>
          <w:rFonts w:ascii="Times New Roman" w:eastAsia="Times New Roman" w:hAnsi="Times New Roman" w:cs="Times New Roman"/>
          <w:sz w:val="28"/>
          <w:szCs w:val="28"/>
          <w:lang w:eastAsia="ru-RU"/>
        </w:rPr>
        <w:tab/>
      </w:r>
      <w:r w:rsidRPr="00603E31">
        <w:rPr>
          <w:rFonts w:ascii="Times New Roman" w:eastAsia="Times New Roman" w:hAnsi="Times New Roman" w:cs="Times New Roman"/>
          <w:sz w:val="28"/>
          <w:szCs w:val="28"/>
          <w:lang w:eastAsia="ru-RU"/>
        </w:rPr>
        <w:tab/>
      </w:r>
      <w:r w:rsidRPr="00603E31">
        <w:rPr>
          <w:rFonts w:ascii="Times New Roman" w:eastAsia="Times New Roman" w:hAnsi="Times New Roman" w:cs="Times New Roman"/>
          <w:sz w:val="28"/>
          <w:szCs w:val="28"/>
          <w:lang w:eastAsia="ru-RU"/>
        </w:rPr>
        <w:tab/>
        <w:t xml:space="preserve">              Н.А. </w:t>
      </w:r>
      <w:proofErr w:type="spellStart"/>
      <w:r w:rsidRPr="00603E31">
        <w:rPr>
          <w:rFonts w:ascii="Times New Roman" w:eastAsia="Times New Roman" w:hAnsi="Times New Roman" w:cs="Times New Roman"/>
          <w:sz w:val="28"/>
          <w:szCs w:val="28"/>
          <w:lang w:eastAsia="ru-RU"/>
        </w:rPr>
        <w:t>Пранскунас</w:t>
      </w:r>
      <w:proofErr w:type="spellEnd"/>
    </w:p>
    <w:p w14:paraId="0A348219" w14:textId="77777777" w:rsidR="00603E31" w:rsidRPr="00603E31" w:rsidRDefault="00603E31" w:rsidP="00603E31">
      <w:pPr>
        <w:spacing w:after="0" w:line="240" w:lineRule="auto"/>
        <w:ind w:left="3540"/>
        <w:jc w:val="center"/>
        <w:rPr>
          <w:rFonts w:ascii="Times New Roman" w:eastAsia="Times New Roman" w:hAnsi="Times New Roman" w:cs="Times New Roman"/>
          <w:sz w:val="24"/>
          <w:szCs w:val="24"/>
          <w:lang w:eastAsia="ru-RU"/>
        </w:rPr>
      </w:pPr>
    </w:p>
    <w:p w14:paraId="1B6FB45A" w14:textId="77777777" w:rsidR="00603E31" w:rsidRPr="00603E31" w:rsidRDefault="00603E31" w:rsidP="00603E31">
      <w:pPr>
        <w:spacing w:after="0" w:line="240" w:lineRule="auto"/>
        <w:rPr>
          <w:rFonts w:ascii="Times New Roman" w:eastAsia="Times New Roman" w:hAnsi="Times New Roman" w:cs="Times New Roman"/>
          <w:sz w:val="24"/>
          <w:szCs w:val="24"/>
          <w:lang w:eastAsia="ru-RU"/>
        </w:rPr>
      </w:pPr>
    </w:p>
    <w:p w14:paraId="2766AE2C" w14:textId="77777777" w:rsidR="00603E31" w:rsidRPr="00603E31" w:rsidRDefault="00603E31" w:rsidP="00603E31">
      <w:pPr>
        <w:spacing w:after="0" w:line="240" w:lineRule="auto"/>
        <w:rPr>
          <w:rFonts w:ascii="Times New Roman" w:eastAsia="Times New Roman" w:hAnsi="Times New Roman" w:cs="Times New Roman"/>
          <w:sz w:val="24"/>
          <w:szCs w:val="24"/>
          <w:lang w:eastAsia="ru-RU"/>
        </w:rPr>
      </w:pPr>
    </w:p>
    <w:p w14:paraId="1D534D56" w14:textId="77777777" w:rsidR="00603E31" w:rsidRDefault="00603E31" w:rsidP="00603E31">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0"/>
          <w:szCs w:val="20"/>
          <w:lang w:eastAsia="ru-RU"/>
        </w:rPr>
      </w:pPr>
    </w:p>
    <w:p w14:paraId="154B495B" w14:textId="3D37B624" w:rsidR="009A6876" w:rsidRPr="00885BA5" w:rsidRDefault="00603E31" w:rsidP="00603E31">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4"/>
          <w:szCs w:val="24"/>
          <w:lang w:eastAsia="ru-RU"/>
        </w:rPr>
      </w:pPr>
      <w:r w:rsidRPr="00603E31">
        <w:rPr>
          <w:rFonts w:ascii="Times New Roman" w:eastAsia="Times New Roman" w:hAnsi="Times New Roman" w:cs="Times New Roman"/>
          <w:sz w:val="20"/>
          <w:szCs w:val="20"/>
          <w:lang w:eastAsia="ru-RU"/>
        </w:rPr>
        <w:t xml:space="preserve">Разослано:   дело, УКХ КМР, оф. сайт,                                                                    </w:t>
      </w:r>
    </w:p>
    <w:p w14:paraId="0449E1C2" w14:textId="77777777" w:rsidR="009A6876" w:rsidRPr="00885BA5" w:rsidRDefault="009A6876" w:rsidP="009A6876">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lastRenderedPageBreak/>
        <w:t>Утвержден</w:t>
      </w:r>
    </w:p>
    <w:p w14:paraId="21667DB6" w14:textId="0DB1B552" w:rsidR="009A6876" w:rsidRPr="00885BA5" w:rsidRDefault="009A6876" w:rsidP="009A6876">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Постановления администрации</w:t>
      </w:r>
    </w:p>
    <w:p w14:paraId="0ECA8E1C" w14:textId="44A68C4D" w:rsidR="009A6876" w:rsidRPr="00885BA5" w:rsidRDefault="005151A1" w:rsidP="009A6876">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Путиловского сельского поселения</w:t>
      </w:r>
    </w:p>
    <w:p w14:paraId="28F7C753" w14:textId="3C974B74" w:rsidR="005151A1" w:rsidRPr="00885BA5" w:rsidRDefault="006F5A91" w:rsidP="009A6876">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28 марта 2025г.№ 81</w:t>
      </w:r>
    </w:p>
    <w:p w14:paraId="20248D44" w14:textId="43B4E322" w:rsidR="005151A1" w:rsidRPr="00885BA5" w:rsidRDefault="005151A1" w:rsidP="009A6876">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(Приложений №1)</w:t>
      </w:r>
    </w:p>
    <w:p w14:paraId="0BBA7C40" w14:textId="77777777" w:rsidR="009A6876" w:rsidRPr="00885BA5" w:rsidRDefault="009A6876" w:rsidP="009A6876">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73C14342" w14:textId="77777777" w:rsidR="00E44B71" w:rsidRPr="00885BA5" w:rsidRDefault="00E44B71" w:rsidP="009A6876">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583E3196" w14:textId="77777777" w:rsidR="00E44B71" w:rsidRPr="00885BA5" w:rsidRDefault="00E44B71" w:rsidP="009A6876">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0C3D5FF2" w14:textId="77777777" w:rsidR="009A6876" w:rsidRPr="00885BA5" w:rsidRDefault="009A6876" w:rsidP="009A6876">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38CF8D74" w14:textId="0F044D28" w:rsidR="00CC2C00" w:rsidRPr="00885BA5" w:rsidRDefault="009A6876"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r w:rsidRPr="00885BA5">
        <w:rPr>
          <w:rFonts w:ascii="Times New Roman" w:eastAsia="Times New Roman" w:hAnsi="Times New Roman" w:cs="Times New Roman"/>
          <w:b/>
          <w:sz w:val="24"/>
          <w:szCs w:val="24"/>
          <w:lang w:eastAsia="ru-RU"/>
        </w:rPr>
        <w:t xml:space="preserve">ПОРЯДОК (ПЛАН) </w:t>
      </w:r>
      <w:r w:rsidR="00CA7E5D" w:rsidRPr="00885BA5">
        <w:rPr>
          <w:rFonts w:ascii="Times New Roman" w:eastAsia="Times New Roman" w:hAnsi="Times New Roman" w:cs="Times New Roman"/>
          <w:b/>
          <w:sz w:val="24"/>
          <w:szCs w:val="24"/>
          <w:lang w:eastAsia="ru-RU"/>
        </w:rPr>
        <w:t xml:space="preserve">                                                                                                                                   </w:t>
      </w:r>
      <w:r w:rsidRPr="00885BA5">
        <w:rPr>
          <w:rFonts w:ascii="Times New Roman" w:eastAsia="Times New Roman" w:hAnsi="Times New Roman" w:cs="Times New Roman"/>
          <w:b/>
          <w:lang w:eastAsia="ru-RU"/>
        </w:rPr>
        <w:t>ДЕЙСТВИЙ ПО ЛИКВИДАЦИИ ПОСЛЕДСТВИЙ АВАРИЙНЫХ СИТУАЦИЙ В СФЕРЕ ТЕПЛОСНАБЖЕНИЯ</w:t>
      </w:r>
      <w:r w:rsidR="005151A1" w:rsidRPr="00885BA5">
        <w:rPr>
          <w:rFonts w:ascii="Times New Roman" w:eastAsia="Times New Roman" w:hAnsi="Times New Roman" w:cs="Times New Roman"/>
          <w:b/>
          <w:lang w:eastAsia="ru-RU"/>
        </w:rPr>
        <w:t xml:space="preserve"> НА ТЕРРИТОРИИ</w:t>
      </w:r>
      <w:r w:rsidR="00B273ED" w:rsidRPr="00885BA5">
        <w:rPr>
          <w:rFonts w:ascii="Times New Roman" w:eastAsia="Times New Roman" w:hAnsi="Times New Roman" w:cs="Times New Roman"/>
          <w:b/>
          <w:lang w:eastAsia="ru-RU"/>
        </w:rPr>
        <w:t xml:space="preserve"> </w:t>
      </w:r>
      <w:r w:rsidR="005151A1" w:rsidRPr="00885BA5">
        <w:rPr>
          <w:rFonts w:ascii="Times New Roman" w:eastAsia="Times New Roman" w:hAnsi="Times New Roman" w:cs="Times New Roman"/>
          <w:b/>
          <w:lang w:eastAsia="ru-RU"/>
        </w:rPr>
        <w:t>ПУТИЛОВСКОГО СЕЛЬСКОГО ПОСЕЛЕН</w:t>
      </w:r>
      <w:r w:rsidR="00E94F8B">
        <w:rPr>
          <w:rFonts w:ascii="Times New Roman" w:eastAsia="Times New Roman" w:hAnsi="Times New Roman" w:cs="Times New Roman"/>
          <w:b/>
          <w:lang w:eastAsia="ru-RU"/>
        </w:rPr>
        <w:t>И</w:t>
      </w:r>
      <w:bookmarkStart w:id="0" w:name="_GoBack"/>
      <w:bookmarkEnd w:id="0"/>
      <w:r w:rsidR="005151A1" w:rsidRPr="00885BA5">
        <w:rPr>
          <w:rFonts w:ascii="Times New Roman" w:eastAsia="Times New Roman" w:hAnsi="Times New Roman" w:cs="Times New Roman"/>
          <w:b/>
          <w:lang w:eastAsia="ru-RU"/>
        </w:rPr>
        <w:t>Я</w:t>
      </w:r>
      <w:r w:rsidR="00B273ED" w:rsidRPr="00885BA5">
        <w:rPr>
          <w:rFonts w:ascii="Times New Roman" w:eastAsia="Times New Roman" w:hAnsi="Times New Roman" w:cs="Times New Roman"/>
          <w:i/>
          <w:lang w:eastAsia="ru-RU"/>
        </w:rPr>
        <w:t xml:space="preserve"> </w:t>
      </w:r>
      <w:r w:rsidR="00C52B69" w:rsidRPr="00885BA5">
        <w:rPr>
          <w:rFonts w:ascii="Times New Roman" w:eastAsia="Times New Roman" w:hAnsi="Times New Roman" w:cs="Times New Roman"/>
          <w:i/>
          <w:lang w:eastAsia="ru-RU"/>
        </w:rPr>
        <w:t xml:space="preserve"> </w:t>
      </w:r>
      <w:r w:rsidR="00CA7E5D" w:rsidRPr="00885BA5">
        <w:rPr>
          <w:rFonts w:ascii="Times New Roman" w:eastAsia="Times New Roman" w:hAnsi="Times New Roman" w:cs="Times New Roman"/>
          <w:i/>
          <w:lang w:eastAsia="ru-RU"/>
        </w:rPr>
        <w:t xml:space="preserve">                                                 </w:t>
      </w:r>
      <w:r w:rsidRPr="00885BA5">
        <w:rPr>
          <w:rFonts w:ascii="Times New Roman" w:eastAsia="Times New Roman" w:hAnsi="Times New Roman" w:cs="Times New Roman"/>
          <w:i/>
          <w:lang w:eastAsia="ru-RU"/>
        </w:rPr>
        <w:t xml:space="preserve"> </w:t>
      </w:r>
      <w:r w:rsidR="0015346D" w:rsidRPr="00885BA5">
        <w:rPr>
          <w:rFonts w:ascii="Times New Roman" w:eastAsia="Times New Roman" w:hAnsi="Times New Roman" w:cs="Times New Roman"/>
          <w:b/>
          <w:lang w:eastAsia="ru-RU"/>
        </w:rPr>
        <w:t>(</w:t>
      </w:r>
      <w:r w:rsidRPr="00885BA5">
        <w:rPr>
          <w:rFonts w:ascii="Times New Roman" w:eastAsia="Times New Roman" w:hAnsi="Times New Roman" w:cs="Times New Roman"/>
          <w:b/>
          <w:lang w:eastAsia="ru-RU"/>
        </w:rPr>
        <w:t>В ТОМ ЧИСЛЕ С ПРИМЕНЕНИЕМ ЭЛЕКТРОННОГО МОДЕЛИРОВАНИЯ АВАРИЙНЫХ СИТУАЦИЙ</w:t>
      </w:r>
      <w:r w:rsidR="0015346D" w:rsidRPr="00885BA5">
        <w:rPr>
          <w:rFonts w:ascii="Times New Roman" w:eastAsia="Times New Roman" w:hAnsi="Times New Roman" w:cs="Times New Roman"/>
          <w:b/>
          <w:lang w:eastAsia="ru-RU"/>
        </w:rPr>
        <w:t>)</w:t>
      </w:r>
    </w:p>
    <w:p w14:paraId="75094D29"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00E20EE4"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70EB7168" w14:textId="76570B96" w:rsidR="00E44B71" w:rsidRPr="00885BA5" w:rsidRDefault="00E44B71" w:rsidP="00E44B71">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 xml:space="preserve">Должность ответственного лица </w:t>
      </w:r>
    </w:p>
    <w:p w14:paraId="7BCABD00" w14:textId="5E4E4A18" w:rsidR="00E44B71" w:rsidRPr="00885BA5" w:rsidRDefault="00E44B71" w:rsidP="00E44B71">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 xml:space="preserve">от Путиловского сельского поселения </w:t>
      </w:r>
    </w:p>
    <w:p w14:paraId="2BC19832" w14:textId="77777777" w:rsidR="00E44B71" w:rsidRPr="00885BA5" w:rsidRDefault="00E44B71" w:rsidP="00E44B71">
      <w:pPr>
        <w:widowControl w:val="0"/>
        <w:tabs>
          <w:tab w:val="left" w:pos="1305"/>
          <w:tab w:val="center" w:pos="668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CF87EEC" w14:textId="36215716" w:rsidR="00E44B71" w:rsidRPr="00885BA5" w:rsidRDefault="00E44B71" w:rsidP="00E44B71">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 xml:space="preserve"> Глава администрации                                                                                         </w:t>
      </w:r>
      <w:proofErr w:type="spellStart"/>
      <w:r w:rsidRPr="00885BA5">
        <w:rPr>
          <w:rFonts w:ascii="Times New Roman" w:eastAsia="Times New Roman" w:hAnsi="Times New Roman" w:cs="Times New Roman"/>
          <w:sz w:val="24"/>
          <w:szCs w:val="24"/>
          <w:lang w:eastAsia="ru-RU"/>
        </w:rPr>
        <w:t>Н.А.Пранскунас</w:t>
      </w:r>
      <w:proofErr w:type="spellEnd"/>
    </w:p>
    <w:p w14:paraId="2429E586" w14:textId="77777777" w:rsidR="00E44B71" w:rsidRPr="00885BA5" w:rsidRDefault="00E44B71" w:rsidP="00E44B71">
      <w:pPr>
        <w:widowControl w:val="0"/>
        <w:tabs>
          <w:tab w:val="left" w:pos="1305"/>
          <w:tab w:val="center" w:pos="668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4"/>
          <w:szCs w:val="24"/>
          <w:lang w:eastAsia="ru-RU"/>
        </w:rPr>
        <w:t xml:space="preserve">                                                                      подпись печать</w:t>
      </w:r>
    </w:p>
    <w:p w14:paraId="7B61F101" w14:textId="36D8D475" w:rsidR="00E44B71" w:rsidRPr="00885BA5" w:rsidRDefault="00E44B71" w:rsidP="00E44B71">
      <w:pPr>
        <w:widowControl w:val="0"/>
        <w:tabs>
          <w:tab w:val="left" w:pos="735"/>
          <w:tab w:val="left" w:pos="1305"/>
          <w:tab w:val="center" w:pos="6686"/>
        </w:tabs>
        <w:autoSpaceDE w:val="0"/>
        <w:autoSpaceDN w:val="0"/>
        <w:adjustRightInd w:val="0"/>
        <w:spacing w:after="0" w:line="360" w:lineRule="auto"/>
        <w:rPr>
          <w:rFonts w:ascii="Times New Roman" w:eastAsia="Times New Roman" w:hAnsi="Times New Roman" w:cs="Times New Roman"/>
          <w:b/>
          <w:lang w:eastAsia="ru-RU"/>
        </w:rPr>
      </w:pPr>
      <w:r w:rsidRPr="00885BA5">
        <w:rPr>
          <w:rFonts w:ascii="Times New Roman" w:eastAsia="Times New Roman" w:hAnsi="Times New Roman" w:cs="Times New Roman"/>
          <w:b/>
          <w:lang w:eastAsia="ru-RU"/>
        </w:rPr>
        <w:tab/>
      </w:r>
    </w:p>
    <w:p w14:paraId="65013602"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7A81E7DB"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7767ABB2"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3492C24D" w14:textId="77777777" w:rsidR="00E44B71" w:rsidRPr="00885BA5" w:rsidRDefault="00E44B71" w:rsidP="00911BC6">
      <w:pPr>
        <w:widowControl w:val="0"/>
        <w:tabs>
          <w:tab w:val="left" w:pos="1305"/>
          <w:tab w:val="center" w:pos="6686"/>
        </w:tabs>
        <w:autoSpaceDE w:val="0"/>
        <w:autoSpaceDN w:val="0"/>
        <w:adjustRightInd w:val="0"/>
        <w:spacing w:after="0" w:line="360" w:lineRule="auto"/>
        <w:rPr>
          <w:rFonts w:ascii="Times New Roman" w:eastAsia="Times New Roman" w:hAnsi="Times New Roman" w:cs="Times New Roman"/>
          <w:b/>
          <w:lang w:eastAsia="ru-RU"/>
        </w:rPr>
      </w:pPr>
    </w:p>
    <w:p w14:paraId="7D34C9CD"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3ADAD45C" w14:textId="77777777" w:rsidR="00E44B71" w:rsidRPr="00885BA5" w:rsidRDefault="00E44B71" w:rsidP="00787E1B">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lang w:eastAsia="ru-RU"/>
        </w:rPr>
      </w:pPr>
    </w:p>
    <w:p w14:paraId="6FBD7E9C" w14:textId="77777777" w:rsidR="00E44B71" w:rsidRPr="00885BA5" w:rsidRDefault="00E44B71" w:rsidP="00E44B71">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5BA5">
        <w:rPr>
          <w:rFonts w:ascii="Times New Roman" w:eastAsia="Times New Roman" w:hAnsi="Times New Roman" w:cs="Times New Roman"/>
          <w:b/>
          <w:lang w:eastAsia="ru-RU"/>
        </w:rPr>
        <w:tab/>
      </w:r>
      <w:r w:rsidRPr="00885BA5">
        <w:rPr>
          <w:rFonts w:ascii="Times New Roman" w:eastAsia="Times New Roman" w:hAnsi="Times New Roman" w:cs="Times New Roman"/>
          <w:sz w:val="24"/>
          <w:szCs w:val="24"/>
          <w:lang w:eastAsia="ru-RU"/>
        </w:rPr>
        <w:t>«СОГЛАСОВАНО»</w:t>
      </w:r>
    </w:p>
    <w:p w14:paraId="53AF126B" w14:textId="77777777" w:rsidR="00E44B71" w:rsidRPr="00885BA5" w:rsidRDefault="00E44B71" w:rsidP="00E44B71">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7"/>
        <w:gridCol w:w="3586"/>
      </w:tblGrid>
      <w:tr w:rsidR="00E44B71" w:rsidRPr="00885BA5" w14:paraId="5536769E" w14:textId="77777777" w:rsidTr="00E44B71">
        <w:tc>
          <w:tcPr>
            <w:tcW w:w="6516" w:type="dxa"/>
            <w:vAlign w:val="bottom"/>
            <w:hideMark/>
          </w:tcPr>
          <w:p w14:paraId="7E627459"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r w:rsidRPr="00885BA5">
              <w:rPr>
                <w:rFonts w:ascii="Times New Roman" w:eastAsia="Times New Roman" w:hAnsi="Times New Roman"/>
                <w:sz w:val="24"/>
                <w:szCs w:val="24"/>
                <w:lang w:eastAsia="ru-RU"/>
              </w:rPr>
              <w:t>Комитет по топливно-энергетическому комплексу Ленинградской области:</w:t>
            </w:r>
          </w:p>
        </w:tc>
        <w:tc>
          <w:tcPr>
            <w:tcW w:w="3900" w:type="dxa"/>
            <w:tcBorders>
              <w:top w:val="nil"/>
              <w:left w:val="nil"/>
              <w:bottom w:val="single" w:sz="4" w:space="0" w:color="auto"/>
              <w:right w:val="nil"/>
            </w:tcBorders>
          </w:tcPr>
          <w:p w14:paraId="2216869A"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r>
      <w:tr w:rsidR="00E44B71" w:rsidRPr="00885BA5" w14:paraId="18C2E9F5" w14:textId="77777777" w:rsidTr="00E44B71">
        <w:tc>
          <w:tcPr>
            <w:tcW w:w="6516" w:type="dxa"/>
            <w:vAlign w:val="bottom"/>
          </w:tcPr>
          <w:p w14:paraId="25717FD7"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c>
          <w:tcPr>
            <w:tcW w:w="3900" w:type="dxa"/>
            <w:tcBorders>
              <w:top w:val="single" w:sz="4" w:space="0" w:color="auto"/>
              <w:left w:val="nil"/>
              <w:bottom w:val="nil"/>
              <w:right w:val="nil"/>
            </w:tcBorders>
          </w:tcPr>
          <w:p w14:paraId="0E4218ED"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r>
      <w:tr w:rsidR="00E44B71" w:rsidRPr="00885BA5" w14:paraId="7FF44243" w14:textId="77777777" w:rsidTr="00E44B71">
        <w:tc>
          <w:tcPr>
            <w:tcW w:w="6516" w:type="dxa"/>
            <w:vAlign w:val="center"/>
            <w:hideMark/>
          </w:tcPr>
          <w:p w14:paraId="089615C7"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r w:rsidRPr="00885BA5">
              <w:rPr>
                <w:rFonts w:ascii="Times New Roman" w:eastAsia="Times New Roman" w:hAnsi="Times New Roman"/>
                <w:sz w:val="24"/>
                <w:szCs w:val="24"/>
                <w:lang w:eastAsia="ru-RU"/>
              </w:rPr>
              <w:t>Комитет по жилищно-коммунальному хозяйству Ленинградской области:</w:t>
            </w:r>
          </w:p>
        </w:tc>
        <w:tc>
          <w:tcPr>
            <w:tcW w:w="3900" w:type="dxa"/>
            <w:tcBorders>
              <w:top w:val="nil"/>
              <w:left w:val="nil"/>
              <w:bottom w:val="single" w:sz="4" w:space="0" w:color="auto"/>
              <w:right w:val="nil"/>
            </w:tcBorders>
          </w:tcPr>
          <w:p w14:paraId="00CE287F"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r>
      <w:tr w:rsidR="00E44B71" w:rsidRPr="00885BA5" w14:paraId="07893E1B" w14:textId="77777777" w:rsidTr="00E44B71">
        <w:tc>
          <w:tcPr>
            <w:tcW w:w="6516" w:type="dxa"/>
            <w:vAlign w:val="center"/>
          </w:tcPr>
          <w:p w14:paraId="589EF209"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c>
          <w:tcPr>
            <w:tcW w:w="3900" w:type="dxa"/>
            <w:tcBorders>
              <w:top w:val="single" w:sz="4" w:space="0" w:color="auto"/>
              <w:left w:val="nil"/>
              <w:bottom w:val="nil"/>
              <w:right w:val="nil"/>
            </w:tcBorders>
          </w:tcPr>
          <w:p w14:paraId="64B825A6"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r>
      <w:tr w:rsidR="00E44B71" w:rsidRPr="00885BA5" w14:paraId="337A3EA0" w14:textId="77777777" w:rsidTr="00E44B71">
        <w:tc>
          <w:tcPr>
            <w:tcW w:w="6516" w:type="dxa"/>
            <w:vAlign w:val="center"/>
            <w:hideMark/>
          </w:tcPr>
          <w:p w14:paraId="37203B65"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r w:rsidRPr="00885BA5">
              <w:rPr>
                <w:rFonts w:ascii="Times New Roman" w:eastAsia="Times New Roman" w:hAnsi="Times New Roman"/>
                <w:sz w:val="24"/>
                <w:szCs w:val="24"/>
                <w:lang w:eastAsia="ru-RU"/>
              </w:rPr>
              <w:t>Главное управление Министерства чрезвычайных ситуаций России по Ленинградской области:</w:t>
            </w:r>
          </w:p>
        </w:tc>
        <w:tc>
          <w:tcPr>
            <w:tcW w:w="3900" w:type="dxa"/>
            <w:tcBorders>
              <w:top w:val="nil"/>
              <w:left w:val="nil"/>
              <w:bottom w:val="single" w:sz="4" w:space="0" w:color="auto"/>
              <w:right w:val="nil"/>
            </w:tcBorders>
          </w:tcPr>
          <w:p w14:paraId="6A936443" w14:textId="77777777" w:rsidR="00E44B71" w:rsidRPr="00885BA5" w:rsidRDefault="00E44B71" w:rsidP="00E44B71">
            <w:pPr>
              <w:widowControl w:val="0"/>
              <w:tabs>
                <w:tab w:val="left" w:pos="1305"/>
                <w:tab w:val="center" w:pos="6686"/>
              </w:tabs>
              <w:autoSpaceDE w:val="0"/>
              <w:autoSpaceDN w:val="0"/>
              <w:adjustRightInd w:val="0"/>
              <w:spacing w:line="276" w:lineRule="auto"/>
              <w:jc w:val="both"/>
              <w:rPr>
                <w:rFonts w:ascii="Times New Roman" w:eastAsia="Times New Roman" w:hAnsi="Times New Roman"/>
                <w:sz w:val="24"/>
                <w:szCs w:val="24"/>
                <w:lang w:eastAsia="ru-RU"/>
              </w:rPr>
            </w:pPr>
          </w:p>
        </w:tc>
      </w:tr>
    </w:tbl>
    <w:p w14:paraId="7811B32C" w14:textId="1A282298" w:rsidR="00E44B71" w:rsidRPr="00885BA5" w:rsidRDefault="00E44B71" w:rsidP="00E44B71">
      <w:pPr>
        <w:widowControl w:val="0"/>
        <w:tabs>
          <w:tab w:val="left" w:pos="690"/>
          <w:tab w:val="left" w:pos="1305"/>
          <w:tab w:val="center" w:pos="6686"/>
        </w:tabs>
        <w:autoSpaceDE w:val="0"/>
        <w:autoSpaceDN w:val="0"/>
        <w:adjustRightInd w:val="0"/>
        <w:spacing w:after="0" w:line="360" w:lineRule="auto"/>
        <w:rPr>
          <w:rFonts w:ascii="Times New Roman" w:eastAsia="Times New Roman" w:hAnsi="Times New Roman" w:cs="Times New Roman"/>
          <w:b/>
          <w:lang w:eastAsia="ru-RU"/>
        </w:rPr>
      </w:pPr>
      <w:r w:rsidRPr="00885BA5">
        <w:rPr>
          <w:rFonts w:ascii="Times New Roman" w:eastAsia="Times New Roman" w:hAnsi="Times New Roman" w:cs="Times New Roman"/>
          <w:b/>
          <w:lang w:eastAsia="ru-RU"/>
        </w:rPr>
        <w:tab/>
      </w:r>
    </w:p>
    <w:sdt>
      <w:sdtPr>
        <w:rPr>
          <w:rFonts w:ascii="Times New Roman" w:eastAsiaTheme="minorHAnsi" w:hAnsi="Times New Roman" w:cs="Times New Roman"/>
          <w:color w:val="auto"/>
          <w:sz w:val="22"/>
          <w:szCs w:val="22"/>
          <w:lang w:eastAsia="en-US"/>
        </w:rPr>
        <w:id w:val="-1948610094"/>
        <w:docPartObj>
          <w:docPartGallery w:val="Table of Contents"/>
          <w:docPartUnique/>
        </w:docPartObj>
      </w:sdtPr>
      <w:sdtEndPr>
        <w:rPr>
          <w:b/>
          <w:bCs/>
        </w:rPr>
      </w:sdtEndPr>
      <w:sdtContent>
        <w:p w14:paraId="0470AF6B" w14:textId="3A9D5524" w:rsidR="00201DBF" w:rsidRPr="00885BA5" w:rsidRDefault="00885BA5" w:rsidP="00885BA5">
          <w:pPr>
            <w:pStyle w:val="af3"/>
            <w:jc w:val="center"/>
            <w:rPr>
              <w:rFonts w:ascii="Times New Roman" w:hAnsi="Times New Roman" w:cs="Times New Roman"/>
              <w:color w:val="000000" w:themeColor="text1"/>
            </w:rPr>
          </w:pPr>
          <w:r w:rsidRPr="00885BA5">
            <w:rPr>
              <w:rFonts w:ascii="Times New Roman" w:hAnsi="Times New Roman" w:cs="Times New Roman"/>
              <w:color w:val="000000" w:themeColor="text1"/>
            </w:rPr>
            <w:t>Содержание</w:t>
          </w:r>
        </w:p>
        <w:p w14:paraId="2B183EAF" w14:textId="77777777" w:rsidR="00A55D43" w:rsidRPr="00A55D43" w:rsidRDefault="00201DBF">
          <w:pPr>
            <w:pStyle w:val="11"/>
            <w:tabs>
              <w:tab w:val="left" w:pos="880"/>
            </w:tabs>
            <w:rPr>
              <w:rFonts w:asciiTheme="minorHAnsi" w:eastAsiaTheme="minorEastAsia" w:hAnsiTheme="minorHAnsi" w:cstheme="minorBidi"/>
              <w:lang w:eastAsia="ru-RU"/>
            </w:rPr>
          </w:pPr>
          <w:r w:rsidRPr="00885BA5">
            <w:fldChar w:fldCharType="begin"/>
          </w:r>
          <w:r w:rsidRPr="00885BA5">
            <w:instrText xml:space="preserve"> TOC \o "1-3" \h \z \u </w:instrText>
          </w:r>
          <w:r w:rsidRPr="00885BA5">
            <w:fldChar w:fldCharType="separate"/>
          </w:r>
          <w:hyperlink w:anchor="_Toc194326048" w:history="1">
            <w:r w:rsidR="00A55D43" w:rsidRPr="00A55D43">
              <w:rPr>
                <w:rStyle w:val="af2"/>
              </w:rPr>
              <w:t>1.</w:t>
            </w:r>
            <w:r w:rsidR="00A55D43" w:rsidRPr="00A55D43">
              <w:rPr>
                <w:rFonts w:asciiTheme="minorHAnsi" w:eastAsiaTheme="minorEastAsia" w:hAnsiTheme="minorHAnsi" w:cstheme="minorBidi"/>
                <w:lang w:eastAsia="ru-RU"/>
              </w:rPr>
              <w:tab/>
            </w:r>
            <w:r w:rsidR="00A55D43" w:rsidRPr="00A55D43">
              <w:rPr>
                <w:rStyle w:val="af2"/>
              </w:rPr>
              <w:t>Общие положения</w:t>
            </w:r>
            <w:r w:rsidR="00A55D43" w:rsidRPr="00A55D43">
              <w:rPr>
                <w:webHidden/>
              </w:rPr>
              <w:tab/>
            </w:r>
            <w:r w:rsidR="00A55D43" w:rsidRPr="00A55D43">
              <w:rPr>
                <w:webHidden/>
              </w:rPr>
              <w:fldChar w:fldCharType="begin"/>
            </w:r>
            <w:r w:rsidR="00A55D43" w:rsidRPr="00A55D43">
              <w:rPr>
                <w:webHidden/>
              </w:rPr>
              <w:instrText xml:space="preserve"> PAGEREF _Toc194326048 \h </w:instrText>
            </w:r>
            <w:r w:rsidR="00A55D43" w:rsidRPr="00A55D43">
              <w:rPr>
                <w:webHidden/>
              </w:rPr>
            </w:r>
            <w:r w:rsidR="00A55D43" w:rsidRPr="00A55D43">
              <w:rPr>
                <w:webHidden/>
              </w:rPr>
              <w:fldChar w:fldCharType="separate"/>
            </w:r>
            <w:r w:rsidR="00A55D43" w:rsidRPr="00A55D43">
              <w:rPr>
                <w:webHidden/>
              </w:rPr>
              <w:t>4</w:t>
            </w:r>
            <w:r w:rsidR="00A55D43" w:rsidRPr="00A55D43">
              <w:rPr>
                <w:webHidden/>
              </w:rPr>
              <w:fldChar w:fldCharType="end"/>
            </w:r>
          </w:hyperlink>
        </w:p>
        <w:p w14:paraId="5C29852E" w14:textId="77777777" w:rsidR="00A55D43" w:rsidRPr="00A55D43" w:rsidRDefault="00BB0DEF">
          <w:pPr>
            <w:pStyle w:val="21"/>
            <w:tabs>
              <w:tab w:val="right" w:leader="dot" w:pos="9487"/>
            </w:tabs>
            <w:rPr>
              <w:rFonts w:cstheme="minorBidi"/>
              <w:noProof/>
            </w:rPr>
          </w:pPr>
          <w:hyperlink w:anchor="_Toc194326049" w:history="1">
            <w:r w:rsidR="00A55D43" w:rsidRPr="00A55D43">
              <w:rPr>
                <w:rStyle w:val="af2"/>
                <w:rFonts w:ascii="Times New Roman" w:eastAsia="Times New Roman" w:hAnsi="Times New Roman"/>
                <w:noProof/>
              </w:rPr>
              <w:t>1.1. Основные понятия и термины</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_Toc194326049 \h </w:instrText>
            </w:r>
            <w:r w:rsidR="00A55D43" w:rsidRPr="00A55D43">
              <w:rPr>
                <w:noProof/>
                <w:webHidden/>
              </w:rPr>
            </w:r>
            <w:r w:rsidR="00A55D43" w:rsidRPr="00A55D43">
              <w:rPr>
                <w:noProof/>
                <w:webHidden/>
              </w:rPr>
              <w:fldChar w:fldCharType="separate"/>
            </w:r>
            <w:r w:rsidR="00A55D43" w:rsidRPr="00A55D43">
              <w:rPr>
                <w:noProof/>
                <w:webHidden/>
              </w:rPr>
              <w:t>5</w:t>
            </w:r>
            <w:r w:rsidR="00A55D43" w:rsidRPr="00A55D43">
              <w:rPr>
                <w:noProof/>
                <w:webHidden/>
              </w:rPr>
              <w:fldChar w:fldCharType="end"/>
            </w:r>
          </w:hyperlink>
        </w:p>
        <w:p w14:paraId="3FE72C19" w14:textId="77777777" w:rsidR="00A55D43" w:rsidRPr="00A55D43" w:rsidRDefault="00BB0DEF">
          <w:pPr>
            <w:pStyle w:val="21"/>
            <w:tabs>
              <w:tab w:val="right" w:leader="dot" w:pos="9487"/>
            </w:tabs>
            <w:rPr>
              <w:rFonts w:cstheme="minorBidi"/>
              <w:noProof/>
            </w:rPr>
          </w:pPr>
          <w:hyperlink w:anchor="_Toc194326050" w:history="1">
            <w:r w:rsidR="00A55D43" w:rsidRPr="00A55D43">
              <w:rPr>
                <w:rStyle w:val="af2"/>
                <w:rFonts w:ascii="Times New Roman" w:eastAsia="Times New Roman" w:hAnsi="Times New Roman"/>
                <w:bCs/>
                <w:noProof/>
              </w:rPr>
              <w:t>1.2. Цель</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_Toc194326050 \h </w:instrText>
            </w:r>
            <w:r w:rsidR="00A55D43" w:rsidRPr="00A55D43">
              <w:rPr>
                <w:noProof/>
                <w:webHidden/>
              </w:rPr>
            </w:r>
            <w:r w:rsidR="00A55D43" w:rsidRPr="00A55D43">
              <w:rPr>
                <w:noProof/>
                <w:webHidden/>
              </w:rPr>
              <w:fldChar w:fldCharType="separate"/>
            </w:r>
            <w:r w:rsidR="00A55D43" w:rsidRPr="00A55D43">
              <w:rPr>
                <w:noProof/>
                <w:webHidden/>
              </w:rPr>
              <w:t>6</w:t>
            </w:r>
            <w:r w:rsidR="00A55D43" w:rsidRPr="00A55D43">
              <w:rPr>
                <w:noProof/>
                <w:webHidden/>
              </w:rPr>
              <w:fldChar w:fldCharType="end"/>
            </w:r>
          </w:hyperlink>
        </w:p>
        <w:p w14:paraId="229394A0" w14:textId="77777777" w:rsidR="00A55D43" w:rsidRPr="00A55D43" w:rsidRDefault="00BB0DEF">
          <w:pPr>
            <w:pStyle w:val="11"/>
            <w:rPr>
              <w:rFonts w:asciiTheme="minorHAnsi" w:eastAsiaTheme="minorEastAsia" w:hAnsiTheme="minorHAnsi" w:cstheme="minorBidi"/>
              <w:lang w:eastAsia="ru-RU"/>
            </w:rPr>
          </w:pPr>
          <w:hyperlink w:anchor="_Toc194326051" w:history="1">
            <w:r w:rsidR="00A55D43" w:rsidRPr="00A55D43">
              <w:rPr>
                <w:rStyle w:val="af2"/>
                <w:bCs/>
              </w:rPr>
              <w:t>2. Краткая характеристика тепловых сетей, потребителей тепловой энергии и оценка возможной обстановки при возникновении аварий</w:t>
            </w:r>
            <w:r w:rsidR="00A55D43" w:rsidRPr="00A55D43">
              <w:rPr>
                <w:webHidden/>
              </w:rPr>
              <w:tab/>
            </w:r>
            <w:r w:rsidR="00A55D43" w:rsidRPr="00A55D43">
              <w:rPr>
                <w:webHidden/>
              </w:rPr>
              <w:fldChar w:fldCharType="begin"/>
            </w:r>
            <w:r w:rsidR="00A55D43" w:rsidRPr="00A55D43">
              <w:rPr>
                <w:webHidden/>
              </w:rPr>
              <w:instrText xml:space="preserve"> PAGEREF _Toc194326051 \h </w:instrText>
            </w:r>
            <w:r w:rsidR="00A55D43" w:rsidRPr="00A55D43">
              <w:rPr>
                <w:webHidden/>
              </w:rPr>
            </w:r>
            <w:r w:rsidR="00A55D43" w:rsidRPr="00A55D43">
              <w:rPr>
                <w:webHidden/>
              </w:rPr>
              <w:fldChar w:fldCharType="separate"/>
            </w:r>
            <w:r w:rsidR="00A55D43" w:rsidRPr="00A55D43">
              <w:rPr>
                <w:webHidden/>
              </w:rPr>
              <w:t>10</w:t>
            </w:r>
            <w:r w:rsidR="00A55D43" w:rsidRPr="00A55D43">
              <w:rPr>
                <w:webHidden/>
              </w:rPr>
              <w:fldChar w:fldCharType="end"/>
            </w:r>
          </w:hyperlink>
        </w:p>
        <w:p w14:paraId="12B973ED" w14:textId="77777777" w:rsidR="00A55D43" w:rsidRPr="00A55D43" w:rsidRDefault="00BB0DEF">
          <w:pPr>
            <w:pStyle w:val="21"/>
            <w:tabs>
              <w:tab w:val="right" w:leader="dot" w:pos="9487"/>
            </w:tabs>
            <w:rPr>
              <w:rFonts w:cstheme="minorBidi"/>
              <w:noProof/>
            </w:rPr>
          </w:pPr>
          <w:hyperlink w:anchor="_Toc194326052" w:history="1">
            <w:r w:rsidR="00A55D43" w:rsidRPr="00A55D43">
              <w:rPr>
                <w:rStyle w:val="af2"/>
                <w:rFonts w:ascii="Times New Roman" w:eastAsia="Times New Roman" w:hAnsi="Times New Roman"/>
                <w:bCs/>
                <w:noProof/>
              </w:rPr>
              <w:t>2.1. Климат и погодно-климатические явления, оказывающие влияние на эксплуатацию тепловых сетей</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_Toc194326052 \h </w:instrText>
            </w:r>
            <w:r w:rsidR="00A55D43" w:rsidRPr="00A55D43">
              <w:rPr>
                <w:noProof/>
                <w:webHidden/>
              </w:rPr>
            </w:r>
            <w:r w:rsidR="00A55D43" w:rsidRPr="00A55D43">
              <w:rPr>
                <w:noProof/>
                <w:webHidden/>
              </w:rPr>
              <w:fldChar w:fldCharType="separate"/>
            </w:r>
            <w:r w:rsidR="00A55D43" w:rsidRPr="00A55D43">
              <w:rPr>
                <w:noProof/>
                <w:webHidden/>
              </w:rPr>
              <w:t>10</w:t>
            </w:r>
            <w:r w:rsidR="00A55D43" w:rsidRPr="00A55D43">
              <w:rPr>
                <w:noProof/>
                <w:webHidden/>
              </w:rPr>
              <w:fldChar w:fldCharType="end"/>
            </w:r>
          </w:hyperlink>
        </w:p>
        <w:p w14:paraId="6FA10E9B" w14:textId="77777777" w:rsidR="00A55D43" w:rsidRPr="00A55D43" w:rsidRDefault="00BB0DEF">
          <w:pPr>
            <w:pStyle w:val="21"/>
            <w:tabs>
              <w:tab w:val="right" w:leader="dot" w:pos="9487"/>
            </w:tabs>
            <w:rPr>
              <w:rFonts w:cstheme="minorBidi"/>
              <w:noProof/>
            </w:rPr>
          </w:pPr>
          <w:hyperlink w:anchor="_Toc194326053" w:history="1">
            <w:r w:rsidR="00A55D43" w:rsidRPr="00A55D43">
              <w:rPr>
                <w:rStyle w:val="af2"/>
                <w:rFonts w:ascii="Times New Roman" w:eastAsia="Times New Roman" w:hAnsi="Times New Roman"/>
                <w:bCs/>
                <w:noProof/>
              </w:rPr>
              <w:t>2.2. Население и населенные пункты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_Toc194326053 \h </w:instrText>
            </w:r>
            <w:r w:rsidR="00A55D43" w:rsidRPr="00A55D43">
              <w:rPr>
                <w:noProof/>
                <w:webHidden/>
              </w:rPr>
            </w:r>
            <w:r w:rsidR="00A55D43" w:rsidRPr="00A55D43">
              <w:rPr>
                <w:noProof/>
                <w:webHidden/>
              </w:rPr>
              <w:fldChar w:fldCharType="separate"/>
            </w:r>
            <w:r w:rsidR="00A55D43" w:rsidRPr="00A55D43">
              <w:rPr>
                <w:noProof/>
                <w:webHidden/>
              </w:rPr>
              <w:t>10</w:t>
            </w:r>
            <w:r w:rsidR="00A55D43" w:rsidRPr="00A55D43">
              <w:rPr>
                <w:noProof/>
                <w:webHidden/>
              </w:rPr>
              <w:fldChar w:fldCharType="end"/>
            </w:r>
          </w:hyperlink>
        </w:p>
        <w:p w14:paraId="10BA4367" w14:textId="77777777" w:rsidR="00A55D43" w:rsidRPr="00A55D43" w:rsidRDefault="00BB0DEF">
          <w:pPr>
            <w:pStyle w:val="21"/>
            <w:tabs>
              <w:tab w:val="right" w:leader="dot" w:pos="9487"/>
            </w:tabs>
            <w:rPr>
              <w:rFonts w:cstheme="minorBidi"/>
              <w:noProof/>
            </w:rPr>
          </w:pPr>
          <w:hyperlink w:anchor="_Toc194326054" w:history="1">
            <w:r w:rsidR="00A55D43" w:rsidRPr="00A55D43">
              <w:rPr>
                <w:rStyle w:val="af2"/>
                <w:rFonts w:ascii="Times New Roman" w:hAnsi="Times New Roman"/>
                <w:noProof/>
              </w:rPr>
              <w:t>2.3. Характеристика потребителей тепловой энергии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_Toc194326054 \h </w:instrText>
            </w:r>
            <w:r w:rsidR="00A55D43" w:rsidRPr="00A55D43">
              <w:rPr>
                <w:noProof/>
                <w:webHidden/>
              </w:rPr>
            </w:r>
            <w:r w:rsidR="00A55D43" w:rsidRPr="00A55D43">
              <w:rPr>
                <w:noProof/>
                <w:webHidden/>
              </w:rPr>
              <w:fldChar w:fldCharType="separate"/>
            </w:r>
            <w:r w:rsidR="00A55D43" w:rsidRPr="00A55D43">
              <w:rPr>
                <w:noProof/>
                <w:webHidden/>
              </w:rPr>
              <w:t>12</w:t>
            </w:r>
            <w:r w:rsidR="00A55D43" w:rsidRPr="00A55D43">
              <w:rPr>
                <w:noProof/>
                <w:webHidden/>
              </w:rPr>
              <w:fldChar w:fldCharType="end"/>
            </w:r>
          </w:hyperlink>
        </w:p>
        <w:p w14:paraId="54B879E5" w14:textId="77777777" w:rsidR="00A55D43" w:rsidRPr="00A55D43" w:rsidRDefault="00BB0DEF">
          <w:pPr>
            <w:pStyle w:val="21"/>
            <w:tabs>
              <w:tab w:val="right" w:leader="dot" w:pos="9487"/>
            </w:tabs>
            <w:rPr>
              <w:rFonts w:cstheme="minorBidi"/>
              <w:noProof/>
            </w:rPr>
          </w:pPr>
          <w:hyperlink w:anchor="_Toc194326055" w:history="1">
            <w:r w:rsidR="00A55D43" w:rsidRPr="00A55D43">
              <w:rPr>
                <w:rStyle w:val="af2"/>
                <w:rFonts w:ascii="Times New Roman" w:hAnsi="Times New Roman"/>
                <w:noProof/>
              </w:rPr>
              <w:t>2.4. Характеристика тепловых сетей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_Toc194326055 \h </w:instrText>
            </w:r>
            <w:r w:rsidR="00A55D43" w:rsidRPr="00A55D43">
              <w:rPr>
                <w:noProof/>
                <w:webHidden/>
              </w:rPr>
            </w:r>
            <w:r w:rsidR="00A55D43" w:rsidRPr="00A55D43">
              <w:rPr>
                <w:noProof/>
                <w:webHidden/>
              </w:rPr>
              <w:fldChar w:fldCharType="separate"/>
            </w:r>
            <w:r w:rsidR="00A55D43" w:rsidRPr="00A55D43">
              <w:rPr>
                <w:noProof/>
                <w:webHidden/>
              </w:rPr>
              <w:t>13</w:t>
            </w:r>
            <w:r w:rsidR="00A55D43" w:rsidRPr="00A55D43">
              <w:rPr>
                <w:noProof/>
                <w:webHidden/>
              </w:rPr>
              <w:fldChar w:fldCharType="end"/>
            </w:r>
          </w:hyperlink>
        </w:p>
        <w:p w14:paraId="442917DD" w14:textId="77777777" w:rsidR="00A55D43" w:rsidRPr="00A55D43" w:rsidRDefault="00BB0DEF">
          <w:pPr>
            <w:pStyle w:val="21"/>
            <w:tabs>
              <w:tab w:val="right" w:leader="dot" w:pos="9487"/>
            </w:tabs>
            <w:rPr>
              <w:rFonts w:cstheme="minorBidi"/>
              <w:noProof/>
            </w:rPr>
          </w:pPr>
          <w:hyperlink w:anchor="_Toc194326056" w:history="1">
            <w:r w:rsidR="00A55D43" w:rsidRPr="00A55D43">
              <w:rPr>
                <w:rStyle w:val="af2"/>
                <w:rFonts w:ascii="Times New Roman" w:hAnsi="Times New Roman"/>
                <w:noProof/>
              </w:rPr>
              <w:t>2.5. Характеристики систем теплоснабжения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_Toc194326056 \h </w:instrText>
            </w:r>
            <w:r w:rsidR="00A55D43" w:rsidRPr="00A55D43">
              <w:rPr>
                <w:noProof/>
                <w:webHidden/>
              </w:rPr>
            </w:r>
            <w:r w:rsidR="00A55D43" w:rsidRPr="00A55D43">
              <w:rPr>
                <w:noProof/>
                <w:webHidden/>
              </w:rPr>
              <w:fldChar w:fldCharType="separate"/>
            </w:r>
            <w:r w:rsidR="00A55D43" w:rsidRPr="00A55D43">
              <w:rPr>
                <w:noProof/>
                <w:webHidden/>
              </w:rPr>
              <w:t>15</w:t>
            </w:r>
            <w:r w:rsidR="00A55D43" w:rsidRPr="00A55D43">
              <w:rPr>
                <w:noProof/>
                <w:webHidden/>
              </w:rPr>
              <w:fldChar w:fldCharType="end"/>
            </w:r>
          </w:hyperlink>
        </w:p>
        <w:p w14:paraId="778552AC" w14:textId="77777777" w:rsidR="00A55D43" w:rsidRPr="00A55D43" w:rsidRDefault="00BB0DEF">
          <w:pPr>
            <w:pStyle w:val="21"/>
            <w:tabs>
              <w:tab w:val="right" w:leader="dot" w:pos="9487"/>
            </w:tabs>
            <w:rPr>
              <w:rFonts w:cstheme="minorBidi"/>
              <w:noProof/>
            </w:rPr>
          </w:pPr>
          <w:hyperlink w:anchor="_Toc194326057" w:history="1">
            <w:r w:rsidR="00A55D43" w:rsidRPr="00A55D43">
              <w:rPr>
                <w:rStyle w:val="af2"/>
                <w:rFonts w:ascii="Times New Roman" w:hAnsi="Times New Roman"/>
                <w:noProof/>
              </w:rPr>
              <w:t>2.6. Температурные графики на котельных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_Toc194326057 \h </w:instrText>
            </w:r>
            <w:r w:rsidR="00A55D43" w:rsidRPr="00A55D43">
              <w:rPr>
                <w:noProof/>
                <w:webHidden/>
              </w:rPr>
            </w:r>
            <w:r w:rsidR="00A55D43" w:rsidRPr="00A55D43">
              <w:rPr>
                <w:noProof/>
                <w:webHidden/>
              </w:rPr>
              <w:fldChar w:fldCharType="separate"/>
            </w:r>
            <w:r w:rsidR="00A55D43" w:rsidRPr="00A55D43">
              <w:rPr>
                <w:noProof/>
                <w:webHidden/>
              </w:rPr>
              <w:t>16</w:t>
            </w:r>
            <w:r w:rsidR="00A55D43" w:rsidRPr="00A55D43">
              <w:rPr>
                <w:noProof/>
                <w:webHidden/>
              </w:rPr>
              <w:fldChar w:fldCharType="end"/>
            </w:r>
          </w:hyperlink>
        </w:p>
        <w:p w14:paraId="50C18512" w14:textId="77777777" w:rsidR="00A55D43" w:rsidRPr="00A55D43" w:rsidRDefault="00BB0DEF">
          <w:pPr>
            <w:pStyle w:val="21"/>
            <w:tabs>
              <w:tab w:val="right" w:leader="dot" w:pos="9487"/>
            </w:tabs>
            <w:rPr>
              <w:rFonts w:cstheme="minorBidi"/>
              <w:noProof/>
            </w:rPr>
          </w:pPr>
          <w:hyperlink w:anchor="_Toc194326058" w:history="1">
            <w:r w:rsidR="00A55D43" w:rsidRPr="00A55D43">
              <w:rPr>
                <w:rStyle w:val="af2"/>
                <w:rFonts w:ascii="Times New Roman" w:hAnsi="Times New Roman"/>
                <w:noProof/>
              </w:rPr>
              <w:t>2.7. Данные о сетевых организациях, связанных с функционированием систем теплоснабжения, на территории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_Toc194326058 \h </w:instrText>
            </w:r>
            <w:r w:rsidR="00A55D43" w:rsidRPr="00A55D43">
              <w:rPr>
                <w:noProof/>
                <w:webHidden/>
              </w:rPr>
            </w:r>
            <w:r w:rsidR="00A55D43" w:rsidRPr="00A55D43">
              <w:rPr>
                <w:noProof/>
                <w:webHidden/>
              </w:rPr>
              <w:fldChar w:fldCharType="separate"/>
            </w:r>
            <w:r w:rsidR="00A55D43" w:rsidRPr="00A55D43">
              <w:rPr>
                <w:noProof/>
                <w:webHidden/>
              </w:rPr>
              <w:t>16</w:t>
            </w:r>
            <w:r w:rsidR="00A55D43" w:rsidRPr="00A55D43">
              <w:rPr>
                <w:noProof/>
                <w:webHidden/>
              </w:rPr>
              <w:fldChar w:fldCharType="end"/>
            </w:r>
          </w:hyperlink>
        </w:p>
        <w:p w14:paraId="2B1AF5A8" w14:textId="77777777" w:rsidR="00A55D43" w:rsidRPr="00A55D43" w:rsidRDefault="00BB0DEF">
          <w:pPr>
            <w:pStyle w:val="21"/>
            <w:tabs>
              <w:tab w:val="right" w:leader="dot" w:pos="9487"/>
            </w:tabs>
            <w:rPr>
              <w:rFonts w:cstheme="minorBidi"/>
              <w:noProof/>
            </w:rPr>
          </w:pPr>
          <w:hyperlink w:anchor="_Toc194326059" w:history="1">
            <w:r w:rsidR="00A55D43" w:rsidRPr="00A55D43">
              <w:rPr>
                <w:rStyle w:val="af2"/>
                <w:rFonts w:ascii="Times New Roman" w:hAnsi="Times New Roman"/>
                <w:noProof/>
              </w:rPr>
              <w:t>2.8. Информация об электроснабжении котельных в соответствии АТП, АРБиЭО</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_Toc194326059 \h </w:instrText>
            </w:r>
            <w:r w:rsidR="00A55D43" w:rsidRPr="00A55D43">
              <w:rPr>
                <w:noProof/>
                <w:webHidden/>
              </w:rPr>
            </w:r>
            <w:r w:rsidR="00A55D43" w:rsidRPr="00A55D43">
              <w:rPr>
                <w:noProof/>
                <w:webHidden/>
              </w:rPr>
              <w:fldChar w:fldCharType="separate"/>
            </w:r>
            <w:r w:rsidR="00A55D43" w:rsidRPr="00A55D43">
              <w:rPr>
                <w:noProof/>
                <w:webHidden/>
              </w:rPr>
              <w:t>17</w:t>
            </w:r>
            <w:r w:rsidR="00A55D43" w:rsidRPr="00A55D43">
              <w:rPr>
                <w:noProof/>
                <w:webHidden/>
              </w:rPr>
              <w:fldChar w:fldCharType="end"/>
            </w:r>
          </w:hyperlink>
        </w:p>
        <w:p w14:paraId="444EFA02" w14:textId="77777777" w:rsidR="00A55D43" w:rsidRPr="00A55D43" w:rsidRDefault="00BB0DEF">
          <w:pPr>
            <w:pStyle w:val="21"/>
            <w:tabs>
              <w:tab w:val="right" w:leader="dot" w:pos="9487"/>
            </w:tabs>
            <w:rPr>
              <w:rFonts w:cstheme="minorBidi"/>
              <w:noProof/>
            </w:rPr>
          </w:pPr>
          <w:hyperlink w:anchor="_Toc194326060" w:history="1">
            <w:r w:rsidR="00A55D43" w:rsidRPr="00A55D43">
              <w:rPr>
                <w:rStyle w:val="af2"/>
                <w:rFonts w:ascii="Times New Roman" w:hAnsi="Times New Roman"/>
                <w:noProof/>
              </w:rPr>
              <w:t>2.9. Информация о резервном источнике электроснабжения на котельных</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_Toc194326060 \h </w:instrText>
            </w:r>
            <w:r w:rsidR="00A55D43" w:rsidRPr="00A55D43">
              <w:rPr>
                <w:noProof/>
                <w:webHidden/>
              </w:rPr>
            </w:r>
            <w:r w:rsidR="00A55D43" w:rsidRPr="00A55D43">
              <w:rPr>
                <w:noProof/>
                <w:webHidden/>
              </w:rPr>
              <w:fldChar w:fldCharType="separate"/>
            </w:r>
            <w:r w:rsidR="00A55D43" w:rsidRPr="00A55D43">
              <w:rPr>
                <w:noProof/>
                <w:webHidden/>
              </w:rPr>
              <w:t>18</w:t>
            </w:r>
            <w:r w:rsidR="00A55D43" w:rsidRPr="00A55D43">
              <w:rPr>
                <w:noProof/>
                <w:webHidden/>
              </w:rPr>
              <w:fldChar w:fldCharType="end"/>
            </w:r>
          </w:hyperlink>
        </w:p>
        <w:p w14:paraId="24D9FF9C" w14:textId="77777777" w:rsidR="00A55D43" w:rsidRPr="00A55D43" w:rsidRDefault="00BB0DEF">
          <w:pPr>
            <w:pStyle w:val="21"/>
            <w:tabs>
              <w:tab w:val="right" w:leader="dot" w:pos="9487"/>
            </w:tabs>
            <w:rPr>
              <w:rFonts w:cstheme="minorBidi"/>
              <w:noProof/>
            </w:rPr>
          </w:pPr>
          <w:hyperlink w:anchor="_Toc194326061" w:history="1">
            <w:r w:rsidR="00A55D43" w:rsidRPr="00A55D43">
              <w:rPr>
                <w:rStyle w:val="af2"/>
                <w:rFonts w:ascii="Times New Roman" w:hAnsi="Times New Roman"/>
                <w:noProof/>
              </w:rPr>
              <w:t>2.10.  Информация об источниках воды для котельных и их электроснабжению в соответствии с АТП,  АРБиЭО</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_Toc194326061 \h </w:instrText>
            </w:r>
            <w:r w:rsidR="00A55D43" w:rsidRPr="00A55D43">
              <w:rPr>
                <w:noProof/>
                <w:webHidden/>
              </w:rPr>
            </w:r>
            <w:r w:rsidR="00A55D43" w:rsidRPr="00A55D43">
              <w:rPr>
                <w:noProof/>
                <w:webHidden/>
              </w:rPr>
              <w:fldChar w:fldCharType="separate"/>
            </w:r>
            <w:r w:rsidR="00A55D43" w:rsidRPr="00A55D43">
              <w:rPr>
                <w:noProof/>
                <w:webHidden/>
              </w:rPr>
              <w:t>19</w:t>
            </w:r>
            <w:r w:rsidR="00A55D43" w:rsidRPr="00A55D43">
              <w:rPr>
                <w:noProof/>
                <w:webHidden/>
              </w:rPr>
              <w:fldChar w:fldCharType="end"/>
            </w:r>
          </w:hyperlink>
        </w:p>
        <w:p w14:paraId="5A2FD831" w14:textId="77777777" w:rsidR="00A55D43" w:rsidRPr="00A55D43" w:rsidRDefault="00BB0DEF">
          <w:pPr>
            <w:pStyle w:val="11"/>
            <w:rPr>
              <w:rFonts w:asciiTheme="minorHAnsi" w:eastAsiaTheme="minorEastAsia" w:hAnsiTheme="minorHAnsi" w:cstheme="minorBidi"/>
              <w:lang w:eastAsia="ru-RU"/>
            </w:rPr>
          </w:pPr>
          <w:hyperlink w:anchor="_Toc194326062" w:history="1">
            <w:r w:rsidR="00A55D43" w:rsidRPr="00A55D43">
              <w:rPr>
                <w:rStyle w:val="af2"/>
              </w:rPr>
              <w:t>3. Сценарии наиболее вероятных аварий и наиболее опасных по последствиям аварий, а также источники (места) их возникновения</w:t>
            </w:r>
            <w:r w:rsidR="00A55D43" w:rsidRPr="00A55D43">
              <w:rPr>
                <w:webHidden/>
              </w:rPr>
              <w:tab/>
            </w:r>
            <w:r w:rsidR="00A55D43" w:rsidRPr="00A55D43">
              <w:rPr>
                <w:webHidden/>
              </w:rPr>
              <w:fldChar w:fldCharType="begin"/>
            </w:r>
            <w:r w:rsidR="00A55D43" w:rsidRPr="00A55D43">
              <w:rPr>
                <w:webHidden/>
              </w:rPr>
              <w:instrText xml:space="preserve"> PAGEREF _Toc194326062 \h </w:instrText>
            </w:r>
            <w:r w:rsidR="00A55D43" w:rsidRPr="00A55D43">
              <w:rPr>
                <w:webHidden/>
              </w:rPr>
            </w:r>
            <w:r w:rsidR="00A55D43" w:rsidRPr="00A55D43">
              <w:rPr>
                <w:webHidden/>
              </w:rPr>
              <w:fldChar w:fldCharType="separate"/>
            </w:r>
            <w:r w:rsidR="00A55D43" w:rsidRPr="00A55D43">
              <w:rPr>
                <w:webHidden/>
              </w:rPr>
              <w:t>20</w:t>
            </w:r>
            <w:r w:rsidR="00A55D43" w:rsidRPr="00A55D43">
              <w:rPr>
                <w:webHidden/>
              </w:rPr>
              <w:fldChar w:fldCharType="end"/>
            </w:r>
          </w:hyperlink>
        </w:p>
        <w:p w14:paraId="7885A571" w14:textId="77777777" w:rsidR="00A55D43" w:rsidRPr="00A55D43" w:rsidRDefault="00BB0DEF">
          <w:pPr>
            <w:pStyle w:val="21"/>
            <w:tabs>
              <w:tab w:val="right" w:leader="dot" w:pos="9487"/>
            </w:tabs>
            <w:rPr>
              <w:rFonts w:cstheme="minorBidi"/>
              <w:noProof/>
            </w:rPr>
          </w:pPr>
          <w:hyperlink w:anchor="_Toc194326063" w:history="1">
            <w:r w:rsidR="00A55D43" w:rsidRPr="00A55D43">
              <w:rPr>
                <w:rStyle w:val="af2"/>
                <w:rFonts w:ascii="Times New Roman" w:hAnsi="Times New Roman"/>
                <w:noProof/>
              </w:rPr>
              <w:t>3.1. Сценарии возможных аварийных ситуаций, их описание, масштабы и уровень реагирования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_Toc194326063 \h </w:instrText>
            </w:r>
            <w:r w:rsidR="00A55D43" w:rsidRPr="00A55D43">
              <w:rPr>
                <w:noProof/>
                <w:webHidden/>
              </w:rPr>
            </w:r>
            <w:r w:rsidR="00A55D43" w:rsidRPr="00A55D43">
              <w:rPr>
                <w:noProof/>
                <w:webHidden/>
              </w:rPr>
              <w:fldChar w:fldCharType="separate"/>
            </w:r>
            <w:r w:rsidR="00A55D43" w:rsidRPr="00A55D43">
              <w:rPr>
                <w:noProof/>
                <w:webHidden/>
              </w:rPr>
              <w:t>21</w:t>
            </w:r>
            <w:r w:rsidR="00A55D43" w:rsidRPr="00A55D43">
              <w:rPr>
                <w:noProof/>
                <w:webHidden/>
              </w:rPr>
              <w:fldChar w:fldCharType="end"/>
            </w:r>
          </w:hyperlink>
        </w:p>
        <w:p w14:paraId="3A28D17E" w14:textId="77777777" w:rsidR="00A55D43" w:rsidRPr="00A55D43" w:rsidRDefault="00BB0DEF">
          <w:pPr>
            <w:pStyle w:val="21"/>
            <w:tabs>
              <w:tab w:val="right" w:leader="dot" w:pos="9487"/>
            </w:tabs>
            <w:rPr>
              <w:rFonts w:cstheme="minorBidi"/>
              <w:noProof/>
            </w:rPr>
          </w:pPr>
          <w:hyperlink w:anchor="_Toc194326064" w:history="1">
            <w:r w:rsidR="00A55D43" w:rsidRPr="00A55D43">
              <w:rPr>
                <w:rStyle w:val="af2"/>
                <w:rFonts w:ascii="Times New Roman" w:hAnsi="Times New Roman"/>
                <w:noProof/>
              </w:rPr>
              <w:t>3.2.  Сведения об исполнителях и ресурсоснабжающих организациях, которые должны быть оповещены в случаи аварийной ситуации на системах теплоснабжения Путиловского сельского поселения</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_Toc194326064 \h </w:instrText>
            </w:r>
            <w:r w:rsidR="00A55D43" w:rsidRPr="00A55D43">
              <w:rPr>
                <w:noProof/>
                <w:webHidden/>
              </w:rPr>
            </w:r>
            <w:r w:rsidR="00A55D43" w:rsidRPr="00A55D43">
              <w:rPr>
                <w:noProof/>
                <w:webHidden/>
              </w:rPr>
              <w:fldChar w:fldCharType="separate"/>
            </w:r>
            <w:r w:rsidR="00A55D43" w:rsidRPr="00A55D43">
              <w:rPr>
                <w:noProof/>
                <w:webHidden/>
              </w:rPr>
              <w:t>27</w:t>
            </w:r>
            <w:r w:rsidR="00A55D43" w:rsidRPr="00A55D43">
              <w:rPr>
                <w:noProof/>
                <w:webHidden/>
              </w:rPr>
              <w:fldChar w:fldCharType="end"/>
            </w:r>
          </w:hyperlink>
        </w:p>
        <w:p w14:paraId="4AF9A8E9" w14:textId="77777777" w:rsidR="00A55D43" w:rsidRPr="00A55D43" w:rsidRDefault="00BB0DEF">
          <w:pPr>
            <w:pStyle w:val="11"/>
            <w:rPr>
              <w:rFonts w:asciiTheme="minorHAnsi" w:eastAsiaTheme="minorEastAsia" w:hAnsiTheme="minorHAnsi" w:cstheme="minorBidi"/>
              <w:lang w:eastAsia="ru-RU"/>
            </w:rPr>
          </w:pPr>
          <w:hyperlink w:anchor="_Toc194326065" w:history="1">
            <w:r w:rsidR="00A55D43" w:rsidRPr="00A55D43">
              <w:rPr>
                <w:rStyle w:val="af2"/>
              </w:rPr>
              <w:t>4. Установление нормативного значения времени готовности и времени для выполнения работ по устранению аварийных ситуаций</w:t>
            </w:r>
            <w:r w:rsidR="00A55D43" w:rsidRPr="00A55D43">
              <w:rPr>
                <w:webHidden/>
              </w:rPr>
              <w:tab/>
            </w:r>
            <w:r w:rsidR="00A55D43" w:rsidRPr="00A55D43">
              <w:rPr>
                <w:webHidden/>
              </w:rPr>
              <w:fldChar w:fldCharType="begin"/>
            </w:r>
            <w:r w:rsidR="00A55D43" w:rsidRPr="00A55D43">
              <w:rPr>
                <w:webHidden/>
              </w:rPr>
              <w:instrText xml:space="preserve"> PAGEREF _Toc194326065 \h </w:instrText>
            </w:r>
            <w:r w:rsidR="00A55D43" w:rsidRPr="00A55D43">
              <w:rPr>
                <w:webHidden/>
              </w:rPr>
            </w:r>
            <w:r w:rsidR="00A55D43" w:rsidRPr="00A55D43">
              <w:rPr>
                <w:webHidden/>
              </w:rPr>
              <w:fldChar w:fldCharType="separate"/>
            </w:r>
            <w:r w:rsidR="00A55D43" w:rsidRPr="00A55D43">
              <w:rPr>
                <w:webHidden/>
              </w:rPr>
              <w:t>27</w:t>
            </w:r>
            <w:r w:rsidR="00A55D43" w:rsidRPr="00A55D43">
              <w:rPr>
                <w:webHidden/>
              </w:rPr>
              <w:fldChar w:fldCharType="end"/>
            </w:r>
          </w:hyperlink>
        </w:p>
        <w:p w14:paraId="66D1E030" w14:textId="77777777" w:rsidR="00A55D43" w:rsidRPr="00A55D43" w:rsidRDefault="00BB0DEF">
          <w:pPr>
            <w:pStyle w:val="11"/>
            <w:rPr>
              <w:rFonts w:asciiTheme="minorHAnsi" w:eastAsiaTheme="minorEastAsia" w:hAnsiTheme="minorHAnsi" w:cstheme="minorBidi"/>
              <w:lang w:eastAsia="ru-RU"/>
            </w:rPr>
          </w:pPr>
          <w:hyperlink w:anchor="_Toc194326066" w:history="1">
            <w:r w:rsidR="00A55D43" w:rsidRPr="00A55D43">
              <w:rPr>
                <w:rStyle w:val="af2"/>
                <w:bCs/>
              </w:rPr>
              <w:t>5. Расчеты допустимого времени устранения технологических нарушений</w:t>
            </w:r>
            <w:r w:rsidR="00A55D43" w:rsidRPr="00A55D43">
              <w:rPr>
                <w:webHidden/>
              </w:rPr>
              <w:tab/>
            </w:r>
            <w:r w:rsidR="00A55D43" w:rsidRPr="00A55D43">
              <w:rPr>
                <w:webHidden/>
              </w:rPr>
              <w:fldChar w:fldCharType="begin"/>
            </w:r>
            <w:r w:rsidR="00A55D43" w:rsidRPr="00A55D43">
              <w:rPr>
                <w:webHidden/>
              </w:rPr>
              <w:instrText xml:space="preserve"> PAGEREF _Toc194326066 \h </w:instrText>
            </w:r>
            <w:r w:rsidR="00A55D43" w:rsidRPr="00A55D43">
              <w:rPr>
                <w:webHidden/>
              </w:rPr>
            </w:r>
            <w:r w:rsidR="00A55D43" w:rsidRPr="00A55D43">
              <w:rPr>
                <w:webHidden/>
              </w:rPr>
              <w:fldChar w:fldCharType="separate"/>
            </w:r>
            <w:r w:rsidR="00A55D43" w:rsidRPr="00A55D43">
              <w:rPr>
                <w:webHidden/>
              </w:rPr>
              <w:t>28</w:t>
            </w:r>
            <w:r w:rsidR="00A55D43" w:rsidRPr="00A55D43">
              <w:rPr>
                <w:webHidden/>
              </w:rPr>
              <w:fldChar w:fldCharType="end"/>
            </w:r>
          </w:hyperlink>
        </w:p>
        <w:p w14:paraId="1C9280B5" w14:textId="77777777" w:rsidR="00A55D43" w:rsidRPr="00A55D43" w:rsidRDefault="00BB0DEF">
          <w:pPr>
            <w:pStyle w:val="11"/>
            <w:rPr>
              <w:rFonts w:asciiTheme="minorHAnsi" w:eastAsiaTheme="minorEastAsia" w:hAnsiTheme="minorHAnsi" w:cstheme="minorBidi"/>
              <w:lang w:eastAsia="ru-RU"/>
            </w:rPr>
          </w:pPr>
          <w:hyperlink w:anchor="_Toc194326067" w:history="1">
            <w:r w:rsidR="00A55D43" w:rsidRPr="00A55D43">
              <w:rPr>
                <w:rStyle w:val="af2"/>
                <w:bCs/>
              </w:rPr>
              <w:t>6. Состав и дислокация сил и средств, используемых для локализации и ликвидации последствий аварий на объектах теплоснабжения</w:t>
            </w:r>
            <w:r w:rsidR="00A55D43" w:rsidRPr="00A55D43">
              <w:rPr>
                <w:webHidden/>
              </w:rPr>
              <w:tab/>
            </w:r>
            <w:r w:rsidR="00A55D43" w:rsidRPr="00A55D43">
              <w:rPr>
                <w:webHidden/>
              </w:rPr>
              <w:fldChar w:fldCharType="begin"/>
            </w:r>
            <w:r w:rsidR="00A55D43" w:rsidRPr="00A55D43">
              <w:rPr>
                <w:webHidden/>
              </w:rPr>
              <w:instrText xml:space="preserve"> PAGEREF _Toc194326067 \h </w:instrText>
            </w:r>
            <w:r w:rsidR="00A55D43" w:rsidRPr="00A55D43">
              <w:rPr>
                <w:webHidden/>
              </w:rPr>
            </w:r>
            <w:r w:rsidR="00A55D43" w:rsidRPr="00A55D43">
              <w:rPr>
                <w:webHidden/>
              </w:rPr>
              <w:fldChar w:fldCharType="separate"/>
            </w:r>
            <w:r w:rsidR="00A55D43" w:rsidRPr="00A55D43">
              <w:rPr>
                <w:webHidden/>
              </w:rPr>
              <w:t>29</w:t>
            </w:r>
            <w:r w:rsidR="00A55D43" w:rsidRPr="00A55D43">
              <w:rPr>
                <w:webHidden/>
              </w:rPr>
              <w:fldChar w:fldCharType="end"/>
            </w:r>
          </w:hyperlink>
        </w:p>
        <w:p w14:paraId="3B606F7A" w14:textId="77777777" w:rsidR="00A55D43" w:rsidRPr="00A55D43" w:rsidRDefault="00BB0DEF">
          <w:pPr>
            <w:pStyle w:val="11"/>
            <w:rPr>
              <w:rFonts w:asciiTheme="minorHAnsi" w:eastAsiaTheme="minorEastAsia" w:hAnsiTheme="minorHAnsi" w:cstheme="minorBidi"/>
              <w:lang w:eastAsia="ru-RU"/>
            </w:rPr>
          </w:pPr>
          <w:hyperlink w:anchor="_Toc194326068" w:history="1">
            <w:r w:rsidR="00A55D43" w:rsidRPr="00A55D43">
              <w:rPr>
                <w:rStyle w:val="af2"/>
              </w:rPr>
              <w:t>7. Порядок и процедура организации взаимодействия сил и средств по ликвидации аварий в системе централизованного теплоснабжения</w:t>
            </w:r>
            <w:r w:rsidR="00A55D43" w:rsidRPr="00A55D43">
              <w:rPr>
                <w:webHidden/>
              </w:rPr>
              <w:tab/>
            </w:r>
            <w:r w:rsidR="00A55D43" w:rsidRPr="00A55D43">
              <w:rPr>
                <w:webHidden/>
              </w:rPr>
              <w:fldChar w:fldCharType="begin"/>
            </w:r>
            <w:r w:rsidR="00A55D43" w:rsidRPr="00A55D43">
              <w:rPr>
                <w:webHidden/>
              </w:rPr>
              <w:instrText xml:space="preserve"> PAGEREF _Toc194326068 \h </w:instrText>
            </w:r>
            <w:r w:rsidR="00A55D43" w:rsidRPr="00A55D43">
              <w:rPr>
                <w:webHidden/>
              </w:rPr>
            </w:r>
            <w:r w:rsidR="00A55D43" w:rsidRPr="00A55D43">
              <w:rPr>
                <w:webHidden/>
              </w:rPr>
              <w:fldChar w:fldCharType="separate"/>
            </w:r>
            <w:r w:rsidR="00A55D43" w:rsidRPr="00A55D43">
              <w:rPr>
                <w:webHidden/>
              </w:rPr>
              <w:t>31</w:t>
            </w:r>
            <w:r w:rsidR="00A55D43" w:rsidRPr="00A55D43">
              <w:rPr>
                <w:webHidden/>
              </w:rPr>
              <w:fldChar w:fldCharType="end"/>
            </w:r>
          </w:hyperlink>
        </w:p>
        <w:p w14:paraId="7DA17F59" w14:textId="77777777" w:rsidR="00A55D43" w:rsidRPr="00A55D43" w:rsidRDefault="00BB0DEF">
          <w:pPr>
            <w:pStyle w:val="11"/>
            <w:rPr>
              <w:rFonts w:asciiTheme="minorHAnsi" w:eastAsiaTheme="minorEastAsia" w:hAnsiTheme="minorHAnsi" w:cstheme="minorBidi"/>
              <w:lang w:eastAsia="ru-RU"/>
            </w:rPr>
          </w:pPr>
          <w:hyperlink w:anchor="_Toc194326069" w:history="1">
            <w:r w:rsidR="00A55D43" w:rsidRPr="00A55D43">
              <w:rPr>
                <w:rStyle w:val="af2"/>
              </w:rPr>
              <w:t>8. Порядок действий муниципального звена территориальной подсистемы единой государственной системы предупреждения и ликвидации чрезвычайных ситуаций при аварийном отключении коммунально-технических систем жизнеобеспечения населения в жилых кварталах на сутки и более (в условиях критически низких температур окружающего воздуха)</w:t>
            </w:r>
            <w:r w:rsidR="00A55D43" w:rsidRPr="00A55D43">
              <w:rPr>
                <w:webHidden/>
              </w:rPr>
              <w:tab/>
            </w:r>
            <w:r w:rsidR="00A55D43" w:rsidRPr="00A55D43">
              <w:rPr>
                <w:webHidden/>
              </w:rPr>
              <w:fldChar w:fldCharType="begin"/>
            </w:r>
            <w:r w:rsidR="00A55D43" w:rsidRPr="00A55D43">
              <w:rPr>
                <w:webHidden/>
              </w:rPr>
              <w:instrText xml:space="preserve"> PAGEREF _Toc194326069 \h </w:instrText>
            </w:r>
            <w:r w:rsidR="00A55D43" w:rsidRPr="00A55D43">
              <w:rPr>
                <w:webHidden/>
              </w:rPr>
            </w:r>
            <w:r w:rsidR="00A55D43" w:rsidRPr="00A55D43">
              <w:rPr>
                <w:webHidden/>
              </w:rPr>
              <w:fldChar w:fldCharType="separate"/>
            </w:r>
            <w:r w:rsidR="00A55D43" w:rsidRPr="00A55D43">
              <w:rPr>
                <w:webHidden/>
              </w:rPr>
              <w:t>32</w:t>
            </w:r>
            <w:r w:rsidR="00A55D43" w:rsidRPr="00A55D43">
              <w:rPr>
                <w:webHidden/>
              </w:rPr>
              <w:fldChar w:fldCharType="end"/>
            </w:r>
          </w:hyperlink>
        </w:p>
        <w:p w14:paraId="379F65FB" w14:textId="77777777" w:rsidR="00A55D43" w:rsidRPr="00A55D43" w:rsidRDefault="00BB0DEF">
          <w:pPr>
            <w:pStyle w:val="11"/>
            <w:rPr>
              <w:rFonts w:asciiTheme="minorHAnsi" w:eastAsiaTheme="minorEastAsia" w:hAnsiTheme="minorHAnsi" w:cstheme="minorBidi"/>
              <w:lang w:eastAsia="ru-RU"/>
            </w:rPr>
          </w:pPr>
          <w:hyperlink w:anchor="_Toc194326070" w:history="1">
            <w:r w:rsidR="00A55D43" w:rsidRPr="00A55D43">
              <w:rPr>
                <w:rStyle w:val="af2"/>
              </w:rPr>
              <w:t>9. Формы, необходимые для регламентации документирования процессов по устранению аварийных ситуаций в системе централизованного теплоснабжения</w:t>
            </w:r>
            <w:r w:rsidR="00A55D43" w:rsidRPr="00A55D43">
              <w:rPr>
                <w:webHidden/>
              </w:rPr>
              <w:tab/>
            </w:r>
            <w:r w:rsidR="00A55D43" w:rsidRPr="00A55D43">
              <w:rPr>
                <w:webHidden/>
              </w:rPr>
              <w:fldChar w:fldCharType="begin"/>
            </w:r>
            <w:r w:rsidR="00A55D43" w:rsidRPr="00A55D43">
              <w:rPr>
                <w:webHidden/>
              </w:rPr>
              <w:instrText xml:space="preserve"> PAGEREF _Toc194326070 \h </w:instrText>
            </w:r>
            <w:r w:rsidR="00A55D43" w:rsidRPr="00A55D43">
              <w:rPr>
                <w:webHidden/>
              </w:rPr>
            </w:r>
            <w:r w:rsidR="00A55D43" w:rsidRPr="00A55D43">
              <w:rPr>
                <w:webHidden/>
              </w:rPr>
              <w:fldChar w:fldCharType="separate"/>
            </w:r>
            <w:r w:rsidR="00A55D43" w:rsidRPr="00A55D43">
              <w:rPr>
                <w:webHidden/>
              </w:rPr>
              <w:t>37</w:t>
            </w:r>
            <w:r w:rsidR="00A55D43" w:rsidRPr="00A55D43">
              <w:rPr>
                <w:webHidden/>
              </w:rPr>
              <w:fldChar w:fldCharType="end"/>
            </w:r>
          </w:hyperlink>
        </w:p>
        <w:p w14:paraId="79181058" w14:textId="77777777" w:rsidR="00A55D43" w:rsidRPr="00A55D43" w:rsidRDefault="00BB0DEF">
          <w:pPr>
            <w:pStyle w:val="11"/>
            <w:rPr>
              <w:rFonts w:asciiTheme="minorHAnsi" w:eastAsiaTheme="minorEastAsia" w:hAnsiTheme="minorHAnsi" w:cstheme="minorBidi"/>
              <w:lang w:eastAsia="ru-RU"/>
            </w:rPr>
          </w:pPr>
          <w:hyperlink w:anchor="_Toc194326071" w:history="1">
            <w:r w:rsidR="00A55D43" w:rsidRPr="00A55D43">
              <w:rPr>
                <w:rStyle w:val="af2"/>
              </w:rPr>
              <w:t>10. Критерии аварий, нештатных и чрезвычайных ситуаций на объектах теплоснабжения</w:t>
            </w:r>
            <w:r w:rsidR="00A55D43" w:rsidRPr="00A55D43">
              <w:rPr>
                <w:webHidden/>
              </w:rPr>
              <w:tab/>
            </w:r>
            <w:r w:rsidR="00A55D43" w:rsidRPr="00A55D43">
              <w:rPr>
                <w:webHidden/>
              </w:rPr>
              <w:fldChar w:fldCharType="begin"/>
            </w:r>
            <w:r w:rsidR="00A55D43" w:rsidRPr="00A55D43">
              <w:rPr>
                <w:webHidden/>
              </w:rPr>
              <w:instrText xml:space="preserve"> PAGEREF _Toc194326071 \h </w:instrText>
            </w:r>
            <w:r w:rsidR="00A55D43" w:rsidRPr="00A55D43">
              <w:rPr>
                <w:webHidden/>
              </w:rPr>
            </w:r>
            <w:r w:rsidR="00A55D43" w:rsidRPr="00A55D43">
              <w:rPr>
                <w:webHidden/>
              </w:rPr>
              <w:fldChar w:fldCharType="separate"/>
            </w:r>
            <w:r w:rsidR="00A55D43" w:rsidRPr="00A55D43">
              <w:rPr>
                <w:webHidden/>
              </w:rPr>
              <w:t>37</w:t>
            </w:r>
            <w:r w:rsidR="00A55D43" w:rsidRPr="00A55D43">
              <w:rPr>
                <w:webHidden/>
              </w:rPr>
              <w:fldChar w:fldCharType="end"/>
            </w:r>
          </w:hyperlink>
        </w:p>
        <w:p w14:paraId="2B37E8B8" w14:textId="77777777" w:rsidR="00A55D43" w:rsidRPr="00A55D43" w:rsidRDefault="00BB0DEF">
          <w:pPr>
            <w:pStyle w:val="11"/>
            <w:rPr>
              <w:rFonts w:asciiTheme="minorHAnsi" w:eastAsiaTheme="minorEastAsia" w:hAnsiTheme="minorHAnsi" w:cstheme="minorBidi"/>
              <w:lang w:eastAsia="ru-RU"/>
            </w:rPr>
          </w:pPr>
          <w:hyperlink w:anchor="_Toc194326072" w:history="1">
            <w:r w:rsidR="00A55D43" w:rsidRPr="00A55D43">
              <w:rPr>
                <w:rStyle w:val="af2"/>
              </w:rPr>
              <w:t>Макет</w:t>
            </w:r>
            <w:r w:rsidR="00A55D43" w:rsidRPr="00A55D43">
              <w:rPr>
                <w:webHidden/>
              </w:rPr>
              <w:tab/>
            </w:r>
            <w:r w:rsidR="00A55D43" w:rsidRPr="00A55D43">
              <w:rPr>
                <w:webHidden/>
              </w:rPr>
              <w:fldChar w:fldCharType="begin"/>
            </w:r>
            <w:r w:rsidR="00A55D43" w:rsidRPr="00A55D43">
              <w:rPr>
                <w:webHidden/>
              </w:rPr>
              <w:instrText xml:space="preserve"> PAGEREF _Toc194326072 \h </w:instrText>
            </w:r>
            <w:r w:rsidR="00A55D43" w:rsidRPr="00A55D43">
              <w:rPr>
                <w:webHidden/>
              </w:rPr>
            </w:r>
            <w:r w:rsidR="00A55D43" w:rsidRPr="00A55D43">
              <w:rPr>
                <w:webHidden/>
              </w:rPr>
              <w:fldChar w:fldCharType="separate"/>
            </w:r>
            <w:r w:rsidR="00A55D43" w:rsidRPr="00A55D43">
              <w:rPr>
                <w:webHidden/>
              </w:rPr>
              <w:t>39</w:t>
            </w:r>
            <w:r w:rsidR="00A55D43" w:rsidRPr="00A55D43">
              <w:rPr>
                <w:webHidden/>
              </w:rPr>
              <w:fldChar w:fldCharType="end"/>
            </w:r>
          </w:hyperlink>
        </w:p>
        <w:p w14:paraId="1AE7B24A" w14:textId="77777777" w:rsidR="00A55D43" w:rsidRPr="00A55D43" w:rsidRDefault="00BB0DEF">
          <w:pPr>
            <w:pStyle w:val="11"/>
            <w:rPr>
              <w:rFonts w:asciiTheme="minorHAnsi" w:eastAsiaTheme="minorEastAsia" w:hAnsiTheme="minorHAnsi" w:cstheme="minorBidi"/>
              <w:lang w:eastAsia="ru-RU"/>
            </w:rPr>
          </w:pPr>
          <w:hyperlink w:anchor="_Toc194326073" w:history="1">
            <w:r w:rsidR="00A55D43" w:rsidRPr="00A55D43">
              <w:rPr>
                <w:rStyle w:val="af2"/>
              </w:rPr>
              <w:t>Инструкция</w:t>
            </w:r>
            <w:r w:rsidR="00A55D43" w:rsidRPr="00A55D43">
              <w:rPr>
                <w:webHidden/>
              </w:rPr>
              <w:tab/>
            </w:r>
            <w:r w:rsidR="00A55D43" w:rsidRPr="00A55D43">
              <w:rPr>
                <w:webHidden/>
              </w:rPr>
              <w:fldChar w:fldCharType="begin"/>
            </w:r>
            <w:r w:rsidR="00A55D43" w:rsidRPr="00A55D43">
              <w:rPr>
                <w:webHidden/>
              </w:rPr>
              <w:instrText xml:space="preserve"> PAGEREF _Toc194326073 \h </w:instrText>
            </w:r>
            <w:r w:rsidR="00A55D43" w:rsidRPr="00A55D43">
              <w:rPr>
                <w:webHidden/>
              </w:rPr>
            </w:r>
            <w:r w:rsidR="00A55D43" w:rsidRPr="00A55D43">
              <w:rPr>
                <w:webHidden/>
              </w:rPr>
              <w:fldChar w:fldCharType="separate"/>
            </w:r>
            <w:r w:rsidR="00A55D43" w:rsidRPr="00A55D43">
              <w:rPr>
                <w:webHidden/>
              </w:rPr>
              <w:t>40</w:t>
            </w:r>
            <w:r w:rsidR="00A55D43" w:rsidRPr="00A55D43">
              <w:rPr>
                <w:webHidden/>
              </w:rPr>
              <w:fldChar w:fldCharType="end"/>
            </w:r>
          </w:hyperlink>
        </w:p>
        <w:p w14:paraId="45AF7362" w14:textId="77777777" w:rsidR="00A55D43" w:rsidRPr="00A55D43" w:rsidRDefault="00BB0DEF">
          <w:pPr>
            <w:pStyle w:val="21"/>
            <w:tabs>
              <w:tab w:val="left" w:pos="660"/>
              <w:tab w:val="right" w:leader="dot" w:pos="9487"/>
            </w:tabs>
            <w:rPr>
              <w:rFonts w:cstheme="minorBidi"/>
              <w:noProof/>
            </w:rPr>
          </w:pPr>
          <w:hyperlink w:anchor="_Toc194326074" w:history="1">
            <w:r w:rsidR="00A55D43" w:rsidRPr="00A55D43">
              <w:rPr>
                <w:rStyle w:val="af2"/>
                <w:rFonts w:ascii="Times New Roman" w:eastAsia="Times New Roman" w:hAnsi="Times New Roman"/>
                <w:bCs/>
                <w:noProof/>
                <w:w w:val="87"/>
              </w:rPr>
              <w:t>1.</w:t>
            </w:r>
            <w:r w:rsidR="00A55D43" w:rsidRPr="00A55D43">
              <w:rPr>
                <w:rFonts w:cstheme="minorBidi"/>
                <w:noProof/>
              </w:rPr>
              <w:tab/>
            </w:r>
            <w:r w:rsidR="00A55D43" w:rsidRPr="00A55D43">
              <w:rPr>
                <w:rStyle w:val="af2"/>
                <w:rFonts w:ascii="Times New Roman" w:hAnsi="Times New Roman"/>
                <w:noProof/>
              </w:rPr>
              <w:t>Указания по ведению оперативных переговоров.</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_Toc194326074 \h </w:instrText>
            </w:r>
            <w:r w:rsidR="00A55D43" w:rsidRPr="00A55D43">
              <w:rPr>
                <w:noProof/>
                <w:webHidden/>
              </w:rPr>
            </w:r>
            <w:r w:rsidR="00A55D43" w:rsidRPr="00A55D43">
              <w:rPr>
                <w:noProof/>
                <w:webHidden/>
              </w:rPr>
              <w:fldChar w:fldCharType="separate"/>
            </w:r>
            <w:r w:rsidR="00A55D43" w:rsidRPr="00A55D43">
              <w:rPr>
                <w:noProof/>
                <w:webHidden/>
              </w:rPr>
              <w:t>40</w:t>
            </w:r>
            <w:r w:rsidR="00A55D43" w:rsidRPr="00A55D43">
              <w:rPr>
                <w:noProof/>
                <w:webHidden/>
              </w:rPr>
              <w:fldChar w:fldCharType="end"/>
            </w:r>
          </w:hyperlink>
        </w:p>
        <w:p w14:paraId="76EA60C6" w14:textId="77777777" w:rsidR="00A55D43" w:rsidRPr="00A55D43" w:rsidRDefault="00BB0DEF">
          <w:pPr>
            <w:pStyle w:val="21"/>
            <w:tabs>
              <w:tab w:val="right" w:leader="dot" w:pos="9487"/>
            </w:tabs>
            <w:rPr>
              <w:rFonts w:cstheme="minorBidi"/>
              <w:noProof/>
            </w:rPr>
          </w:pPr>
          <w:hyperlink w:anchor="_Toc194326075" w:history="1">
            <w:r w:rsidR="00A55D43" w:rsidRPr="00A55D43">
              <w:rPr>
                <w:rStyle w:val="af2"/>
                <w:rFonts w:ascii="Times New Roman" w:hAnsi="Times New Roman"/>
                <w:noProof/>
              </w:rPr>
              <w:t>2. Указания по ведению оперативных записей.</w:t>
            </w:r>
            <w:r w:rsidR="00A55D43" w:rsidRPr="00A55D43">
              <w:rPr>
                <w:noProof/>
                <w:webHidden/>
              </w:rPr>
              <w:tab/>
            </w:r>
            <w:r w:rsidR="00A55D43" w:rsidRPr="00A55D43">
              <w:rPr>
                <w:noProof/>
                <w:webHidden/>
              </w:rPr>
              <w:fldChar w:fldCharType="begin"/>
            </w:r>
            <w:r w:rsidR="00A55D43" w:rsidRPr="00A55D43">
              <w:rPr>
                <w:noProof/>
                <w:webHidden/>
              </w:rPr>
              <w:instrText xml:space="preserve"> PAGEREF _Toc194326075 \h </w:instrText>
            </w:r>
            <w:r w:rsidR="00A55D43" w:rsidRPr="00A55D43">
              <w:rPr>
                <w:noProof/>
                <w:webHidden/>
              </w:rPr>
            </w:r>
            <w:r w:rsidR="00A55D43" w:rsidRPr="00A55D43">
              <w:rPr>
                <w:noProof/>
                <w:webHidden/>
              </w:rPr>
              <w:fldChar w:fldCharType="separate"/>
            </w:r>
            <w:r w:rsidR="00A55D43" w:rsidRPr="00A55D43">
              <w:rPr>
                <w:noProof/>
                <w:webHidden/>
              </w:rPr>
              <w:t>40</w:t>
            </w:r>
            <w:r w:rsidR="00A55D43" w:rsidRPr="00A55D43">
              <w:rPr>
                <w:noProof/>
                <w:webHidden/>
              </w:rPr>
              <w:fldChar w:fldCharType="end"/>
            </w:r>
          </w:hyperlink>
        </w:p>
        <w:p w14:paraId="188F7488" w14:textId="77777777" w:rsidR="00A55D43" w:rsidRDefault="00BB0DEF">
          <w:pPr>
            <w:pStyle w:val="11"/>
            <w:rPr>
              <w:rFonts w:asciiTheme="minorHAnsi" w:eastAsiaTheme="minorEastAsia" w:hAnsiTheme="minorHAnsi" w:cstheme="minorBidi"/>
              <w:lang w:eastAsia="ru-RU"/>
            </w:rPr>
          </w:pPr>
          <w:hyperlink w:anchor="_Toc194326076" w:history="1">
            <w:r w:rsidR="00A55D43" w:rsidRPr="00A55D43">
              <w:rPr>
                <w:rStyle w:val="af2"/>
              </w:rPr>
              <w:t>11. Общие сведения по применению электронного моделирования при  ликвидации последствий аварийных ситуаций</w:t>
            </w:r>
            <w:r w:rsidR="00A55D43" w:rsidRPr="00A55D43">
              <w:rPr>
                <w:webHidden/>
              </w:rPr>
              <w:tab/>
            </w:r>
            <w:r w:rsidR="00A55D43" w:rsidRPr="00A55D43">
              <w:rPr>
                <w:webHidden/>
              </w:rPr>
              <w:fldChar w:fldCharType="begin"/>
            </w:r>
            <w:r w:rsidR="00A55D43" w:rsidRPr="00A55D43">
              <w:rPr>
                <w:webHidden/>
              </w:rPr>
              <w:instrText xml:space="preserve"> PAGEREF _Toc194326076 \h </w:instrText>
            </w:r>
            <w:r w:rsidR="00A55D43" w:rsidRPr="00A55D43">
              <w:rPr>
                <w:webHidden/>
              </w:rPr>
            </w:r>
            <w:r w:rsidR="00A55D43" w:rsidRPr="00A55D43">
              <w:rPr>
                <w:webHidden/>
              </w:rPr>
              <w:fldChar w:fldCharType="separate"/>
            </w:r>
            <w:r w:rsidR="00A55D43" w:rsidRPr="00A55D43">
              <w:rPr>
                <w:webHidden/>
              </w:rPr>
              <w:t>41</w:t>
            </w:r>
            <w:r w:rsidR="00A55D43" w:rsidRPr="00A55D43">
              <w:rPr>
                <w:webHidden/>
              </w:rPr>
              <w:fldChar w:fldCharType="end"/>
            </w:r>
          </w:hyperlink>
        </w:p>
        <w:p w14:paraId="72065AE2" w14:textId="771DFC55" w:rsidR="00201DBF" w:rsidRPr="00885BA5" w:rsidRDefault="00201DBF">
          <w:pPr>
            <w:rPr>
              <w:rFonts w:ascii="Times New Roman" w:hAnsi="Times New Roman" w:cs="Times New Roman"/>
            </w:rPr>
          </w:pPr>
          <w:r w:rsidRPr="00885BA5">
            <w:rPr>
              <w:rFonts w:ascii="Times New Roman" w:hAnsi="Times New Roman" w:cs="Times New Roman"/>
              <w:b/>
              <w:bCs/>
            </w:rPr>
            <w:fldChar w:fldCharType="end"/>
          </w:r>
        </w:p>
      </w:sdtContent>
    </w:sdt>
    <w:p w14:paraId="42885CB6" w14:textId="46B6872D" w:rsidR="00C80DEC" w:rsidRPr="00885BA5" w:rsidRDefault="00201DBF" w:rsidP="00201DBF">
      <w:pPr>
        <w:rPr>
          <w:rFonts w:ascii="Times New Roman" w:eastAsia="Times New Roman" w:hAnsi="Times New Roman" w:cs="Times New Roman"/>
          <w:b/>
          <w:sz w:val="24"/>
          <w:szCs w:val="24"/>
          <w:lang w:eastAsia="ru-RU"/>
        </w:rPr>
      </w:pPr>
      <w:r w:rsidRPr="00885BA5">
        <w:rPr>
          <w:rFonts w:ascii="Times New Roman" w:eastAsia="Times New Roman" w:hAnsi="Times New Roman" w:cs="Times New Roman"/>
          <w:b/>
          <w:sz w:val="24"/>
          <w:szCs w:val="24"/>
          <w:lang w:eastAsia="ru-RU"/>
        </w:rPr>
        <w:br w:type="page"/>
      </w:r>
    </w:p>
    <w:p w14:paraId="2A9EEE91" w14:textId="77777777" w:rsidR="00C80DEC" w:rsidRPr="00885BA5" w:rsidRDefault="00C80DEC" w:rsidP="00FC30CC">
      <w:pPr>
        <w:widowControl w:val="0"/>
        <w:tabs>
          <w:tab w:val="left" w:pos="1305"/>
          <w:tab w:val="center" w:pos="6686"/>
        </w:tabs>
        <w:autoSpaceDE w:val="0"/>
        <w:autoSpaceDN w:val="0"/>
        <w:adjustRightInd w:val="0"/>
        <w:spacing w:after="0" w:line="360" w:lineRule="auto"/>
        <w:rPr>
          <w:rFonts w:ascii="Times New Roman" w:eastAsia="Times New Roman" w:hAnsi="Times New Roman" w:cs="Times New Roman"/>
          <w:b/>
          <w:lang w:eastAsia="ru-RU"/>
        </w:rPr>
      </w:pPr>
    </w:p>
    <w:p w14:paraId="5F0CD6F4" w14:textId="77777777" w:rsidR="00E44B71" w:rsidRPr="00885BA5" w:rsidRDefault="00E44B71" w:rsidP="00C80DEC">
      <w:pPr>
        <w:widowControl w:val="0"/>
        <w:tabs>
          <w:tab w:val="left" w:pos="1305"/>
          <w:tab w:val="center" w:pos="6686"/>
        </w:tabs>
        <w:autoSpaceDE w:val="0"/>
        <w:autoSpaceDN w:val="0"/>
        <w:adjustRightInd w:val="0"/>
        <w:spacing w:after="0" w:line="360" w:lineRule="auto"/>
        <w:rPr>
          <w:rFonts w:ascii="Times New Roman" w:eastAsia="Times New Roman" w:hAnsi="Times New Roman" w:cs="Times New Roman"/>
          <w:b/>
          <w:lang w:eastAsia="ru-RU"/>
        </w:rPr>
      </w:pPr>
    </w:p>
    <w:p w14:paraId="624CF65B" w14:textId="77777777" w:rsidR="00CC4E19" w:rsidRPr="00885BA5" w:rsidRDefault="00CC4E19" w:rsidP="00201DBF">
      <w:pPr>
        <w:widowControl w:val="0"/>
        <w:numPr>
          <w:ilvl w:val="0"/>
          <w:numId w:val="31"/>
        </w:numPr>
        <w:autoSpaceDE w:val="0"/>
        <w:autoSpaceDN w:val="0"/>
        <w:spacing w:after="0" w:line="276" w:lineRule="auto"/>
        <w:ind w:left="714" w:hanging="357"/>
        <w:jc w:val="center"/>
        <w:outlineLvl w:val="0"/>
        <w:rPr>
          <w:rFonts w:ascii="Times New Roman" w:eastAsia="Times New Roman" w:hAnsi="Times New Roman" w:cs="Times New Roman"/>
          <w:b/>
          <w:sz w:val="28"/>
          <w:szCs w:val="28"/>
        </w:rPr>
      </w:pPr>
      <w:bookmarkStart w:id="1" w:name="_Toc194326048"/>
      <w:bookmarkStart w:id="2" w:name="_Hlk186027581"/>
      <w:r w:rsidRPr="00885BA5">
        <w:rPr>
          <w:rFonts w:ascii="Times New Roman" w:eastAsia="Times New Roman" w:hAnsi="Times New Roman" w:cs="Times New Roman"/>
          <w:b/>
          <w:sz w:val="28"/>
          <w:szCs w:val="28"/>
        </w:rPr>
        <w:t>Общие положения</w:t>
      </w:r>
      <w:bookmarkEnd w:id="1"/>
    </w:p>
    <w:bookmarkEnd w:id="2"/>
    <w:p w14:paraId="3D93DAF9" w14:textId="2601CAE4" w:rsidR="00CC4E19" w:rsidRPr="00885BA5" w:rsidRDefault="00CC4E19" w:rsidP="00CC4E19">
      <w:pPr>
        <w:widowControl w:val="0"/>
        <w:autoSpaceDE w:val="0"/>
        <w:autoSpaceDN w:val="0"/>
        <w:spacing w:after="0" w:line="240" w:lineRule="auto"/>
        <w:ind w:firstLine="567"/>
        <w:jc w:val="both"/>
        <w:rPr>
          <w:rFonts w:ascii="Times New Roman" w:eastAsia="Times New Roman" w:hAnsi="Times New Roman" w:cs="Times New Roman"/>
          <w:color w:val="000000"/>
          <w:sz w:val="26"/>
          <w:szCs w:val="26"/>
        </w:rPr>
      </w:pPr>
      <w:proofErr w:type="gramStart"/>
      <w:r w:rsidRPr="00885BA5">
        <w:rPr>
          <w:rFonts w:ascii="Times New Roman" w:eastAsia="Times New Roman" w:hAnsi="Times New Roman" w:cs="Times New Roman"/>
          <w:color w:val="000000"/>
          <w:sz w:val="26"/>
          <w:szCs w:val="26"/>
        </w:rPr>
        <w:t>Настоящий порядок (план) действий по ликвидации последствий аварийных ситуаций в сфере теплоснабжения Путиловского сельского поселения Кировского муниципального района Ленинградской области</w:t>
      </w:r>
      <w:r w:rsidR="008417C9" w:rsidRPr="00885BA5">
        <w:rPr>
          <w:rFonts w:ascii="Times New Roman" w:eastAsia="Times New Roman" w:hAnsi="Times New Roman" w:cs="Times New Roman"/>
          <w:color w:val="000000"/>
          <w:sz w:val="26"/>
          <w:szCs w:val="26"/>
        </w:rPr>
        <w:t xml:space="preserve"> (далее</w:t>
      </w:r>
      <w:r w:rsidR="004C26F3" w:rsidRPr="00885BA5">
        <w:rPr>
          <w:rFonts w:ascii="Times New Roman" w:eastAsia="Times New Roman" w:hAnsi="Times New Roman" w:cs="Times New Roman"/>
          <w:color w:val="000000"/>
          <w:sz w:val="26"/>
          <w:szCs w:val="26"/>
        </w:rPr>
        <w:t xml:space="preserve"> </w:t>
      </w:r>
      <w:r w:rsidR="008417C9" w:rsidRPr="00885BA5">
        <w:rPr>
          <w:rFonts w:ascii="Times New Roman" w:eastAsia="Times New Roman" w:hAnsi="Times New Roman" w:cs="Times New Roman"/>
          <w:color w:val="000000"/>
          <w:sz w:val="26"/>
          <w:szCs w:val="26"/>
        </w:rPr>
        <w:t>-</w:t>
      </w:r>
      <w:r w:rsidR="004C26F3" w:rsidRPr="00885BA5">
        <w:rPr>
          <w:rFonts w:ascii="Times New Roman" w:eastAsia="Times New Roman" w:hAnsi="Times New Roman" w:cs="Times New Roman"/>
          <w:color w:val="000000"/>
          <w:sz w:val="26"/>
          <w:szCs w:val="26"/>
        </w:rPr>
        <w:t xml:space="preserve"> </w:t>
      </w:r>
      <w:r w:rsidR="008417C9" w:rsidRPr="00885BA5">
        <w:rPr>
          <w:rFonts w:ascii="Times New Roman" w:eastAsia="Times New Roman" w:hAnsi="Times New Roman" w:cs="Times New Roman"/>
          <w:sz w:val="26"/>
          <w:szCs w:val="26"/>
        </w:rPr>
        <w:t>Путиловское сельское поселение)</w:t>
      </w:r>
      <w:r w:rsidR="008417C9" w:rsidRPr="00885BA5">
        <w:rPr>
          <w:rFonts w:ascii="Times New Roman" w:eastAsia="Times New Roman" w:hAnsi="Times New Roman" w:cs="Times New Roman"/>
          <w:color w:val="000000"/>
          <w:sz w:val="26"/>
          <w:szCs w:val="26"/>
        </w:rPr>
        <w:t xml:space="preserve"> </w:t>
      </w:r>
      <w:r w:rsidRPr="00885BA5">
        <w:rPr>
          <w:rFonts w:ascii="Times New Roman" w:eastAsia="Times New Roman" w:hAnsi="Times New Roman" w:cs="Times New Roman"/>
          <w:color w:val="000000"/>
          <w:sz w:val="26"/>
          <w:szCs w:val="26"/>
        </w:rPr>
        <w:t xml:space="preserve">(в том </w:t>
      </w:r>
      <w:r w:rsidRPr="00885BA5">
        <w:rPr>
          <w:rFonts w:ascii="Times New Roman" w:eastAsia="Times New Roman" w:hAnsi="Times New Roman" w:cs="Times New Roman"/>
          <w:sz w:val="26"/>
          <w:szCs w:val="26"/>
        </w:rPr>
        <w:t>числе с применением электронного моделирования аварийных ситуаций) (далее – План действий) разработан во исполнение требований пункта 1 части 3 статьи 20 Федерального закона от 27.07.2010 № 190-ФЗ «О теплоснабжении</w:t>
      </w:r>
      <w:r w:rsidRPr="00885BA5">
        <w:rPr>
          <w:rFonts w:ascii="Times New Roman" w:eastAsia="Times New Roman" w:hAnsi="Times New Roman" w:cs="Times New Roman"/>
          <w:color w:val="000000"/>
          <w:sz w:val="26"/>
          <w:szCs w:val="26"/>
        </w:rPr>
        <w:t>», с учетом положений:</w:t>
      </w:r>
      <w:proofErr w:type="gramEnd"/>
    </w:p>
    <w:p w14:paraId="6C44668F" w14:textId="77777777" w:rsidR="00CC4E19" w:rsidRPr="00885BA5" w:rsidRDefault="00CC4E19"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-Федерального закона от 06.10.2003 № 131-ФЗ «Об общих принципах организации местного самоуправления в Российской Федерации»;</w:t>
      </w:r>
    </w:p>
    <w:p w14:paraId="171F6F91" w14:textId="0198B4D0" w:rsidR="00CC4E19" w:rsidRPr="00885BA5" w:rsidRDefault="004C26F3"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w:t>
      </w:r>
      <w:r w:rsidR="00CC4E19" w:rsidRPr="00885BA5">
        <w:rPr>
          <w:rFonts w:ascii="Times New Roman" w:eastAsia="Times New Roman" w:hAnsi="Times New Roman" w:cs="Times New Roman"/>
          <w:sz w:val="26"/>
          <w:szCs w:val="26"/>
        </w:rPr>
        <w:t>Федерального закона от 27.07.2006 №149-ФЗ «Об информации, информационных технологиях и о защите информации»;</w:t>
      </w:r>
    </w:p>
    <w:p w14:paraId="2C07CBA5" w14:textId="488DF509" w:rsidR="00CC4E19" w:rsidRPr="00885BA5" w:rsidRDefault="004C26F3"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w:t>
      </w:r>
      <w:r w:rsidR="00CC4E19" w:rsidRPr="00885BA5">
        <w:rPr>
          <w:rFonts w:ascii="Times New Roman" w:eastAsia="Times New Roman" w:hAnsi="Times New Roman" w:cs="Times New Roman"/>
          <w:sz w:val="26"/>
          <w:szCs w:val="26"/>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21C34BC" w14:textId="77777777" w:rsidR="00CC4E19" w:rsidRPr="00885BA5" w:rsidRDefault="00CC4E19"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постановления Правительства Российской Федерации от 22.02.2012 № 154 «О требованиях к схемам теплоснабжения, порядку их разработки и утверждения»;</w:t>
      </w:r>
    </w:p>
    <w:p w14:paraId="4F1FE830" w14:textId="77777777" w:rsidR="00CC4E19" w:rsidRPr="00885BA5" w:rsidRDefault="00CC4E19"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постановления Правительства Российской Федерации от 16.05.2014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161B55C1" w14:textId="77777777" w:rsidR="00CC4E19" w:rsidRPr="00885BA5" w:rsidRDefault="00CC4E19"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Приказа Министерства энергетики Российской Федерации от 26.03.2003 № 115 «Об утверждении Правил технической эксплуатации тепловых энергоустановок;</w:t>
      </w:r>
    </w:p>
    <w:p w14:paraId="31B57833" w14:textId="1F846575" w:rsidR="00CC4E19" w:rsidRPr="00885BA5" w:rsidRDefault="00CC4E19" w:rsidP="00CC4E19">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885BA5">
        <w:rPr>
          <w:rFonts w:ascii="Times New Roman" w:eastAsia="Times New Roman" w:hAnsi="Times New Roman" w:cs="Times New Roman"/>
          <w:sz w:val="26"/>
          <w:szCs w:val="26"/>
        </w:rPr>
        <w:t>-</w:t>
      </w:r>
      <w:r w:rsidRPr="00885BA5">
        <w:rPr>
          <w:rFonts w:ascii="Times New Roman" w:eastAsia="Times New Roman" w:hAnsi="Times New Roman" w:cs="Times New Roman"/>
          <w:sz w:val="26"/>
          <w:szCs w:val="26"/>
          <w:lang w:eastAsia="ru-RU"/>
        </w:rPr>
        <w:t xml:space="preserve"> Приказа Министерства энергетики Российской Федерации от 13.11.2024 № 2234 </w:t>
      </w:r>
      <w:r w:rsidR="004C26F3" w:rsidRPr="00885BA5">
        <w:rPr>
          <w:rFonts w:ascii="Times New Roman" w:eastAsia="Times New Roman" w:hAnsi="Times New Roman" w:cs="Times New Roman"/>
          <w:sz w:val="26"/>
          <w:szCs w:val="26"/>
          <w:lang w:eastAsia="ru-RU"/>
        </w:rPr>
        <w:t>«</w:t>
      </w:r>
      <w:r w:rsidRPr="00885BA5">
        <w:rPr>
          <w:rFonts w:ascii="Times New Roman" w:eastAsia="Times New Roman" w:hAnsi="Times New Roman" w:cs="Times New Roman"/>
          <w:sz w:val="24"/>
          <w:szCs w:val="24"/>
          <w:lang w:eastAsia="ru-RU"/>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4C26F3" w:rsidRPr="00885BA5">
        <w:rPr>
          <w:rFonts w:ascii="Times New Roman" w:eastAsia="Times New Roman" w:hAnsi="Times New Roman" w:cs="Times New Roman"/>
          <w:sz w:val="24"/>
          <w:szCs w:val="24"/>
          <w:lang w:eastAsia="ru-RU"/>
        </w:rPr>
        <w:t>»</w:t>
      </w:r>
      <w:r w:rsidRPr="00885BA5">
        <w:rPr>
          <w:rFonts w:ascii="Times New Roman" w:eastAsia="Times New Roman" w:hAnsi="Times New Roman" w:cs="Times New Roman"/>
          <w:sz w:val="24"/>
          <w:szCs w:val="24"/>
          <w:lang w:eastAsia="ru-RU"/>
        </w:rPr>
        <w:t>;</w:t>
      </w:r>
    </w:p>
    <w:p w14:paraId="19D10104" w14:textId="2A50EAF7" w:rsidR="00CC4E19" w:rsidRPr="00885BA5" w:rsidRDefault="00CC4E19" w:rsidP="00CC4E19">
      <w:pPr>
        <w:spacing w:after="0" w:line="260" w:lineRule="auto"/>
        <w:ind w:firstLine="567"/>
        <w:contextualSpacing/>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Постановления Правительства Ленинградской области от 19.06.2008 № 177 «Об утверждении правил подготовки и проведения отопительного сезона в Ленинградской области»;</w:t>
      </w:r>
    </w:p>
    <w:p w14:paraId="0220AAAF" w14:textId="77777777" w:rsidR="00CC4E19" w:rsidRPr="00885BA5" w:rsidRDefault="00CC4E19" w:rsidP="00CC4E19">
      <w:pPr>
        <w:widowControl w:val="0"/>
        <w:suppressAutoHyphens/>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xml:space="preserve">- иных </w:t>
      </w:r>
      <w:r w:rsidRPr="00885BA5">
        <w:rPr>
          <w:rFonts w:ascii="Times New Roman" w:eastAsia="Times New Roman" w:hAnsi="Times New Roman" w:cs="Times New Roman"/>
          <w:color w:val="000000"/>
          <w:sz w:val="26"/>
          <w:szCs w:val="26"/>
        </w:rPr>
        <w:t>действующих нормативно-правовых актов</w:t>
      </w:r>
      <w:r w:rsidRPr="00885BA5">
        <w:rPr>
          <w:rFonts w:ascii="Times New Roman" w:eastAsia="Times New Roman" w:hAnsi="Times New Roman" w:cs="Times New Roman"/>
          <w:sz w:val="26"/>
          <w:szCs w:val="26"/>
        </w:rPr>
        <w:t>.</w:t>
      </w:r>
    </w:p>
    <w:p w14:paraId="5C40D1A6" w14:textId="48D2C8C7" w:rsidR="00CC4E19" w:rsidRPr="00885BA5" w:rsidRDefault="00CC4E19" w:rsidP="00FC30CC">
      <w:pPr>
        <w:widowControl w:val="0"/>
        <w:autoSpaceDE w:val="0"/>
        <w:autoSpaceDN w:val="0"/>
        <w:spacing w:after="0" w:line="240" w:lineRule="auto"/>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xml:space="preserve"> Реализация Плана действий необходима для обеспечения надежной эксплуатации системы теплоснабжения Путиловского сельского поселения</w:t>
      </w:r>
      <w:r w:rsidRPr="00885BA5">
        <w:rPr>
          <w:rFonts w:ascii="Times New Roman" w:eastAsia="Times New Roman" w:hAnsi="Times New Roman" w:cs="Times New Roman"/>
          <w:color w:val="000000"/>
          <w:sz w:val="26"/>
          <w:szCs w:val="26"/>
        </w:rPr>
        <w:t xml:space="preserve"> </w:t>
      </w:r>
      <w:r w:rsidRPr="00885BA5">
        <w:rPr>
          <w:rFonts w:ascii="Times New Roman" w:eastAsia="Times New Roman" w:hAnsi="Times New Roman" w:cs="Times New Roman"/>
          <w:sz w:val="26"/>
          <w:szCs w:val="26"/>
        </w:rPr>
        <w:t>и должна решать следующие задачи:</w:t>
      </w:r>
    </w:p>
    <w:p w14:paraId="3DB7B648" w14:textId="77777777" w:rsidR="00CC4E19" w:rsidRPr="00885BA5" w:rsidRDefault="00CC4E19" w:rsidP="00CC4E19">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повышение эффективности, устойчивости и надежности функционирования объектов системы теплоснабжения;</w:t>
      </w:r>
    </w:p>
    <w:p w14:paraId="4BD8ADFD" w14:textId="55214FE5" w:rsidR="00CC4E19" w:rsidRPr="00885BA5" w:rsidRDefault="00CC4E19" w:rsidP="00CC4E19">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мобилизация усилий всех инженерных служб Путиловского сельского поселения</w:t>
      </w:r>
      <w:r w:rsidRPr="00885BA5">
        <w:rPr>
          <w:rFonts w:ascii="Times New Roman" w:eastAsia="Times New Roman" w:hAnsi="Times New Roman" w:cs="Times New Roman"/>
          <w:color w:val="000000"/>
          <w:sz w:val="26"/>
          <w:szCs w:val="26"/>
        </w:rPr>
        <w:t xml:space="preserve"> для </w:t>
      </w:r>
      <w:r w:rsidRPr="00885BA5">
        <w:rPr>
          <w:rFonts w:ascii="Times New Roman" w:eastAsia="Times New Roman" w:hAnsi="Times New Roman" w:cs="Times New Roman"/>
          <w:sz w:val="26"/>
          <w:szCs w:val="26"/>
        </w:rPr>
        <w:t>ликвидации последствий аварийных ситуаций в системе централизованного теплоснабжения;</w:t>
      </w:r>
    </w:p>
    <w:p w14:paraId="5297A7D6" w14:textId="77777777" w:rsidR="00CC4E19" w:rsidRPr="00885BA5" w:rsidRDefault="00CC4E19" w:rsidP="00CC4E19">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снижение последствий аварийных ситуаций в системе централизованного теплоснабжения</w:t>
      </w:r>
      <w:proofErr w:type="gramStart"/>
      <w:r w:rsidRPr="00885BA5">
        <w:rPr>
          <w:rFonts w:ascii="Times New Roman" w:eastAsia="Times New Roman" w:hAnsi="Times New Roman" w:cs="Times New Roman"/>
          <w:sz w:val="26"/>
          <w:szCs w:val="26"/>
        </w:rPr>
        <w:t>.</w:t>
      </w:r>
      <w:proofErr w:type="gramEnd"/>
      <w:r w:rsidRPr="00885BA5">
        <w:rPr>
          <w:rFonts w:ascii="Times New Roman" w:eastAsia="Times New Roman" w:hAnsi="Times New Roman" w:cs="Times New Roman"/>
          <w:sz w:val="26"/>
          <w:szCs w:val="26"/>
        </w:rPr>
        <w:t xml:space="preserve"> </w:t>
      </w:r>
      <w:proofErr w:type="gramStart"/>
      <w:r w:rsidRPr="00885BA5">
        <w:rPr>
          <w:rFonts w:ascii="Times New Roman" w:eastAsia="Times New Roman" w:hAnsi="Times New Roman" w:cs="Times New Roman"/>
          <w:sz w:val="26"/>
          <w:szCs w:val="26"/>
        </w:rPr>
        <w:t>и</w:t>
      </w:r>
      <w:proofErr w:type="gramEnd"/>
      <w:r w:rsidRPr="00885BA5">
        <w:rPr>
          <w:rFonts w:ascii="Times New Roman" w:eastAsia="Times New Roman" w:hAnsi="Times New Roman" w:cs="Times New Roman"/>
          <w:sz w:val="26"/>
          <w:szCs w:val="26"/>
        </w:rPr>
        <w:t>нформирование ответственных лиц о возможных аварийных ситуациях с указанием причин их возникновения и действиям по ликвидации последствий.</w:t>
      </w:r>
    </w:p>
    <w:p w14:paraId="118D9772" w14:textId="744735CD" w:rsidR="00CC4E19" w:rsidRPr="00885BA5" w:rsidRDefault="00FC30CC" w:rsidP="00FC30CC">
      <w:pPr>
        <w:widowControl w:val="0"/>
        <w:autoSpaceDE w:val="0"/>
        <w:autoSpaceDN w:val="0"/>
        <w:spacing w:after="0" w:line="240" w:lineRule="auto"/>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xml:space="preserve">      </w:t>
      </w:r>
      <w:r w:rsidR="00CC4E19" w:rsidRPr="00885BA5">
        <w:rPr>
          <w:rFonts w:ascii="Times New Roman" w:eastAsia="Times New Roman" w:hAnsi="Times New Roman" w:cs="Times New Roman"/>
          <w:sz w:val="26"/>
          <w:szCs w:val="26"/>
        </w:rPr>
        <w:t xml:space="preserve"> Объектами Плана действий являются - система централизованного </w:t>
      </w:r>
      <w:r w:rsidR="00CC4E19" w:rsidRPr="00885BA5">
        <w:rPr>
          <w:rFonts w:ascii="Times New Roman" w:eastAsia="Times New Roman" w:hAnsi="Times New Roman" w:cs="Times New Roman"/>
          <w:sz w:val="26"/>
          <w:szCs w:val="26"/>
        </w:rPr>
        <w:lastRenderedPageBreak/>
        <w:t>теплоснабжения Путиловского сельского поселения</w:t>
      </w:r>
      <w:r w:rsidR="00CC4E19" w:rsidRPr="00885BA5">
        <w:rPr>
          <w:rFonts w:ascii="Times New Roman" w:eastAsia="Times New Roman" w:hAnsi="Times New Roman" w:cs="Times New Roman"/>
          <w:color w:val="000000"/>
          <w:sz w:val="26"/>
          <w:szCs w:val="26"/>
        </w:rPr>
        <w:t xml:space="preserve">, </w:t>
      </w:r>
      <w:r w:rsidR="00CC4E19" w:rsidRPr="00885BA5">
        <w:rPr>
          <w:rFonts w:ascii="Times New Roman" w:eastAsia="Times New Roman" w:hAnsi="Times New Roman" w:cs="Times New Roman"/>
          <w:sz w:val="26"/>
          <w:szCs w:val="26"/>
        </w:rPr>
        <w:t xml:space="preserve">включая источники тепловой энергии, магистральные и разводящие тепловые сети, </w:t>
      </w:r>
      <w:proofErr w:type="spellStart"/>
      <w:r w:rsidR="00CC4E19" w:rsidRPr="00885BA5">
        <w:rPr>
          <w:rFonts w:ascii="Times New Roman" w:eastAsia="Times New Roman" w:hAnsi="Times New Roman" w:cs="Times New Roman"/>
          <w:sz w:val="26"/>
          <w:szCs w:val="26"/>
        </w:rPr>
        <w:t>теплосетевые</w:t>
      </w:r>
      <w:proofErr w:type="spellEnd"/>
      <w:r w:rsidR="00CC4E19" w:rsidRPr="00885BA5">
        <w:rPr>
          <w:rFonts w:ascii="Times New Roman" w:eastAsia="Times New Roman" w:hAnsi="Times New Roman" w:cs="Times New Roman"/>
          <w:sz w:val="26"/>
          <w:szCs w:val="26"/>
        </w:rPr>
        <w:t xml:space="preserve"> объекты (</w:t>
      </w:r>
      <w:r w:rsidR="003973DB" w:rsidRPr="00885BA5">
        <w:rPr>
          <w:rFonts w:ascii="Times New Roman" w:eastAsia="Times New Roman" w:hAnsi="Times New Roman" w:cs="Times New Roman"/>
          <w:sz w:val="26"/>
          <w:szCs w:val="26"/>
        </w:rPr>
        <w:t>тепловые камеры, тепловые колодцы</w:t>
      </w:r>
      <w:r w:rsidR="00CC4E19" w:rsidRPr="00885BA5">
        <w:rPr>
          <w:rFonts w:ascii="Times New Roman" w:eastAsia="Times New Roman" w:hAnsi="Times New Roman" w:cs="Times New Roman"/>
          <w:sz w:val="26"/>
          <w:szCs w:val="26"/>
        </w:rPr>
        <w:t>), системы теплопотребления.</w:t>
      </w:r>
    </w:p>
    <w:p w14:paraId="7FF7A95B" w14:textId="77777777" w:rsidR="00CC4E19" w:rsidRPr="00885BA5" w:rsidRDefault="00CC4E19" w:rsidP="00CC4E19">
      <w:pPr>
        <w:widowControl w:val="0"/>
        <w:autoSpaceDE w:val="0"/>
        <w:autoSpaceDN w:val="0"/>
        <w:spacing w:after="0" w:line="240" w:lineRule="auto"/>
        <w:ind w:firstLine="567"/>
        <w:jc w:val="both"/>
        <w:rPr>
          <w:rFonts w:ascii="Times New Roman" w:eastAsia="Times New Roman" w:hAnsi="Times New Roman" w:cs="Times New Roman"/>
          <w:sz w:val="26"/>
          <w:szCs w:val="26"/>
        </w:rPr>
      </w:pPr>
    </w:p>
    <w:p w14:paraId="5B290A0F" w14:textId="2940E6B3" w:rsidR="00CC4E19" w:rsidRPr="00885BA5" w:rsidRDefault="00CC4E19" w:rsidP="00CC4E19">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xml:space="preserve"> План действия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w:t>
      </w:r>
    </w:p>
    <w:p w14:paraId="03BF4DBB" w14:textId="3E5A0CD6" w:rsidR="00CC4E19" w:rsidRPr="00885BA5" w:rsidRDefault="00FC30CC" w:rsidP="00FC30CC">
      <w:pPr>
        <w:widowControl w:val="0"/>
        <w:autoSpaceDE w:val="0"/>
        <w:autoSpaceDN w:val="0"/>
        <w:spacing w:after="0" w:line="240" w:lineRule="auto"/>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xml:space="preserve">         </w:t>
      </w:r>
      <w:r w:rsidR="00CC4E19" w:rsidRPr="00885BA5">
        <w:rPr>
          <w:rFonts w:ascii="Times New Roman" w:eastAsia="Times New Roman" w:hAnsi="Times New Roman" w:cs="Times New Roman"/>
          <w:sz w:val="26"/>
          <w:szCs w:val="26"/>
        </w:rPr>
        <w:t xml:space="preserve"> План действий должен находиться у Главы </w:t>
      </w:r>
      <w:r w:rsidR="003973DB" w:rsidRPr="00885BA5">
        <w:rPr>
          <w:rFonts w:ascii="Times New Roman" w:eastAsia="Times New Roman" w:hAnsi="Times New Roman" w:cs="Times New Roman"/>
          <w:sz w:val="26"/>
          <w:szCs w:val="26"/>
        </w:rPr>
        <w:t>сельского поселения</w:t>
      </w:r>
      <w:r w:rsidR="00CC4E19" w:rsidRPr="00885BA5">
        <w:rPr>
          <w:rFonts w:ascii="Times New Roman" w:eastAsia="Times New Roman" w:hAnsi="Times New Roman" w:cs="Times New Roman"/>
          <w:sz w:val="26"/>
          <w:szCs w:val="26"/>
        </w:rPr>
        <w:t xml:space="preserve">, заместителя руководителя, отвечающего за функционирование объектов жилищно-коммунального хозяйства, </w:t>
      </w:r>
      <w:r w:rsidR="003973DB" w:rsidRPr="00885BA5">
        <w:rPr>
          <w:rFonts w:ascii="Times New Roman" w:eastAsia="Times New Roman" w:hAnsi="Times New Roman" w:cs="Times New Roman"/>
          <w:sz w:val="26"/>
          <w:szCs w:val="26"/>
        </w:rPr>
        <w:t>в МУП « Путилово ЖКХ»</w:t>
      </w:r>
      <w:r w:rsidR="00CC4E19" w:rsidRPr="00885BA5">
        <w:rPr>
          <w:rFonts w:ascii="Times New Roman" w:eastAsia="Times New Roman" w:hAnsi="Times New Roman" w:cs="Times New Roman"/>
          <w:sz w:val="26"/>
          <w:szCs w:val="26"/>
        </w:rPr>
        <w:t xml:space="preserve">, у руководителя, главного инженера, производственно-техническом отделе и </w:t>
      </w:r>
      <w:proofErr w:type="spellStart"/>
      <w:r w:rsidR="00CC4E19" w:rsidRPr="00885BA5">
        <w:rPr>
          <w:rFonts w:ascii="Times New Roman" w:eastAsia="Times New Roman" w:hAnsi="Times New Roman" w:cs="Times New Roman"/>
          <w:sz w:val="26"/>
          <w:szCs w:val="26"/>
        </w:rPr>
        <w:t>аварийно</w:t>
      </w:r>
      <w:proofErr w:type="spellEnd"/>
      <w:r w:rsidR="003973DB" w:rsidRPr="00885BA5">
        <w:rPr>
          <w:rFonts w:ascii="Times New Roman" w:eastAsia="Times New Roman" w:hAnsi="Times New Roman" w:cs="Times New Roman"/>
          <w:sz w:val="26"/>
          <w:szCs w:val="26"/>
        </w:rPr>
        <w:t xml:space="preserve"> </w:t>
      </w:r>
      <w:r w:rsidR="00CC4E19" w:rsidRPr="00885BA5">
        <w:rPr>
          <w:rFonts w:ascii="Times New Roman" w:eastAsia="Times New Roman" w:hAnsi="Times New Roman" w:cs="Times New Roman"/>
          <w:sz w:val="26"/>
          <w:szCs w:val="26"/>
        </w:rPr>
        <w:t>- дисп</w:t>
      </w:r>
      <w:r w:rsidR="003973DB" w:rsidRPr="00885BA5">
        <w:rPr>
          <w:rFonts w:ascii="Times New Roman" w:eastAsia="Times New Roman" w:hAnsi="Times New Roman" w:cs="Times New Roman"/>
          <w:sz w:val="26"/>
          <w:szCs w:val="26"/>
        </w:rPr>
        <w:t>етчерской службе теплоснабжающей</w:t>
      </w:r>
      <w:r w:rsidR="00CC4E19" w:rsidRPr="00885BA5">
        <w:rPr>
          <w:rFonts w:ascii="Times New Roman" w:eastAsia="Times New Roman" w:hAnsi="Times New Roman" w:cs="Times New Roman"/>
          <w:sz w:val="26"/>
          <w:szCs w:val="26"/>
        </w:rPr>
        <w:t xml:space="preserve"> (</w:t>
      </w:r>
      <w:proofErr w:type="spellStart"/>
      <w:r w:rsidR="00CC4E19" w:rsidRPr="00885BA5">
        <w:rPr>
          <w:rFonts w:ascii="Times New Roman" w:eastAsia="Times New Roman" w:hAnsi="Times New Roman" w:cs="Times New Roman"/>
          <w:sz w:val="26"/>
          <w:szCs w:val="26"/>
        </w:rPr>
        <w:t>теп</w:t>
      </w:r>
      <w:r w:rsidR="003973DB" w:rsidRPr="00885BA5">
        <w:rPr>
          <w:rFonts w:ascii="Times New Roman" w:eastAsia="Times New Roman" w:hAnsi="Times New Roman" w:cs="Times New Roman"/>
          <w:sz w:val="26"/>
          <w:szCs w:val="26"/>
        </w:rPr>
        <w:t>лосетевой</w:t>
      </w:r>
      <w:proofErr w:type="spellEnd"/>
      <w:r w:rsidR="003973DB" w:rsidRPr="00885BA5">
        <w:rPr>
          <w:rFonts w:ascii="Times New Roman" w:eastAsia="Times New Roman" w:hAnsi="Times New Roman" w:cs="Times New Roman"/>
          <w:sz w:val="26"/>
          <w:szCs w:val="26"/>
        </w:rPr>
        <w:t>) организации, осуществляющей</w:t>
      </w:r>
      <w:r w:rsidR="00CC4E19" w:rsidRPr="00885BA5">
        <w:rPr>
          <w:rFonts w:ascii="Times New Roman" w:eastAsia="Times New Roman" w:hAnsi="Times New Roman" w:cs="Times New Roman"/>
          <w:sz w:val="26"/>
          <w:szCs w:val="26"/>
        </w:rPr>
        <w:t xml:space="preserve"> деятельность на территории муниципального образования.</w:t>
      </w:r>
    </w:p>
    <w:p w14:paraId="6AB28D66" w14:textId="159D2025" w:rsidR="00CC4E19" w:rsidRPr="00885BA5" w:rsidRDefault="00FC30CC" w:rsidP="00FC30CC">
      <w:pPr>
        <w:widowControl w:val="0"/>
        <w:autoSpaceDE w:val="0"/>
        <w:autoSpaceDN w:val="0"/>
        <w:spacing w:after="0" w:line="240" w:lineRule="auto"/>
        <w:jc w:val="both"/>
        <w:rPr>
          <w:rFonts w:ascii="Times New Roman" w:eastAsia="Times New Roman" w:hAnsi="Times New Roman" w:cs="Times New Roman"/>
          <w:b/>
          <w:sz w:val="28"/>
          <w:szCs w:val="28"/>
        </w:rPr>
      </w:pPr>
      <w:r w:rsidRPr="00885BA5">
        <w:rPr>
          <w:rFonts w:ascii="Times New Roman" w:eastAsia="Times New Roman" w:hAnsi="Times New Roman" w:cs="Times New Roman"/>
          <w:sz w:val="26"/>
          <w:szCs w:val="26"/>
        </w:rPr>
        <w:t xml:space="preserve">        </w:t>
      </w:r>
      <w:r w:rsidR="00CC4E19" w:rsidRPr="00885BA5">
        <w:rPr>
          <w:rFonts w:ascii="Times New Roman" w:eastAsia="Times New Roman" w:hAnsi="Times New Roman" w:cs="Times New Roman"/>
          <w:sz w:val="26"/>
          <w:szCs w:val="26"/>
        </w:rPr>
        <w:t xml:space="preserve"> 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одной из позиций плана и выполнение предусмотренных в нём мероприятий. Ответственность за своевременное и правильное проведение учебных проверок Плана действий несут заместитель руководителя муниципального образования, отвечающий за функционирование объектов жилищно-коммун</w:t>
      </w:r>
      <w:r w:rsidR="003973DB" w:rsidRPr="00885BA5">
        <w:rPr>
          <w:rFonts w:ascii="Times New Roman" w:eastAsia="Times New Roman" w:hAnsi="Times New Roman" w:cs="Times New Roman"/>
          <w:sz w:val="26"/>
          <w:szCs w:val="26"/>
        </w:rPr>
        <w:t>ального хозяйства и руководитель теплоснабжающей (</w:t>
      </w:r>
      <w:proofErr w:type="spellStart"/>
      <w:r w:rsidR="003973DB" w:rsidRPr="00885BA5">
        <w:rPr>
          <w:rFonts w:ascii="Times New Roman" w:eastAsia="Times New Roman" w:hAnsi="Times New Roman" w:cs="Times New Roman"/>
          <w:sz w:val="26"/>
          <w:szCs w:val="26"/>
        </w:rPr>
        <w:t>теплосетевой</w:t>
      </w:r>
      <w:proofErr w:type="spellEnd"/>
      <w:r w:rsidR="003973DB" w:rsidRPr="00885BA5">
        <w:rPr>
          <w:rFonts w:ascii="Times New Roman" w:eastAsia="Times New Roman" w:hAnsi="Times New Roman" w:cs="Times New Roman"/>
          <w:sz w:val="26"/>
          <w:szCs w:val="26"/>
        </w:rPr>
        <w:t>) организации</w:t>
      </w:r>
      <w:r w:rsidR="00CC4E19" w:rsidRPr="00885BA5">
        <w:rPr>
          <w:rFonts w:ascii="Times New Roman" w:eastAsia="Times New Roman" w:hAnsi="Times New Roman" w:cs="Times New Roman"/>
          <w:sz w:val="26"/>
          <w:szCs w:val="26"/>
        </w:rPr>
        <w:t>..</w:t>
      </w:r>
    </w:p>
    <w:p w14:paraId="5EE77E36" w14:textId="577332B6" w:rsidR="00CC4E19" w:rsidRPr="00885BA5" w:rsidRDefault="00D904B9" w:rsidP="00201DBF">
      <w:pPr>
        <w:widowControl w:val="0"/>
        <w:autoSpaceDE w:val="0"/>
        <w:autoSpaceDN w:val="0"/>
        <w:spacing w:after="0" w:line="276" w:lineRule="auto"/>
        <w:outlineLvl w:val="1"/>
        <w:rPr>
          <w:rFonts w:ascii="Times New Roman" w:eastAsia="Times New Roman" w:hAnsi="Times New Roman" w:cs="Times New Roman"/>
          <w:b/>
          <w:sz w:val="28"/>
          <w:szCs w:val="28"/>
        </w:rPr>
      </w:pPr>
      <w:bookmarkStart w:id="3" w:name="_Hlk185938609"/>
      <w:r w:rsidRPr="00885BA5">
        <w:rPr>
          <w:rFonts w:ascii="Times New Roman" w:eastAsia="Times New Roman" w:hAnsi="Times New Roman" w:cs="Times New Roman"/>
          <w:b/>
          <w:sz w:val="28"/>
          <w:szCs w:val="28"/>
        </w:rPr>
        <w:t xml:space="preserve">  </w:t>
      </w:r>
      <w:bookmarkStart w:id="4" w:name="_Toc194326049"/>
      <w:r w:rsidRPr="00885BA5">
        <w:rPr>
          <w:rFonts w:ascii="Times New Roman" w:eastAsia="Times New Roman" w:hAnsi="Times New Roman" w:cs="Times New Roman"/>
          <w:b/>
          <w:sz w:val="28"/>
          <w:szCs w:val="28"/>
        </w:rPr>
        <w:t xml:space="preserve">1.1. </w:t>
      </w:r>
      <w:r w:rsidR="00CC4E19" w:rsidRPr="00885BA5">
        <w:rPr>
          <w:rFonts w:ascii="Times New Roman" w:eastAsia="Times New Roman" w:hAnsi="Times New Roman" w:cs="Times New Roman"/>
          <w:b/>
          <w:sz w:val="28"/>
          <w:szCs w:val="28"/>
        </w:rPr>
        <w:t>Основные понятия и термины</w:t>
      </w:r>
      <w:bookmarkEnd w:id="4"/>
    </w:p>
    <w:bookmarkEnd w:id="3"/>
    <w:p w14:paraId="71E1B6A1"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sz w:val="26"/>
          <w:szCs w:val="26"/>
        </w:rPr>
        <w:t>В настоящем Плане используются следующие основные понятия:</w:t>
      </w:r>
    </w:p>
    <w:p w14:paraId="77A20624"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«мониторинг состояния системы теплоснабжения»</w:t>
      </w:r>
      <w:r w:rsidRPr="00911BC6">
        <w:rPr>
          <w:rFonts w:ascii="Times New Roman" w:eastAsia="Times New Roman" w:hAnsi="Times New Roman" w:cs="Times New Roman"/>
          <w:sz w:val="26"/>
          <w:szCs w:val="26"/>
        </w:rPr>
        <w:t xml:space="preserve"> – это комплексная система наблюдений, оценки и прогноза состояния тепловых сетей и объектов теплоснабжения (далее - мониторинг);</w:t>
      </w:r>
    </w:p>
    <w:p w14:paraId="335D89CC"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 xml:space="preserve">«потребитель» </w:t>
      </w:r>
      <w:r w:rsidRPr="00911BC6">
        <w:rPr>
          <w:rFonts w:ascii="Times New Roman" w:eastAsia="Times New Roman" w:hAnsi="Times New Roman" w:cs="Times New Roman"/>
          <w:sz w:val="26"/>
          <w:szCs w:val="26"/>
        </w:rPr>
        <w:t>–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14:paraId="7413A699" w14:textId="267C2F2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 xml:space="preserve">«управляющая организация» </w:t>
      </w:r>
      <w:r w:rsidRPr="00911BC6">
        <w:rPr>
          <w:rFonts w:ascii="Times New Roman" w:eastAsia="Times New Roman" w:hAnsi="Times New Roman" w:cs="Times New Roman"/>
          <w:sz w:val="26"/>
          <w:szCs w:val="26"/>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0529AF0F" w14:textId="6C54A67E"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 xml:space="preserve">«коммунальные услуги» </w:t>
      </w:r>
      <w:r w:rsidRPr="00911BC6">
        <w:rPr>
          <w:rFonts w:ascii="Times New Roman" w:eastAsia="Times New Roman" w:hAnsi="Times New Roman" w:cs="Times New Roman"/>
          <w:sz w:val="26"/>
          <w:szCs w:val="26"/>
        </w:rPr>
        <w:t>–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14:paraId="49C09271"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proofErr w:type="gramStart"/>
      <w:r w:rsidRPr="00911BC6">
        <w:rPr>
          <w:rFonts w:ascii="Times New Roman" w:eastAsia="Times New Roman" w:hAnsi="Times New Roman" w:cs="Times New Roman"/>
          <w:b/>
          <w:sz w:val="26"/>
          <w:szCs w:val="26"/>
        </w:rPr>
        <w:t>«</w:t>
      </w:r>
      <w:proofErr w:type="spellStart"/>
      <w:r w:rsidRPr="00911BC6">
        <w:rPr>
          <w:rFonts w:ascii="Times New Roman" w:eastAsia="Times New Roman" w:hAnsi="Times New Roman" w:cs="Times New Roman"/>
          <w:b/>
          <w:sz w:val="26"/>
          <w:szCs w:val="26"/>
        </w:rPr>
        <w:t>ресурсоснабжающая</w:t>
      </w:r>
      <w:proofErr w:type="spellEnd"/>
      <w:r w:rsidRPr="00911BC6">
        <w:rPr>
          <w:rFonts w:ascii="Times New Roman" w:eastAsia="Times New Roman" w:hAnsi="Times New Roman" w:cs="Times New Roman"/>
          <w:b/>
          <w:sz w:val="26"/>
          <w:szCs w:val="26"/>
        </w:rPr>
        <w:t xml:space="preserve"> организация»</w:t>
      </w:r>
      <w:r w:rsidRPr="00911BC6">
        <w:rPr>
          <w:rFonts w:ascii="Times New Roman" w:eastAsia="Times New Roman" w:hAnsi="Times New Roman" w:cs="Times New Roman"/>
          <w:sz w:val="26"/>
          <w:szCs w:val="26"/>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14:paraId="7BBEE88A"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«коммунальные ресурсы»</w:t>
      </w:r>
      <w:r w:rsidRPr="00911BC6">
        <w:rPr>
          <w:rFonts w:ascii="Times New Roman" w:eastAsia="Times New Roman" w:hAnsi="Times New Roman" w:cs="Times New Roman"/>
          <w:sz w:val="26"/>
          <w:szCs w:val="26"/>
        </w:rPr>
        <w:t xml:space="preserve"> – горячая вода, холодная вода, тепловая энергия, электрическая энергия, используемые для предоставления коммунальных услуг;</w:t>
      </w:r>
    </w:p>
    <w:p w14:paraId="65EC011F"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«система теплоснабжения»</w:t>
      </w:r>
      <w:r w:rsidRPr="00911BC6">
        <w:rPr>
          <w:rFonts w:ascii="Times New Roman" w:eastAsia="Times New Roman" w:hAnsi="Times New Roman" w:cs="Times New Roman"/>
          <w:sz w:val="26"/>
          <w:szCs w:val="26"/>
        </w:rPr>
        <w:t xml:space="preserve"> – 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w:t>
      </w:r>
      <w:r w:rsidRPr="00911BC6">
        <w:rPr>
          <w:rFonts w:ascii="Times New Roman" w:eastAsia="Times New Roman" w:hAnsi="Times New Roman" w:cs="Times New Roman"/>
          <w:sz w:val="26"/>
          <w:szCs w:val="26"/>
        </w:rPr>
        <w:lastRenderedPageBreak/>
        <w:t>разрешения (лицензии) в установленном порядке;</w:t>
      </w:r>
    </w:p>
    <w:p w14:paraId="29F4005E"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«тепловая сеть»</w:t>
      </w:r>
      <w:r w:rsidRPr="00911BC6">
        <w:rPr>
          <w:rFonts w:ascii="Times New Roman" w:eastAsia="Times New Roman" w:hAnsi="Times New Roman" w:cs="Times New Roman"/>
          <w:sz w:val="26"/>
          <w:szCs w:val="26"/>
        </w:rPr>
        <w:t xml:space="preserve"> – совокупность устройств, предназначенных для передачи и распределения тепловой энергии потребителям;</w:t>
      </w:r>
    </w:p>
    <w:p w14:paraId="10BEE487"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«тепловой пункт»</w:t>
      </w:r>
      <w:r w:rsidRPr="00911BC6">
        <w:rPr>
          <w:rFonts w:ascii="Times New Roman" w:eastAsia="Times New Roman" w:hAnsi="Times New Roman" w:cs="Times New Roman"/>
          <w:sz w:val="26"/>
          <w:szCs w:val="26"/>
        </w:rPr>
        <w:t xml:space="preserve">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0651C25F"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«техническое обслуживание»</w:t>
      </w:r>
      <w:r w:rsidRPr="00911BC6">
        <w:rPr>
          <w:rFonts w:ascii="Times New Roman" w:eastAsia="Times New Roman" w:hAnsi="Times New Roman" w:cs="Times New Roman"/>
          <w:sz w:val="26"/>
          <w:szCs w:val="26"/>
        </w:rPr>
        <w:t xml:space="preserve">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14:paraId="099A7A40"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«текущий ремонт»</w:t>
      </w:r>
      <w:r w:rsidRPr="00911BC6">
        <w:rPr>
          <w:rFonts w:ascii="Times New Roman" w:eastAsia="Times New Roman" w:hAnsi="Times New Roman" w:cs="Times New Roman"/>
          <w:sz w:val="26"/>
          <w:szCs w:val="26"/>
        </w:rPr>
        <w:t xml:space="preserve">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0650A486"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«капитальный ремонт»</w:t>
      </w:r>
      <w:r w:rsidRPr="00911BC6">
        <w:rPr>
          <w:rFonts w:ascii="Times New Roman" w:eastAsia="Times New Roman" w:hAnsi="Times New Roman" w:cs="Times New Roman"/>
          <w:sz w:val="26"/>
          <w:szCs w:val="26"/>
        </w:rPr>
        <w:t xml:space="preserve"> – ремонт, выполняемый для восстановления технических и экономических характеристик объекта до значений, близких </w:t>
      </w:r>
      <w:proofErr w:type="gramStart"/>
      <w:r w:rsidRPr="00911BC6">
        <w:rPr>
          <w:rFonts w:ascii="Times New Roman" w:eastAsia="Times New Roman" w:hAnsi="Times New Roman" w:cs="Times New Roman"/>
          <w:sz w:val="26"/>
          <w:szCs w:val="26"/>
        </w:rPr>
        <w:t>к</w:t>
      </w:r>
      <w:proofErr w:type="gramEnd"/>
      <w:r w:rsidRPr="00911BC6">
        <w:rPr>
          <w:rFonts w:ascii="Times New Roman" w:eastAsia="Times New Roman" w:hAnsi="Times New Roman" w:cs="Times New Roman"/>
          <w:sz w:val="26"/>
          <w:szCs w:val="26"/>
        </w:rPr>
        <w:t xml:space="preserve"> проектным, с заменой или восстановлением любых составных частей;</w:t>
      </w:r>
    </w:p>
    <w:p w14:paraId="5EC44FCA"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«технологические нарушения»</w:t>
      </w:r>
      <w:r w:rsidRPr="00911BC6">
        <w:rPr>
          <w:rFonts w:ascii="Times New Roman" w:eastAsia="Times New Roman" w:hAnsi="Times New Roman" w:cs="Times New Roman"/>
          <w:sz w:val="26"/>
          <w:szCs w:val="26"/>
        </w:rPr>
        <w:t xml:space="preserve">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14:paraId="2C35F18B"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«инцидент»</w:t>
      </w:r>
      <w:r w:rsidRPr="00911BC6">
        <w:rPr>
          <w:rFonts w:ascii="Times New Roman" w:eastAsia="Times New Roman" w:hAnsi="Times New Roman" w:cs="Times New Roman"/>
          <w:sz w:val="26"/>
          <w:szCs w:val="26"/>
        </w:rPr>
        <w:t xml:space="preserve"> –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2C803052"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«технологический отказ»</w:t>
      </w:r>
      <w:r w:rsidRPr="00911BC6">
        <w:rPr>
          <w:rFonts w:ascii="Times New Roman" w:eastAsia="Times New Roman" w:hAnsi="Times New Roman" w:cs="Times New Roman"/>
          <w:sz w:val="26"/>
          <w:szCs w:val="26"/>
        </w:rPr>
        <w:t xml:space="preserve">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4CCA96ED"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proofErr w:type="gramStart"/>
      <w:r w:rsidRPr="00911BC6">
        <w:rPr>
          <w:rFonts w:ascii="Times New Roman" w:eastAsia="Times New Roman" w:hAnsi="Times New Roman" w:cs="Times New Roman"/>
          <w:b/>
          <w:sz w:val="26"/>
          <w:szCs w:val="26"/>
        </w:rPr>
        <w:t>«функциональный отказ»</w:t>
      </w:r>
      <w:r w:rsidRPr="00911BC6">
        <w:rPr>
          <w:rFonts w:ascii="Times New Roman" w:eastAsia="Times New Roman" w:hAnsi="Times New Roman" w:cs="Times New Roman"/>
          <w:sz w:val="26"/>
          <w:szCs w:val="26"/>
        </w:rPr>
        <w:t xml:space="preserve"> - неисправности оборудования (в том числе резервного 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roofErr w:type="gramEnd"/>
    </w:p>
    <w:p w14:paraId="130CD379" w14:textId="77777777" w:rsidR="00CC4E19"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«авария на объектах теплоснабжения»</w:t>
      </w:r>
      <w:r w:rsidRPr="00911BC6">
        <w:rPr>
          <w:rFonts w:ascii="Times New Roman" w:eastAsia="Times New Roman" w:hAnsi="Times New Roman" w:cs="Times New Roman"/>
          <w:sz w:val="26"/>
          <w:szCs w:val="26"/>
        </w:rPr>
        <w:t xml:space="preserve"> –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12 часов и горячее водоснабжение на период более 36 часов;</w:t>
      </w:r>
    </w:p>
    <w:p w14:paraId="2EC679E5" w14:textId="49936E5C" w:rsidR="00C80DEC" w:rsidRPr="00911BC6" w:rsidRDefault="00CC4E19" w:rsidP="00911BC6">
      <w:pPr>
        <w:widowControl w:val="0"/>
        <w:autoSpaceDE w:val="0"/>
        <w:autoSpaceDN w:val="0"/>
        <w:spacing w:after="0" w:line="240" w:lineRule="auto"/>
        <w:jc w:val="both"/>
        <w:rPr>
          <w:rFonts w:ascii="Times New Roman" w:eastAsia="Times New Roman" w:hAnsi="Times New Roman" w:cs="Times New Roman"/>
          <w:sz w:val="26"/>
          <w:szCs w:val="26"/>
        </w:rPr>
      </w:pPr>
      <w:r w:rsidRPr="00911BC6">
        <w:rPr>
          <w:rFonts w:ascii="Times New Roman" w:eastAsia="Times New Roman" w:hAnsi="Times New Roman" w:cs="Times New Roman"/>
          <w:b/>
          <w:sz w:val="26"/>
          <w:szCs w:val="26"/>
        </w:rPr>
        <w:t>«неисправность»</w:t>
      </w:r>
      <w:r w:rsidRPr="00911BC6">
        <w:rPr>
          <w:rFonts w:ascii="Times New Roman" w:eastAsia="Times New Roman" w:hAnsi="Times New Roman" w:cs="Times New Roman"/>
          <w:sz w:val="26"/>
          <w:szCs w:val="26"/>
        </w:rPr>
        <w:t xml:space="preserve"> </w:t>
      </w:r>
      <w:proofErr w:type="gramStart"/>
      <w:r w:rsidRPr="00911BC6">
        <w:rPr>
          <w:rFonts w:ascii="Times New Roman" w:eastAsia="Times New Roman" w:hAnsi="Times New Roman" w:cs="Times New Roman"/>
          <w:sz w:val="26"/>
          <w:szCs w:val="26"/>
        </w:rPr>
        <w:t>–д</w:t>
      </w:r>
      <w:proofErr w:type="gramEnd"/>
      <w:r w:rsidRPr="00911BC6">
        <w:rPr>
          <w:rFonts w:ascii="Times New Roman" w:eastAsia="Times New Roman" w:hAnsi="Times New Roman" w:cs="Times New Roman"/>
          <w:sz w:val="26"/>
          <w:szCs w:val="26"/>
        </w:rPr>
        <w:t>ругие нарушения в работе системы теплоснабжения, при которых не выполняется хотя бы одно из требований, определенных технологическим процессом.</w:t>
      </w:r>
    </w:p>
    <w:p w14:paraId="5361A060" w14:textId="65777088" w:rsidR="00CC4E19" w:rsidRPr="00885BA5" w:rsidRDefault="00D904B9" w:rsidP="00911BC6">
      <w:pPr>
        <w:widowControl w:val="0"/>
        <w:tabs>
          <w:tab w:val="left" w:pos="4781"/>
        </w:tabs>
        <w:autoSpaceDE w:val="0"/>
        <w:autoSpaceDN w:val="0"/>
        <w:spacing w:before="61" w:after="0" w:line="240" w:lineRule="auto"/>
        <w:outlineLvl w:val="1"/>
        <w:rPr>
          <w:rFonts w:ascii="Times New Roman" w:eastAsia="Times New Roman" w:hAnsi="Times New Roman" w:cs="Times New Roman"/>
          <w:b/>
          <w:bCs/>
          <w:sz w:val="28"/>
          <w:szCs w:val="28"/>
        </w:rPr>
      </w:pPr>
      <w:bookmarkStart w:id="5" w:name="_Toc186027536"/>
      <w:bookmarkStart w:id="6" w:name="_Toc186028362"/>
      <w:bookmarkStart w:id="7" w:name="_Toc194326050"/>
      <w:r w:rsidRPr="00885BA5">
        <w:rPr>
          <w:rFonts w:ascii="Times New Roman" w:eastAsia="Times New Roman" w:hAnsi="Times New Roman" w:cs="Times New Roman"/>
          <w:b/>
          <w:bCs/>
          <w:sz w:val="28"/>
          <w:szCs w:val="28"/>
        </w:rPr>
        <w:t xml:space="preserve">1.2. </w:t>
      </w:r>
      <w:r w:rsidR="00CC4E19" w:rsidRPr="00885BA5">
        <w:rPr>
          <w:rFonts w:ascii="Times New Roman" w:eastAsia="Times New Roman" w:hAnsi="Times New Roman" w:cs="Times New Roman"/>
          <w:b/>
          <w:bCs/>
          <w:sz w:val="28"/>
          <w:szCs w:val="28"/>
        </w:rPr>
        <w:t>Цель</w:t>
      </w:r>
      <w:bookmarkEnd w:id="5"/>
      <w:bookmarkEnd w:id="6"/>
      <w:bookmarkEnd w:id="7"/>
    </w:p>
    <w:p w14:paraId="69C449C3" w14:textId="487CA802" w:rsidR="00CC4E19" w:rsidRPr="00885BA5" w:rsidRDefault="004C26F3" w:rsidP="00911BC6">
      <w:pPr>
        <w:ind w:left="-99"/>
        <w:jc w:val="both"/>
        <w:rPr>
          <w:rFonts w:ascii="Times New Roman" w:eastAsia="Times New Roman" w:hAnsi="Times New Roman" w:cs="Times New Roman"/>
          <w:sz w:val="26"/>
        </w:rPr>
      </w:pPr>
      <w:bookmarkStart w:id="8" w:name="_Hlk185939204"/>
      <w:r w:rsidRPr="00885BA5">
        <w:rPr>
          <w:rFonts w:ascii="Times New Roman" w:eastAsia="Times New Roman" w:hAnsi="Times New Roman" w:cs="Times New Roman"/>
          <w:sz w:val="26"/>
        </w:rPr>
        <w:t xml:space="preserve">         </w:t>
      </w:r>
      <w:r w:rsidR="00CC4E19" w:rsidRPr="00885BA5">
        <w:rPr>
          <w:rFonts w:ascii="Times New Roman" w:eastAsia="Times New Roman" w:hAnsi="Times New Roman" w:cs="Times New Roman"/>
          <w:sz w:val="26"/>
        </w:rPr>
        <w:t>План действия по ликвидации последстви</w:t>
      </w:r>
      <w:r w:rsidRPr="00885BA5">
        <w:rPr>
          <w:rFonts w:ascii="Times New Roman" w:eastAsia="Times New Roman" w:hAnsi="Times New Roman" w:cs="Times New Roman"/>
          <w:sz w:val="26"/>
        </w:rPr>
        <w:t xml:space="preserve">й аварийных ситуаций в системах </w:t>
      </w:r>
      <w:r w:rsidR="00CC4E19" w:rsidRPr="00885BA5">
        <w:rPr>
          <w:rFonts w:ascii="Times New Roman" w:eastAsia="Times New Roman" w:hAnsi="Times New Roman" w:cs="Times New Roman"/>
          <w:sz w:val="26"/>
        </w:rPr>
        <w:t>теплоснабжения с учетом взаимодействия тепл</w:t>
      </w:r>
      <w:proofErr w:type="gramStart"/>
      <w:r w:rsidR="00CC4E19" w:rsidRPr="00885BA5">
        <w:rPr>
          <w:rFonts w:ascii="Times New Roman" w:eastAsia="Times New Roman" w:hAnsi="Times New Roman" w:cs="Times New Roman"/>
          <w:sz w:val="26"/>
        </w:rPr>
        <w:t>о-</w:t>
      </w:r>
      <w:proofErr w:type="gramEnd"/>
      <w:r w:rsidR="00CC4E19" w:rsidRPr="00885BA5">
        <w:rPr>
          <w:rFonts w:ascii="Times New Roman" w:eastAsia="Times New Roman" w:hAnsi="Times New Roman" w:cs="Times New Roman"/>
          <w:sz w:val="26"/>
        </w:rPr>
        <w:t xml:space="preserve">, электро-, </w:t>
      </w:r>
      <w:proofErr w:type="spellStart"/>
      <w:r w:rsidR="00CC4E19" w:rsidRPr="00885BA5">
        <w:rPr>
          <w:rFonts w:ascii="Times New Roman" w:eastAsia="Times New Roman" w:hAnsi="Times New Roman" w:cs="Times New Roman"/>
          <w:sz w:val="26"/>
        </w:rPr>
        <w:t>водоснабжающих</w:t>
      </w:r>
      <w:proofErr w:type="spellEnd"/>
      <w:r w:rsidR="00CC4E19" w:rsidRPr="00885BA5">
        <w:rPr>
          <w:rFonts w:ascii="Times New Roman" w:eastAsia="Times New Roman" w:hAnsi="Times New Roman" w:cs="Times New Roman"/>
          <w:sz w:val="26"/>
        </w:rPr>
        <w:t xml:space="preserve"> </w:t>
      </w:r>
      <w:r w:rsidR="00CC4E19" w:rsidRPr="00885BA5">
        <w:rPr>
          <w:rFonts w:ascii="Times New Roman" w:eastAsia="Times New Roman" w:hAnsi="Times New Roman" w:cs="Times New Roman"/>
          <w:sz w:val="26"/>
        </w:rPr>
        <w:lastRenderedPageBreak/>
        <w:t xml:space="preserve">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w:t>
      </w:r>
      <w:r w:rsidR="008417C9" w:rsidRPr="00885BA5">
        <w:rPr>
          <w:rFonts w:ascii="Times New Roman" w:eastAsia="Times New Roman" w:hAnsi="Times New Roman" w:cs="Times New Roman"/>
          <w:sz w:val="26"/>
          <w:szCs w:val="26"/>
        </w:rPr>
        <w:t>Путиловского сельского поселения</w:t>
      </w:r>
      <w:r w:rsidR="00CC4E19" w:rsidRPr="00885BA5">
        <w:rPr>
          <w:rFonts w:ascii="Times New Roman" w:eastAsia="Times New Roman" w:hAnsi="Times New Roman" w:cs="Times New Roman"/>
          <w:sz w:val="26"/>
        </w:rPr>
        <w:t xml:space="preserve">, управляющих компаний и </w:t>
      </w:r>
      <w:proofErr w:type="spellStart"/>
      <w:r w:rsidR="00CC4E19" w:rsidRPr="00885BA5">
        <w:rPr>
          <w:rFonts w:ascii="Times New Roman" w:eastAsia="Times New Roman" w:hAnsi="Times New Roman" w:cs="Times New Roman"/>
          <w:sz w:val="26"/>
        </w:rPr>
        <w:t>ресурсоснабжающих</w:t>
      </w:r>
      <w:proofErr w:type="spellEnd"/>
      <w:r w:rsidR="00CC4E19" w:rsidRPr="00885BA5">
        <w:rPr>
          <w:rFonts w:ascii="Times New Roman" w:eastAsia="Times New Roman" w:hAnsi="Times New Roman" w:cs="Times New Roman"/>
          <w:sz w:val="26"/>
        </w:rPr>
        <w:t xml:space="preserve"> организаций, при решении вопросов, связанных с ликвидацией аварийных ситуаций на системах теплоснабжения муниципального района с применением электронного моделирования аварийных ситуаций.</w:t>
      </w:r>
      <w:r w:rsidR="00FC30CC" w:rsidRPr="00885BA5">
        <w:rPr>
          <w:rFonts w:ascii="Times New Roman" w:eastAsia="Times New Roman" w:hAnsi="Times New Roman" w:cs="Times New Roman"/>
          <w:sz w:val="26"/>
        </w:rPr>
        <w:t xml:space="preserve">                         </w:t>
      </w:r>
      <w:r w:rsidRPr="00885BA5">
        <w:rPr>
          <w:rFonts w:ascii="Times New Roman" w:eastAsia="Times New Roman" w:hAnsi="Times New Roman" w:cs="Times New Roman"/>
          <w:sz w:val="26"/>
        </w:rPr>
        <w:t xml:space="preserve"> </w:t>
      </w:r>
      <w:r w:rsidR="00FC30CC" w:rsidRPr="00885BA5">
        <w:rPr>
          <w:rFonts w:ascii="Times New Roman" w:eastAsia="Times New Roman" w:hAnsi="Times New Roman" w:cs="Times New Roman"/>
          <w:sz w:val="26"/>
        </w:rPr>
        <w:t xml:space="preserve">   </w:t>
      </w:r>
      <w:r w:rsidR="00CC4E19" w:rsidRPr="00885BA5">
        <w:rPr>
          <w:rFonts w:ascii="Times New Roman" w:eastAsia="Times New Roman" w:hAnsi="Times New Roman" w:cs="Times New Roman"/>
          <w:sz w:val="26"/>
        </w:rPr>
        <w:t>Настоящий План обязателен для выполнения исполнителями и потребителями коммунальных услуг, тепл</w:t>
      </w:r>
      <w:proofErr w:type="gramStart"/>
      <w:r w:rsidR="00CC4E19" w:rsidRPr="00885BA5">
        <w:rPr>
          <w:rFonts w:ascii="Times New Roman" w:eastAsia="Times New Roman" w:hAnsi="Times New Roman" w:cs="Times New Roman"/>
          <w:sz w:val="26"/>
        </w:rPr>
        <w:t>о-</w:t>
      </w:r>
      <w:proofErr w:type="gramEnd"/>
      <w:r w:rsidR="00CC4E19" w:rsidRPr="00885BA5">
        <w:rPr>
          <w:rFonts w:ascii="Times New Roman" w:eastAsia="Times New Roman" w:hAnsi="Times New Roman" w:cs="Times New Roman"/>
          <w:sz w:val="26"/>
        </w:rPr>
        <w:t xml:space="preserve"> и </w:t>
      </w:r>
      <w:proofErr w:type="spellStart"/>
      <w:r w:rsidR="00CC4E19" w:rsidRPr="00885BA5">
        <w:rPr>
          <w:rFonts w:ascii="Times New Roman" w:eastAsia="Times New Roman" w:hAnsi="Times New Roman" w:cs="Times New Roman"/>
          <w:sz w:val="26"/>
        </w:rPr>
        <w:t>ресурсоснабжающими</w:t>
      </w:r>
      <w:proofErr w:type="spellEnd"/>
      <w:r w:rsidR="00CC4E19" w:rsidRPr="00885BA5">
        <w:rPr>
          <w:rFonts w:ascii="Times New Roman" w:eastAsia="Times New Roman" w:hAnsi="Times New Roman" w:cs="Times New Roman"/>
          <w:sz w:val="26"/>
        </w:rPr>
        <w:t xml:space="preserve"> организациями, выполняющими строительство, монтаж, наладку и ремонт объектов жилищно- коммунального хозяйства </w:t>
      </w:r>
      <w:r w:rsidR="008417C9" w:rsidRPr="00885BA5">
        <w:rPr>
          <w:rFonts w:ascii="Times New Roman" w:eastAsia="Times New Roman" w:hAnsi="Times New Roman" w:cs="Times New Roman"/>
          <w:sz w:val="26"/>
          <w:szCs w:val="26"/>
        </w:rPr>
        <w:t>Путиловского сельского поселения</w:t>
      </w:r>
      <w:r w:rsidR="00CC4E19" w:rsidRPr="00885BA5">
        <w:rPr>
          <w:rFonts w:ascii="Times New Roman" w:eastAsia="Times New Roman" w:hAnsi="Times New Roman" w:cs="Times New Roman"/>
          <w:sz w:val="26"/>
        </w:rPr>
        <w:t>.</w:t>
      </w:r>
    </w:p>
    <w:p w14:paraId="2A4EB13B" w14:textId="4558B417" w:rsidR="00CC4E19" w:rsidRPr="00885BA5" w:rsidRDefault="00CC4E19" w:rsidP="00911BC6">
      <w:pPr>
        <w:ind w:firstLine="360"/>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Основной задачей администрации </w:t>
      </w:r>
      <w:r w:rsidR="004C26F3" w:rsidRPr="00885BA5">
        <w:rPr>
          <w:rFonts w:ascii="Times New Roman" w:eastAsia="Times New Roman" w:hAnsi="Times New Roman" w:cs="Times New Roman"/>
          <w:sz w:val="26"/>
          <w:szCs w:val="26"/>
        </w:rPr>
        <w:t>Путиловского сельского поселения</w:t>
      </w:r>
      <w:r w:rsidRPr="00885BA5">
        <w:rPr>
          <w:rFonts w:ascii="Times New Roman" w:eastAsia="Times New Roman" w:hAnsi="Times New Roman" w:cs="Times New Roman"/>
          <w:sz w:val="26"/>
        </w:rPr>
        <w:t>, организаций жилищн</w:t>
      </w:r>
      <w:proofErr w:type="gramStart"/>
      <w:r w:rsidRPr="00885BA5">
        <w:rPr>
          <w:rFonts w:ascii="Times New Roman" w:eastAsia="Times New Roman" w:hAnsi="Times New Roman" w:cs="Times New Roman"/>
          <w:sz w:val="26"/>
        </w:rPr>
        <w:t>о-</w:t>
      </w:r>
      <w:proofErr w:type="gramEnd"/>
      <w:r w:rsidRPr="00885BA5">
        <w:rPr>
          <w:rFonts w:ascii="Times New Roman" w:eastAsia="Times New Roman" w:hAnsi="Times New Roman" w:cs="Times New Roman"/>
          <w:sz w:val="26"/>
        </w:rPr>
        <w:t xml:space="preserve"> коммунального и топливно-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w:t>
      </w:r>
    </w:p>
    <w:p w14:paraId="27F1F3C9" w14:textId="1C932D77" w:rsidR="00CC4E19" w:rsidRPr="00885BA5" w:rsidRDefault="00CC4E19" w:rsidP="00911BC6">
      <w:pPr>
        <w:ind w:firstLine="360"/>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Ответственность за предоставление коммунальных услуг, взаимодействие диспетчерских служб, организаций жилищно-коммунального комплекса, </w:t>
      </w:r>
      <w:proofErr w:type="spellStart"/>
      <w:r w:rsidRPr="00885BA5">
        <w:rPr>
          <w:rFonts w:ascii="Times New Roman" w:eastAsia="Times New Roman" w:hAnsi="Times New Roman" w:cs="Times New Roman"/>
          <w:sz w:val="26"/>
        </w:rPr>
        <w:t>ресурсоснабжающих</w:t>
      </w:r>
      <w:proofErr w:type="spellEnd"/>
      <w:r w:rsidRPr="00885BA5">
        <w:rPr>
          <w:rFonts w:ascii="Times New Roman" w:eastAsia="Times New Roman" w:hAnsi="Times New Roman" w:cs="Times New Roman"/>
          <w:sz w:val="26"/>
        </w:rPr>
        <w:t xml:space="preserve"> организаций и администрации </w:t>
      </w:r>
      <w:r w:rsidR="004C26F3" w:rsidRPr="00885BA5">
        <w:rPr>
          <w:rFonts w:ascii="Times New Roman" w:eastAsia="Times New Roman" w:hAnsi="Times New Roman" w:cs="Times New Roman"/>
          <w:sz w:val="26"/>
          <w:szCs w:val="26"/>
        </w:rPr>
        <w:t>Путиловского сельского поселения</w:t>
      </w:r>
      <w:r w:rsidR="004C26F3" w:rsidRPr="00885BA5">
        <w:rPr>
          <w:rFonts w:ascii="Times New Roman" w:eastAsia="Times New Roman" w:hAnsi="Times New Roman" w:cs="Times New Roman"/>
          <w:color w:val="000000"/>
          <w:sz w:val="26"/>
          <w:szCs w:val="26"/>
        </w:rPr>
        <w:t xml:space="preserve"> </w:t>
      </w:r>
      <w:r w:rsidRPr="00885BA5">
        <w:rPr>
          <w:rFonts w:ascii="Times New Roman" w:eastAsia="Times New Roman" w:hAnsi="Times New Roman" w:cs="Times New Roman"/>
          <w:sz w:val="26"/>
        </w:rPr>
        <w:t>определяется в соответствии с действующим законодательством.</w:t>
      </w:r>
    </w:p>
    <w:p w14:paraId="08222736" w14:textId="77777777" w:rsidR="00CC4E19" w:rsidRPr="00885BA5" w:rsidRDefault="00CC4E19" w:rsidP="00911BC6">
      <w:pPr>
        <w:ind w:firstLine="360"/>
        <w:jc w:val="both"/>
        <w:rPr>
          <w:rFonts w:ascii="Times New Roman" w:eastAsia="Times New Roman" w:hAnsi="Times New Roman" w:cs="Times New Roman"/>
          <w:sz w:val="26"/>
        </w:rPr>
      </w:pPr>
      <w:r w:rsidRPr="00885BA5">
        <w:rPr>
          <w:rFonts w:ascii="Times New Roman" w:eastAsia="Times New Roman" w:hAnsi="Times New Roman" w:cs="Times New Roman"/>
          <w:sz w:val="26"/>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действующими федеральными и областными законодательствами.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2146F725" w14:textId="77777777" w:rsidR="00CC4E19" w:rsidRPr="00885BA5" w:rsidRDefault="00CC4E19" w:rsidP="00911BC6">
      <w:pPr>
        <w:ind w:left="360"/>
        <w:jc w:val="both"/>
        <w:rPr>
          <w:rFonts w:ascii="Times New Roman" w:hAnsi="Times New Roman" w:cs="Times New Roman"/>
          <w:sz w:val="26"/>
        </w:rPr>
      </w:pPr>
      <w:r w:rsidRPr="00885BA5">
        <w:rPr>
          <w:rFonts w:ascii="Times New Roman" w:hAnsi="Times New Roman" w:cs="Times New Roman"/>
          <w:sz w:val="26"/>
        </w:rPr>
        <w:t>Исполнители коммунальных услуг и потребители должны обеспечивать:</w:t>
      </w:r>
    </w:p>
    <w:p w14:paraId="3A840695" w14:textId="77777777" w:rsidR="00CC4E19" w:rsidRPr="00885BA5" w:rsidRDefault="00CC4E19" w:rsidP="00911BC6">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своевременное и качественное техническое обслуживание, и ремонт </w:t>
      </w:r>
      <w:proofErr w:type="spellStart"/>
      <w:r w:rsidRPr="00885BA5">
        <w:rPr>
          <w:rFonts w:ascii="Times New Roman" w:eastAsia="Times New Roman" w:hAnsi="Times New Roman" w:cs="Times New Roman"/>
          <w:sz w:val="26"/>
        </w:rPr>
        <w:t>теплопотребляющих</w:t>
      </w:r>
      <w:proofErr w:type="spellEnd"/>
      <w:r w:rsidRPr="00885BA5">
        <w:rPr>
          <w:rFonts w:ascii="Times New Roman" w:eastAsia="Times New Roman" w:hAnsi="Times New Roman" w:cs="Times New Roman"/>
          <w:sz w:val="26"/>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885BA5">
        <w:rPr>
          <w:rFonts w:ascii="Times New Roman" w:eastAsia="Times New Roman" w:hAnsi="Times New Roman" w:cs="Times New Roman"/>
          <w:sz w:val="26"/>
        </w:rPr>
        <w:t>теплопотребляющих</w:t>
      </w:r>
      <w:proofErr w:type="spellEnd"/>
      <w:r w:rsidRPr="00885BA5">
        <w:rPr>
          <w:rFonts w:ascii="Times New Roman" w:eastAsia="Times New Roman" w:hAnsi="Times New Roman" w:cs="Times New Roman"/>
          <w:sz w:val="26"/>
        </w:rPr>
        <w:t xml:space="preserve"> установок при временном недостатке тепловой мощности или топлива на источниках теплоснабжения;</w:t>
      </w:r>
    </w:p>
    <w:p w14:paraId="75FD482F" w14:textId="770C0103" w:rsidR="00CC4E19" w:rsidRPr="00885BA5" w:rsidRDefault="00CC4E19" w:rsidP="00911BC6">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допуск работников специализированных ор</w:t>
      </w:r>
      <w:r w:rsidR="004C26F3" w:rsidRPr="00885BA5">
        <w:rPr>
          <w:rFonts w:ascii="Times New Roman" w:eastAsia="Times New Roman" w:hAnsi="Times New Roman" w:cs="Times New Roman"/>
          <w:sz w:val="26"/>
        </w:rPr>
        <w:t xml:space="preserve">ганизаций, с которыми заключены </w:t>
      </w:r>
      <w:r w:rsidRPr="00885BA5">
        <w:rPr>
          <w:rFonts w:ascii="Times New Roman" w:eastAsia="Times New Roman" w:hAnsi="Times New Roman" w:cs="Times New Roman"/>
          <w:sz w:val="26"/>
        </w:rPr>
        <w:t xml:space="preserve">договоры на техническое обслуживание и ремонт </w:t>
      </w:r>
      <w:proofErr w:type="spellStart"/>
      <w:r w:rsidRPr="00885BA5">
        <w:rPr>
          <w:rFonts w:ascii="Times New Roman" w:eastAsia="Times New Roman" w:hAnsi="Times New Roman" w:cs="Times New Roman"/>
          <w:sz w:val="26"/>
        </w:rPr>
        <w:t>теплопотребляющих</w:t>
      </w:r>
      <w:proofErr w:type="spellEnd"/>
      <w:r w:rsidRPr="00885BA5">
        <w:rPr>
          <w:rFonts w:ascii="Times New Roman" w:eastAsia="Times New Roman" w:hAnsi="Times New Roman" w:cs="Times New Roman"/>
          <w:sz w:val="26"/>
        </w:rPr>
        <w:t xml:space="preserve"> систем, на объекты в любое время суток.</w:t>
      </w:r>
    </w:p>
    <w:p w14:paraId="10C72CE9" w14:textId="77777777" w:rsidR="00CC4E19" w:rsidRPr="00885BA5" w:rsidRDefault="00CC4E19" w:rsidP="00CC4E19">
      <w:pPr>
        <w:jc w:val="both"/>
        <w:rPr>
          <w:rFonts w:ascii="Times New Roman" w:eastAsia="Times New Roman" w:hAnsi="Times New Roman" w:cs="Times New Roman"/>
          <w:sz w:val="26"/>
        </w:rPr>
      </w:pPr>
      <w:proofErr w:type="gramStart"/>
      <w:r w:rsidRPr="00885BA5">
        <w:rPr>
          <w:rFonts w:ascii="Times New Roman" w:eastAsia="Times New Roman" w:hAnsi="Times New Roman" w:cs="Times New Roman"/>
          <w:sz w:val="26"/>
        </w:rPr>
        <w:t xml:space="preserve">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w:t>
      </w:r>
      <w:r w:rsidRPr="00885BA5">
        <w:rPr>
          <w:rFonts w:ascii="Times New Roman" w:eastAsia="Times New Roman" w:hAnsi="Times New Roman" w:cs="Times New Roman"/>
          <w:sz w:val="26"/>
        </w:rPr>
        <w:lastRenderedPageBreak/>
        <w:t>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roofErr w:type="gramEnd"/>
    </w:p>
    <w:p w14:paraId="4412A775" w14:textId="08F944CF" w:rsidR="00CC4E19" w:rsidRPr="00885BA5" w:rsidRDefault="00CC4E19" w:rsidP="00CC4E19">
      <w:pPr>
        <w:jc w:val="both"/>
        <w:rPr>
          <w:rFonts w:ascii="Times New Roman" w:eastAsia="Times New Roman" w:hAnsi="Times New Roman" w:cs="Times New Roman"/>
          <w:sz w:val="26"/>
        </w:rPr>
      </w:pPr>
      <w:proofErr w:type="gramStart"/>
      <w:r w:rsidRPr="00885BA5">
        <w:rPr>
          <w:rFonts w:ascii="Times New Roman" w:eastAsia="Times New Roman" w:hAnsi="Times New Roman" w:cs="Times New Roman"/>
          <w:sz w:val="26"/>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и горячее водоснабжение более 36 часов, руководство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системе теплоснабжения </w:t>
      </w:r>
      <w:r w:rsidR="004C26F3" w:rsidRPr="00885BA5">
        <w:rPr>
          <w:rFonts w:ascii="Times New Roman" w:eastAsia="Times New Roman" w:hAnsi="Times New Roman" w:cs="Times New Roman"/>
          <w:sz w:val="26"/>
          <w:szCs w:val="26"/>
        </w:rPr>
        <w:t>Путиловского сельского поселения</w:t>
      </w:r>
      <w:r w:rsidRPr="00885BA5">
        <w:rPr>
          <w:rFonts w:ascii="Times New Roman" w:eastAsia="Times New Roman" w:hAnsi="Times New Roman" w:cs="Times New Roman"/>
          <w:sz w:val="26"/>
        </w:rPr>
        <w:t>.</w:t>
      </w:r>
      <w:proofErr w:type="gramEnd"/>
    </w:p>
    <w:p w14:paraId="1AAF11EB" w14:textId="65798164"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Ликвидация нештатных ситуаций на объектах жилищно-коммунального хозяйства осуществляется в соответствии с Регламентом взаимодействия администрации </w:t>
      </w:r>
      <w:r w:rsidR="004C26F3" w:rsidRPr="00885BA5">
        <w:rPr>
          <w:rFonts w:ascii="Times New Roman" w:eastAsia="Times New Roman" w:hAnsi="Times New Roman" w:cs="Times New Roman"/>
          <w:sz w:val="26"/>
          <w:szCs w:val="26"/>
        </w:rPr>
        <w:t>Путиловского сельского поселения</w:t>
      </w:r>
      <w:r w:rsidR="004C26F3" w:rsidRPr="00885BA5">
        <w:rPr>
          <w:rFonts w:ascii="Times New Roman" w:eastAsia="Times New Roman" w:hAnsi="Times New Roman" w:cs="Times New Roman"/>
          <w:color w:val="000000"/>
          <w:sz w:val="26"/>
          <w:szCs w:val="26"/>
        </w:rPr>
        <w:t xml:space="preserve"> </w:t>
      </w:r>
      <w:r w:rsidRPr="00885BA5">
        <w:rPr>
          <w:rFonts w:ascii="Times New Roman" w:eastAsia="Times New Roman" w:hAnsi="Times New Roman" w:cs="Times New Roman"/>
          <w:sz w:val="26"/>
        </w:rPr>
        <w:t>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14:paraId="494F12C0"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Финансирование расходов на проведение непредвиденных аварийн</w:t>
      </w:r>
      <w:proofErr w:type="gramStart"/>
      <w:r w:rsidRPr="00885BA5">
        <w:rPr>
          <w:rFonts w:ascii="Times New Roman" w:eastAsia="Times New Roman" w:hAnsi="Times New Roman" w:cs="Times New Roman"/>
          <w:sz w:val="26"/>
        </w:rPr>
        <w:t>о-</w:t>
      </w:r>
      <w:proofErr w:type="gramEnd"/>
      <w:r w:rsidRPr="00885BA5">
        <w:rPr>
          <w:rFonts w:ascii="Times New Roman" w:eastAsia="Times New Roman" w:hAnsi="Times New Roman" w:cs="Times New Roman"/>
          <w:sz w:val="26"/>
        </w:rPr>
        <w:t xml:space="preserve"> 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администрации муниципального района и организаций жилищно-коммунального комплекса на очередной финансовый год.</w:t>
      </w:r>
    </w:p>
    <w:p w14:paraId="798F3A4B" w14:textId="3356D88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885BA5">
        <w:rPr>
          <w:rFonts w:ascii="Times New Roman" w:eastAsia="Times New Roman" w:hAnsi="Times New Roman" w:cs="Times New Roman"/>
          <w:sz w:val="26"/>
        </w:rPr>
        <w:t>ресурсоснабжающими</w:t>
      </w:r>
      <w:proofErr w:type="spellEnd"/>
      <w:r w:rsidRPr="00885BA5">
        <w:rPr>
          <w:rFonts w:ascii="Times New Roman" w:eastAsia="Times New Roman" w:hAnsi="Times New Roman" w:cs="Times New Roman"/>
          <w:sz w:val="26"/>
        </w:rPr>
        <w:t xml:space="preserve"> организациями и их подрядными организациями по согласованию с администрацией </w:t>
      </w:r>
      <w:r w:rsidR="004C26F3" w:rsidRPr="00885BA5">
        <w:rPr>
          <w:rFonts w:ascii="Times New Roman" w:eastAsia="Times New Roman" w:hAnsi="Times New Roman" w:cs="Times New Roman"/>
          <w:sz w:val="26"/>
          <w:szCs w:val="26"/>
        </w:rPr>
        <w:t>Путиловского сельского поселения</w:t>
      </w:r>
      <w:r w:rsidRPr="00885BA5">
        <w:rPr>
          <w:rFonts w:ascii="Times New Roman" w:eastAsia="Times New Roman" w:hAnsi="Times New Roman" w:cs="Times New Roman"/>
          <w:sz w:val="26"/>
        </w:rPr>
        <w:t>.</w:t>
      </w:r>
    </w:p>
    <w:p w14:paraId="06BC5AB1"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02EFED21"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Собственники земельных участков, по которым проходят инженерные коммуникации, обязаны:</w:t>
      </w:r>
    </w:p>
    <w:p w14:paraId="4968C0A3"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осуществлять </w:t>
      </w:r>
      <w:proofErr w:type="gramStart"/>
      <w:r w:rsidRPr="00885BA5">
        <w:rPr>
          <w:rFonts w:ascii="Times New Roman" w:eastAsia="Times New Roman" w:hAnsi="Times New Roman" w:cs="Times New Roman"/>
          <w:sz w:val="26"/>
        </w:rPr>
        <w:t>контроль за</w:t>
      </w:r>
      <w:proofErr w:type="gramEnd"/>
      <w:r w:rsidRPr="00885BA5">
        <w:rPr>
          <w:rFonts w:ascii="Times New Roman" w:eastAsia="Times New Roman" w:hAnsi="Times New Roman" w:cs="Times New Roman"/>
          <w:sz w:val="26"/>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52B30927"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39730924"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lastRenderedPageBreak/>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0D327A1B"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648310FC"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132F6FB6"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14:paraId="1DDD5CA1"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50375937"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незамедлительно информировать обо всех происшествиях, связанных с повреждением объектов теплоснабжения администрацию муниципального района и диспетчерскую службу </w:t>
      </w:r>
      <w:proofErr w:type="spellStart"/>
      <w:r w:rsidRPr="00885BA5">
        <w:rPr>
          <w:rFonts w:ascii="Times New Roman" w:eastAsia="Times New Roman" w:hAnsi="Times New Roman" w:cs="Times New Roman"/>
          <w:sz w:val="26"/>
        </w:rPr>
        <w:t>ресурсоснабжающих</w:t>
      </w:r>
      <w:proofErr w:type="spellEnd"/>
      <w:r w:rsidRPr="00885BA5">
        <w:rPr>
          <w:rFonts w:ascii="Times New Roman" w:eastAsia="Times New Roman" w:hAnsi="Times New Roman" w:cs="Times New Roman"/>
          <w:sz w:val="26"/>
        </w:rPr>
        <w:t xml:space="preserve"> организаций.</w:t>
      </w:r>
    </w:p>
    <w:p w14:paraId="76666CD1" w14:textId="77777777" w:rsidR="00CC4E19" w:rsidRPr="00885BA5" w:rsidRDefault="00CC4E19" w:rsidP="00CC4E19">
      <w:pPr>
        <w:jc w:val="both"/>
        <w:rPr>
          <w:rFonts w:ascii="Times New Roman" w:eastAsia="Times New Roman" w:hAnsi="Times New Roman" w:cs="Times New Roman"/>
          <w:sz w:val="26"/>
        </w:rPr>
      </w:pPr>
      <w:proofErr w:type="gramStart"/>
      <w:r w:rsidRPr="00885BA5">
        <w:rPr>
          <w:rFonts w:ascii="Times New Roman" w:eastAsia="Times New Roman" w:hAnsi="Times New Roman" w:cs="Times New Roman"/>
          <w:sz w:val="26"/>
        </w:rPr>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roofErr w:type="gramEnd"/>
    </w:p>
    <w:p w14:paraId="526985F6"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14:paraId="354507C2"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Во всех жилых домах, обеспеченных центральным водоснабжением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и аварийных ситуациях систем инженерного обеспечения.</w:t>
      </w:r>
    </w:p>
    <w:p w14:paraId="34476BB4" w14:textId="77777777" w:rsidR="00CC4E19" w:rsidRPr="00885BA5" w:rsidRDefault="00CC4E19" w:rsidP="00CC4E19">
      <w:pPr>
        <w:jc w:val="both"/>
        <w:rPr>
          <w:rFonts w:ascii="Times New Roman" w:eastAsia="Times New Roman" w:hAnsi="Times New Roman" w:cs="Times New Roman"/>
          <w:sz w:val="26"/>
        </w:rPr>
      </w:pPr>
      <w:r w:rsidRPr="00885BA5">
        <w:rPr>
          <w:rFonts w:ascii="Times New Roman" w:eastAsia="Times New Roman" w:hAnsi="Times New Roman" w:cs="Times New Roman"/>
          <w:sz w:val="26"/>
        </w:rPr>
        <w:t>Потребители тепла по надежности теплоснабжения делятся на три категории:</w:t>
      </w:r>
    </w:p>
    <w:p w14:paraId="32FBA425"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b/>
          <w:sz w:val="26"/>
        </w:rPr>
        <w:lastRenderedPageBreak/>
        <w:t xml:space="preserve">к первой категории </w:t>
      </w:r>
      <w:r w:rsidRPr="00885BA5">
        <w:rPr>
          <w:rFonts w:ascii="Times New Roman" w:eastAsia="Times New Roman" w:hAnsi="Times New Roman" w:cs="Times New Roman"/>
          <w:sz w:val="26"/>
        </w:rPr>
        <w:t>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родильные дома; детские дошкольные учреждения с круглосуточным пребыванием детей и картинные галереи;</w:t>
      </w:r>
    </w:p>
    <w:p w14:paraId="7AD4EB6A" w14:textId="77777777" w:rsidR="00CC4E19" w:rsidRPr="00885BA5" w:rsidRDefault="00CC4E19" w:rsidP="00CC4E19">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b/>
          <w:sz w:val="26"/>
        </w:rPr>
        <w:t xml:space="preserve">ко второй категории </w:t>
      </w:r>
      <w:r w:rsidRPr="00885BA5">
        <w:rPr>
          <w:rFonts w:ascii="Times New Roman" w:eastAsia="Times New Roman" w:hAnsi="Times New Roman" w:cs="Times New Roman"/>
          <w:sz w:val="26"/>
        </w:rPr>
        <w:t>–потребители (жилые и общественные здания), у которых допускается снижение температуры в помещениях на период ликвидации аварий до 12</w:t>
      </w:r>
      <w:proofErr w:type="gramStart"/>
      <w:r w:rsidRPr="00885BA5">
        <w:rPr>
          <w:rFonts w:ascii="Times New Roman" w:eastAsia="Times New Roman" w:hAnsi="Times New Roman" w:cs="Times New Roman"/>
          <w:sz w:val="26"/>
        </w:rPr>
        <w:t xml:space="preserve"> °С</w:t>
      </w:r>
      <w:proofErr w:type="gramEnd"/>
      <w:r w:rsidRPr="00885BA5">
        <w:rPr>
          <w:rFonts w:ascii="Times New Roman" w:eastAsia="Times New Roman" w:hAnsi="Times New Roman" w:cs="Times New Roman"/>
          <w:sz w:val="26"/>
        </w:rPr>
        <w:t>;</w:t>
      </w:r>
    </w:p>
    <w:p w14:paraId="062B0374" w14:textId="01D183B7" w:rsidR="00CC4E19" w:rsidRPr="00885BA5" w:rsidRDefault="00CC4E19" w:rsidP="00446625">
      <w:pPr>
        <w:numPr>
          <w:ilvl w:val="1"/>
          <w:numId w:val="20"/>
        </w:numPr>
        <w:jc w:val="both"/>
        <w:rPr>
          <w:rFonts w:ascii="Times New Roman" w:eastAsia="Times New Roman" w:hAnsi="Times New Roman" w:cs="Times New Roman"/>
          <w:sz w:val="26"/>
        </w:rPr>
      </w:pPr>
      <w:r w:rsidRPr="00885BA5">
        <w:rPr>
          <w:rFonts w:ascii="Times New Roman" w:eastAsia="Times New Roman" w:hAnsi="Times New Roman" w:cs="Times New Roman"/>
          <w:b/>
          <w:sz w:val="26"/>
        </w:rPr>
        <w:t xml:space="preserve">к третьей категории </w:t>
      </w:r>
      <w:r w:rsidRPr="00885BA5">
        <w:rPr>
          <w:rFonts w:ascii="Times New Roman" w:eastAsia="Times New Roman" w:hAnsi="Times New Roman" w:cs="Times New Roman"/>
          <w:sz w:val="26"/>
        </w:rPr>
        <w:t>- потребители, у которых допускается снижение температуры в отапливаемых помещениях на период ликвидации аварий до 3°С.</w:t>
      </w:r>
      <w:bookmarkEnd w:id="8"/>
    </w:p>
    <w:p w14:paraId="6D6A9533" w14:textId="2C38E511" w:rsidR="00B273ED" w:rsidRPr="00885BA5" w:rsidRDefault="00FC30CC" w:rsidP="00201DBF">
      <w:pPr>
        <w:widowControl w:val="0"/>
        <w:tabs>
          <w:tab w:val="left" w:pos="1975"/>
          <w:tab w:val="left" w:pos="2127"/>
          <w:tab w:val="left" w:pos="7088"/>
        </w:tabs>
        <w:autoSpaceDE w:val="0"/>
        <w:autoSpaceDN w:val="0"/>
        <w:spacing w:before="61" w:after="0" w:line="240" w:lineRule="auto"/>
        <w:ind w:right="-6"/>
        <w:jc w:val="center"/>
        <w:outlineLvl w:val="0"/>
        <w:rPr>
          <w:rFonts w:ascii="Times New Roman" w:eastAsia="Times New Roman" w:hAnsi="Times New Roman" w:cs="Times New Roman"/>
          <w:b/>
          <w:bCs/>
          <w:sz w:val="28"/>
          <w:szCs w:val="28"/>
        </w:rPr>
      </w:pPr>
      <w:bookmarkStart w:id="9" w:name="_Toc192490148"/>
      <w:bookmarkStart w:id="10" w:name="_Toc194326051"/>
      <w:r w:rsidRPr="00885BA5">
        <w:rPr>
          <w:rFonts w:ascii="Times New Roman" w:eastAsia="Times New Roman" w:hAnsi="Times New Roman" w:cs="Times New Roman"/>
          <w:b/>
          <w:bCs/>
          <w:sz w:val="28"/>
          <w:szCs w:val="28"/>
        </w:rPr>
        <w:t>2</w:t>
      </w:r>
      <w:r w:rsidR="00B273ED" w:rsidRPr="00885BA5">
        <w:rPr>
          <w:rFonts w:ascii="Times New Roman" w:eastAsia="Times New Roman" w:hAnsi="Times New Roman" w:cs="Times New Roman"/>
          <w:b/>
          <w:bCs/>
          <w:sz w:val="28"/>
          <w:szCs w:val="28"/>
        </w:rPr>
        <w:t>. Краткая характеристика тепловых сетей, потребителей тепловой энергии и оценка возможной обстановки при возникновении аварий</w:t>
      </w:r>
      <w:bookmarkEnd w:id="9"/>
      <w:bookmarkEnd w:id="10"/>
    </w:p>
    <w:p w14:paraId="4AFE937B" w14:textId="4930B80B" w:rsidR="00C32773" w:rsidRPr="00885BA5" w:rsidRDefault="00FC30CC" w:rsidP="00201DBF">
      <w:pPr>
        <w:widowControl w:val="0"/>
        <w:autoSpaceDE w:val="0"/>
        <w:autoSpaceDN w:val="0"/>
        <w:spacing w:before="298" w:after="0" w:line="240" w:lineRule="auto"/>
        <w:jc w:val="both"/>
        <w:outlineLvl w:val="1"/>
        <w:rPr>
          <w:rFonts w:ascii="Times New Roman" w:eastAsia="Times New Roman" w:hAnsi="Times New Roman" w:cs="Times New Roman"/>
          <w:b/>
          <w:bCs/>
          <w:sz w:val="26"/>
          <w:szCs w:val="26"/>
        </w:rPr>
      </w:pPr>
      <w:bookmarkStart w:id="11" w:name="_Toc192490149"/>
      <w:bookmarkStart w:id="12" w:name="_Toc194326052"/>
      <w:r w:rsidRPr="00885BA5">
        <w:rPr>
          <w:rFonts w:ascii="Times New Roman" w:eastAsia="Times New Roman" w:hAnsi="Times New Roman" w:cs="Times New Roman"/>
          <w:b/>
          <w:bCs/>
          <w:sz w:val="26"/>
          <w:szCs w:val="26"/>
        </w:rPr>
        <w:t>2</w:t>
      </w:r>
      <w:r w:rsidR="00B273ED" w:rsidRPr="00885BA5">
        <w:rPr>
          <w:rFonts w:ascii="Times New Roman" w:eastAsia="Times New Roman" w:hAnsi="Times New Roman" w:cs="Times New Roman"/>
          <w:b/>
          <w:bCs/>
          <w:sz w:val="26"/>
          <w:szCs w:val="26"/>
        </w:rPr>
        <w:t xml:space="preserve">.1. Климат и </w:t>
      </w:r>
      <w:proofErr w:type="spellStart"/>
      <w:r w:rsidR="00B273ED" w:rsidRPr="00885BA5">
        <w:rPr>
          <w:rFonts w:ascii="Times New Roman" w:eastAsia="Times New Roman" w:hAnsi="Times New Roman" w:cs="Times New Roman"/>
          <w:b/>
          <w:bCs/>
          <w:sz w:val="26"/>
          <w:szCs w:val="26"/>
        </w:rPr>
        <w:t>погодно</w:t>
      </w:r>
      <w:proofErr w:type="spellEnd"/>
      <w:r w:rsidR="00B273ED" w:rsidRPr="00885BA5">
        <w:rPr>
          <w:rFonts w:ascii="Times New Roman" w:eastAsia="Times New Roman" w:hAnsi="Times New Roman" w:cs="Times New Roman"/>
          <w:b/>
          <w:bCs/>
          <w:sz w:val="26"/>
          <w:szCs w:val="26"/>
        </w:rPr>
        <w:t>-климатические явления, оказывающие влияние на эксплуатацию тепловых сетей</w:t>
      </w:r>
      <w:bookmarkEnd w:id="11"/>
      <w:bookmarkEnd w:id="12"/>
    </w:p>
    <w:p w14:paraId="492D66E3" w14:textId="5DB6BB4D" w:rsidR="00787E1B" w:rsidRPr="00885BA5" w:rsidRDefault="00C32773" w:rsidP="00801B0D">
      <w:pPr>
        <w:widowControl w:val="0"/>
        <w:autoSpaceDE w:val="0"/>
        <w:autoSpaceDN w:val="0"/>
        <w:spacing w:before="298" w:after="0" w:line="240" w:lineRule="auto"/>
        <w:jc w:val="both"/>
        <w:rPr>
          <w:rFonts w:ascii="Times New Roman" w:eastAsia="Times New Roman" w:hAnsi="Times New Roman" w:cs="Times New Roman"/>
          <w:bCs/>
          <w:sz w:val="26"/>
          <w:szCs w:val="26"/>
        </w:rPr>
      </w:pPr>
      <w:bookmarkStart w:id="13" w:name="_Toc192490150"/>
      <w:r w:rsidRPr="00885BA5">
        <w:rPr>
          <w:rFonts w:ascii="Times New Roman" w:eastAsia="Times New Roman" w:hAnsi="Times New Roman" w:cs="Times New Roman"/>
          <w:bCs/>
          <w:sz w:val="26"/>
          <w:szCs w:val="26"/>
        </w:rPr>
        <w:t xml:space="preserve">Климат территории характеризуется как переходный от морского к </w:t>
      </w:r>
      <w:proofErr w:type="gramStart"/>
      <w:r w:rsidRPr="00885BA5">
        <w:rPr>
          <w:rFonts w:ascii="Times New Roman" w:eastAsia="Times New Roman" w:hAnsi="Times New Roman" w:cs="Times New Roman"/>
          <w:bCs/>
          <w:sz w:val="26"/>
          <w:szCs w:val="26"/>
        </w:rPr>
        <w:t>континентальному</w:t>
      </w:r>
      <w:proofErr w:type="gramEnd"/>
      <w:r w:rsidRPr="00885BA5">
        <w:rPr>
          <w:rFonts w:ascii="Times New Roman" w:eastAsia="Times New Roman" w:hAnsi="Times New Roman" w:cs="Times New Roman"/>
          <w:bCs/>
          <w:sz w:val="26"/>
          <w:szCs w:val="26"/>
        </w:rPr>
        <w:t xml:space="preserve">, с выраженными климатическими сезонами года, однако с большой изменчивостью погоды. </w:t>
      </w:r>
      <w:proofErr w:type="gramStart"/>
      <w:r w:rsidRPr="00885BA5">
        <w:rPr>
          <w:rFonts w:ascii="Times New Roman" w:eastAsia="Times New Roman" w:hAnsi="Times New Roman" w:cs="Times New Roman"/>
          <w:bCs/>
          <w:sz w:val="26"/>
          <w:szCs w:val="26"/>
        </w:rPr>
        <w:t>Средняя годовая температура воздуха составляет 3,3-3,6 °С. Самыми холодными месяцами являются январь и февраль, среднемесячная их температура составляет - 9,0 ºС. Абсолютный минимум температуры воздуха в районе работ составляет - 50 ºС. Самым теплым месяцем является июль, со средней температурой воздуха около + 17 ºС. Абсолютный максимум температуры воздуха составляет +34 ºС (метеостанция Мга).</w:t>
      </w:r>
      <w:proofErr w:type="gramEnd"/>
      <w:r w:rsidRPr="00885BA5">
        <w:rPr>
          <w:rFonts w:ascii="Times New Roman" w:eastAsia="Times New Roman" w:hAnsi="Times New Roman" w:cs="Times New Roman"/>
          <w:bCs/>
          <w:sz w:val="26"/>
          <w:szCs w:val="26"/>
        </w:rPr>
        <w:t xml:space="preserve"> Территория поселения относится к зоне избыточного увлажнения. Среднегодовое количество осадков – 580-650 мм. Большая часть осадков приходится на теплый (апрель-октябрь) период года. Среднегодовая относительная влажность воздуха – 80 %, что является следствием преобладания морских воздушных масс. Устойчивый снежный покров образуется в среднем в первой декаде декабря и разрушается в первой декаде апреля. Наибольшая за зиму мощность снежного покрова может достигать 77 см. Ветровой режим. На территории поселения в течение всего года преобладают южные, юго-западные и западные ветры. В летние месяцы наблюдается незначительное увеличение повторяемости северо-восточного направления ветров. Среднегодовая скорость ветра составляет 4,6 м/</w:t>
      </w:r>
      <w:proofErr w:type="gramStart"/>
      <w:r w:rsidRPr="00885BA5">
        <w:rPr>
          <w:rFonts w:ascii="Times New Roman" w:eastAsia="Times New Roman" w:hAnsi="Times New Roman" w:cs="Times New Roman"/>
          <w:bCs/>
          <w:sz w:val="26"/>
          <w:szCs w:val="26"/>
        </w:rPr>
        <w:t>с</w:t>
      </w:r>
      <w:proofErr w:type="gramEnd"/>
      <w:r w:rsidRPr="00885BA5">
        <w:rPr>
          <w:rFonts w:ascii="Times New Roman" w:eastAsia="Times New Roman" w:hAnsi="Times New Roman" w:cs="Times New Roman"/>
          <w:bCs/>
          <w:sz w:val="26"/>
          <w:szCs w:val="26"/>
        </w:rPr>
        <w:t xml:space="preserve"> (</w:t>
      </w:r>
      <w:proofErr w:type="gramStart"/>
      <w:r w:rsidRPr="00885BA5">
        <w:rPr>
          <w:rFonts w:ascii="Times New Roman" w:eastAsia="Times New Roman" w:hAnsi="Times New Roman" w:cs="Times New Roman"/>
          <w:bCs/>
          <w:sz w:val="26"/>
          <w:szCs w:val="26"/>
        </w:rPr>
        <w:t>Гидрометеорологическая</w:t>
      </w:r>
      <w:proofErr w:type="gramEnd"/>
      <w:r w:rsidRPr="00885BA5">
        <w:rPr>
          <w:rFonts w:ascii="Times New Roman" w:eastAsia="Times New Roman" w:hAnsi="Times New Roman" w:cs="Times New Roman"/>
          <w:bCs/>
          <w:sz w:val="26"/>
          <w:szCs w:val="26"/>
        </w:rPr>
        <w:t xml:space="preserve"> станция Шлиссельбург). Неблагоприятные </w:t>
      </w:r>
      <w:proofErr w:type="spellStart"/>
      <w:r w:rsidRPr="00885BA5">
        <w:rPr>
          <w:rFonts w:ascii="Times New Roman" w:eastAsia="Times New Roman" w:hAnsi="Times New Roman" w:cs="Times New Roman"/>
          <w:bCs/>
          <w:sz w:val="26"/>
          <w:szCs w:val="26"/>
        </w:rPr>
        <w:t>погодно</w:t>
      </w:r>
      <w:proofErr w:type="spellEnd"/>
      <w:r w:rsidRPr="00885BA5">
        <w:rPr>
          <w:rFonts w:ascii="Times New Roman" w:eastAsia="Times New Roman" w:hAnsi="Times New Roman" w:cs="Times New Roman"/>
          <w:bCs/>
          <w:sz w:val="26"/>
          <w:szCs w:val="26"/>
        </w:rPr>
        <w:t xml:space="preserve"> </w:t>
      </w:r>
      <w:proofErr w:type="gramStart"/>
      <w:r w:rsidRPr="00885BA5">
        <w:rPr>
          <w:rFonts w:ascii="Times New Roman" w:eastAsia="Times New Roman" w:hAnsi="Times New Roman" w:cs="Times New Roman"/>
          <w:bCs/>
          <w:sz w:val="26"/>
          <w:szCs w:val="26"/>
        </w:rPr>
        <w:t>-к</w:t>
      </w:r>
      <w:proofErr w:type="gramEnd"/>
      <w:r w:rsidRPr="00885BA5">
        <w:rPr>
          <w:rFonts w:ascii="Times New Roman" w:eastAsia="Times New Roman" w:hAnsi="Times New Roman" w:cs="Times New Roman"/>
          <w:bCs/>
          <w:sz w:val="26"/>
          <w:szCs w:val="26"/>
        </w:rPr>
        <w:t xml:space="preserve">лиматические явления, оказывающие влияние на эксплуатацию теплоснабжающие объекты и тепловые сети: непостоянство погоды, перепады температуры воздуха, резкое понижение температуры воздуха; опасные метеорологические явления: сильные ветры, в </w:t>
      </w:r>
      <w:proofErr w:type="spellStart"/>
      <w:r w:rsidRPr="00885BA5">
        <w:rPr>
          <w:rFonts w:ascii="Times New Roman" w:eastAsia="Times New Roman" w:hAnsi="Times New Roman" w:cs="Times New Roman"/>
          <w:bCs/>
          <w:sz w:val="26"/>
          <w:szCs w:val="26"/>
        </w:rPr>
        <w:t>т.ч</w:t>
      </w:r>
      <w:proofErr w:type="spellEnd"/>
      <w:r w:rsidRPr="00885BA5">
        <w:rPr>
          <w:rFonts w:ascii="Times New Roman" w:eastAsia="Times New Roman" w:hAnsi="Times New Roman" w:cs="Times New Roman"/>
          <w:bCs/>
          <w:sz w:val="26"/>
          <w:szCs w:val="26"/>
        </w:rPr>
        <w:t>. шквалы и смерчи, снегопады и метели, сильные морозы, грозы.</w:t>
      </w:r>
      <w:bookmarkEnd w:id="13"/>
    </w:p>
    <w:p w14:paraId="08B00272" w14:textId="13031D18" w:rsidR="00FC30CC" w:rsidRPr="00885BA5" w:rsidRDefault="00FC30CC" w:rsidP="00201DBF">
      <w:pPr>
        <w:widowControl w:val="0"/>
        <w:autoSpaceDE w:val="0"/>
        <w:autoSpaceDN w:val="0"/>
        <w:spacing w:before="298" w:after="0" w:line="240" w:lineRule="auto"/>
        <w:jc w:val="both"/>
        <w:outlineLvl w:val="1"/>
        <w:rPr>
          <w:rFonts w:ascii="Times New Roman" w:eastAsia="Times New Roman" w:hAnsi="Times New Roman" w:cs="Times New Roman"/>
          <w:b/>
          <w:bCs/>
          <w:sz w:val="26"/>
          <w:szCs w:val="26"/>
        </w:rPr>
      </w:pPr>
      <w:bookmarkStart w:id="14" w:name="_Toc192490151"/>
      <w:bookmarkStart w:id="15" w:name="_Toc194326053"/>
      <w:r w:rsidRPr="00885BA5">
        <w:rPr>
          <w:rFonts w:ascii="Times New Roman" w:eastAsia="Times New Roman" w:hAnsi="Times New Roman" w:cs="Times New Roman"/>
          <w:b/>
          <w:bCs/>
          <w:sz w:val="26"/>
          <w:szCs w:val="26"/>
        </w:rPr>
        <w:t>2</w:t>
      </w:r>
      <w:r w:rsidR="00DC5FAC" w:rsidRPr="00885BA5">
        <w:rPr>
          <w:rFonts w:ascii="Times New Roman" w:eastAsia="Times New Roman" w:hAnsi="Times New Roman" w:cs="Times New Roman"/>
          <w:b/>
          <w:bCs/>
          <w:sz w:val="26"/>
          <w:szCs w:val="26"/>
        </w:rPr>
        <w:t>.2</w:t>
      </w:r>
      <w:r w:rsidR="00D904B9" w:rsidRPr="00885BA5">
        <w:rPr>
          <w:rFonts w:ascii="Times New Roman" w:eastAsia="Times New Roman" w:hAnsi="Times New Roman" w:cs="Times New Roman"/>
          <w:b/>
          <w:bCs/>
          <w:sz w:val="26"/>
          <w:szCs w:val="26"/>
        </w:rPr>
        <w:t>.</w:t>
      </w:r>
      <w:r w:rsidR="00C32773" w:rsidRPr="00885BA5">
        <w:rPr>
          <w:rFonts w:ascii="Times New Roman" w:eastAsia="Times New Roman" w:hAnsi="Times New Roman" w:cs="Times New Roman"/>
          <w:b/>
          <w:bCs/>
          <w:sz w:val="26"/>
          <w:szCs w:val="26"/>
        </w:rPr>
        <w:t xml:space="preserve"> Население и населенные пункты  Путиловского сельского поселения</w:t>
      </w:r>
      <w:bookmarkStart w:id="16" w:name="_Toc192490152"/>
      <w:bookmarkEnd w:id="14"/>
      <w:bookmarkEnd w:id="15"/>
    </w:p>
    <w:p w14:paraId="49E59263" w14:textId="635A9219" w:rsidR="00C32773" w:rsidRPr="00885BA5" w:rsidRDefault="00C32773" w:rsidP="00801B0D">
      <w:pPr>
        <w:widowControl w:val="0"/>
        <w:autoSpaceDE w:val="0"/>
        <w:autoSpaceDN w:val="0"/>
        <w:spacing w:before="298" w:after="0" w:line="240" w:lineRule="auto"/>
        <w:jc w:val="both"/>
        <w:rPr>
          <w:rFonts w:ascii="Times New Roman" w:eastAsia="Times New Roman" w:hAnsi="Times New Roman" w:cs="Times New Roman"/>
          <w:b/>
          <w:bCs/>
          <w:sz w:val="26"/>
          <w:szCs w:val="26"/>
        </w:rPr>
      </w:pPr>
      <w:r w:rsidRPr="00885BA5">
        <w:rPr>
          <w:rFonts w:ascii="Times New Roman" w:eastAsia="Times New Roman" w:hAnsi="Times New Roman" w:cs="Times New Roman"/>
          <w:bCs/>
          <w:sz w:val="26"/>
          <w:szCs w:val="26"/>
        </w:rPr>
        <w:t xml:space="preserve">Население: 2765 чел. В состав Путиловского сельского поселения входят 8 населенных пунктов: с.Путилово, </w:t>
      </w:r>
      <w:proofErr w:type="spellStart"/>
      <w:r w:rsidRPr="00885BA5">
        <w:rPr>
          <w:rFonts w:ascii="Times New Roman" w:eastAsia="Times New Roman" w:hAnsi="Times New Roman" w:cs="Times New Roman"/>
          <w:bCs/>
          <w:sz w:val="26"/>
          <w:szCs w:val="26"/>
        </w:rPr>
        <w:t>д</w:t>
      </w:r>
      <w:proofErr w:type="gramStart"/>
      <w:r w:rsidRPr="00885BA5">
        <w:rPr>
          <w:rFonts w:ascii="Times New Roman" w:eastAsia="Times New Roman" w:hAnsi="Times New Roman" w:cs="Times New Roman"/>
          <w:bCs/>
          <w:sz w:val="26"/>
          <w:szCs w:val="26"/>
        </w:rPr>
        <w:t>.Г</w:t>
      </w:r>
      <w:proofErr w:type="gramEnd"/>
      <w:r w:rsidRPr="00885BA5">
        <w:rPr>
          <w:rFonts w:ascii="Times New Roman" w:eastAsia="Times New Roman" w:hAnsi="Times New Roman" w:cs="Times New Roman"/>
          <w:bCs/>
          <w:sz w:val="26"/>
          <w:szCs w:val="26"/>
        </w:rPr>
        <w:t>орная</w:t>
      </w:r>
      <w:proofErr w:type="spellEnd"/>
      <w:r w:rsidRPr="00885BA5">
        <w:rPr>
          <w:rFonts w:ascii="Times New Roman" w:eastAsia="Times New Roman" w:hAnsi="Times New Roman" w:cs="Times New Roman"/>
          <w:bCs/>
          <w:sz w:val="26"/>
          <w:szCs w:val="26"/>
        </w:rPr>
        <w:t xml:space="preserve"> Шальдиха, д.Нижняя Шальдиха, </w:t>
      </w:r>
      <w:proofErr w:type="spellStart"/>
      <w:r w:rsidRPr="00885BA5">
        <w:rPr>
          <w:rFonts w:ascii="Times New Roman" w:eastAsia="Times New Roman" w:hAnsi="Times New Roman" w:cs="Times New Roman"/>
          <w:bCs/>
          <w:sz w:val="26"/>
          <w:szCs w:val="26"/>
        </w:rPr>
        <w:lastRenderedPageBreak/>
        <w:t>д.Петровщина</w:t>
      </w:r>
      <w:proofErr w:type="spellEnd"/>
      <w:r w:rsidRPr="00885BA5">
        <w:rPr>
          <w:rFonts w:ascii="Times New Roman" w:eastAsia="Times New Roman" w:hAnsi="Times New Roman" w:cs="Times New Roman"/>
          <w:bCs/>
          <w:sz w:val="26"/>
          <w:szCs w:val="26"/>
        </w:rPr>
        <w:t xml:space="preserve">, </w:t>
      </w:r>
      <w:proofErr w:type="spellStart"/>
      <w:r w:rsidRPr="00885BA5">
        <w:rPr>
          <w:rFonts w:ascii="Times New Roman" w:eastAsia="Times New Roman" w:hAnsi="Times New Roman" w:cs="Times New Roman"/>
          <w:bCs/>
          <w:sz w:val="26"/>
          <w:szCs w:val="26"/>
        </w:rPr>
        <w:t>д.Валовщина</w:t>
      </w:r>
      <w:proofErr w:type="spellEnd"/>
      <w:r w:rsidRPr="00885BA5">
        <w:rPr>
          <w:rFonts w:ascii="Times New Roman" w:eastAsia="Times New Roman" w:hAnsi="Times New Roman" w:cs="Times New Roman"/>
          <w:bCs/>
          <w:sz w:val="26"/>
          <w:szCs w:val="26"/>
        </w:rPr>
        <w:t xml:space="preserve">, </w:t>
      </w:r>
      <w:proofErr w:type="spellStart"/>
      <w:r w:rsidRPr="00885BA5">
        <w:rPr>
          <w:rFonts w:ascii="Times New Roman" w:eastAsia="Times New Roman" w:hAnsi="Times New Roman" w:cs="Times New Roman"/>
          <w:bCs/>
          <w:sz w:val="26"/>
          <w:szCs w:val="26"/>
        </w:rPr>
        <w:t>д.Алексеевка</w:t>
      </w:r>
      <w:proofErr w:type="spellEnd"/>
      <w:r w:rsidRPr="00885BA5">
        <w:rPr>
          <w:rFonts w:ascii="Times New Roman" w:eastAsia="Times New Roman" w:hAnsi="Times New Roman" w:cs="Times New Roman"/>
          <w:bCs/>
          <w:sz w:val="26"/>
          <w:szCs w:val="26"/>
        </w:rPr>
        <w:t xml:space="preserve">, </w:t>
      </w:r>
      <w:proofErr w:type="spellStart"/>
      <w:r w:rsidRPr="00885BA5">
        <w:rPr>
          <w:rFonts w:ascii="Times New Roman" w:eastAsia="Times New Roman" w:hAnsi="Times New Roman" w:cs="Times New Roman"/>
          <w:bCs/>
          <w:sz w:val="26"/>
          <w:szCs w:val="26"/>
        </w:rPr>
        <w:t>д.Поляны</w:t>
      </w:r>
      <w:proofErr w:type="spellEnd"/>
      <w:r w:rsidRPr="00885BA5">
        <w:rPr>
          <w:rFonts w:ascii="Times New Roman" w:eastAsia="Times New Roman" w:hAnsi="Times New Roman" w:cs="Times New Roman"/>
          <w:bCs/>
          <w:sz w:val="26"/>
          <w:szCs w:val="26"/>
        </w:rPr>
        <w:t xml:space="preserve">, </w:t>
      </w:r>
      <w:proofErr w:type="spellStart"/>
      <w:r w:rsidRPr="00885BA5">
        <w:rPr>
          <w:rFonts w:ascii="Times New Roman" w:eastAsia="Times New Roman" w:hAnsi="Times New Roman" w:cs="Times New Roman"/>
          <w:bCs/>
          <w:sz w:val="26"/>
          <w:szCs w:val="26"/>
        </w:rPr>
        <w:t>п.ст.Назия</w:t>
      </w:r>
      <w:bookmarkEnd w:id="16"/>
      <w:proofErr w:type="spellEnd"/>
    </w:p>
    <w:p w14:paraId="01EB92BD" w14:textId="77777777" w:rsidR="003973DB" w:rsidRPr="00885BA5" w:rsidRDefault="003973DB" w:rsidP="00C32773">
      <w:pPr>
        <w:widowControl w:val="0"/>
        <w:autoSpaceDE w:val="0"/>
        <w:autoSpaceDN w:val="0"/>
        <w:spacing w:before="298" w:after="0" w:line="240" w:lineRule="auto"/>
        <w:jc w:val="both"/>
        <w:outlineLvl w:val="0"/>
        <w:rPr>
          <w:rFonts w:ascii="Times New Roman" w:eastAsia="Times New Roman" w:hAnsi="Times New Roman" w:cs="Times New Roman"/>
          <w:bCs/>
          <w:sz w:val="26"/>
          <w:szCs w:val="26"/>
        </w:rPr>
      </w:pPr>
    </w:p>
    <w:p w14:paraId="42BAB97F" w14:textId="77777777" w:rsidR="00875004" w:rsidRPr="00885BA5" w:rsidRDefault="00875004" w:rsidP="00875004">
      <w:pPr>
        <w:spacing w:before="2"/>
        <w:rPr>
          <w:rFonts w:ascii="Times New Roman" w:hAnsi="Times New Roman" w:cs="Times New Roman"/>
        </w:rPr>
      </w:pPr>
      <w:r w:rsidRPr="00885BA5">
        <w:rPr>
          <w:rFonts w:ascii="Times New Roman" w:hAnsi="Times New Roman" w:cs="Times New Roman"/>
        </w:rPr>
        <w:t>Централизованное теплоснабжение осуществляется только на территории с. Путилово и дер. Валовщина, в остальных населенных пунктах Поселения применяется индивидуальное отопление.</w:t>
      </w:r>
    </w:p>
    <w:p w14:paraId="0E26F38B" w14:textId="77777777" w:rsidR="00875004" w:rsidRPr="00885BA5" w:rsidRDefault="00875004" w:rsidP="00875004">
      <w:pPr>
        <w:spacing w:before="2"/>
        <w:rPr>
          <w:rFonts w:ascii="Times New Roman" w:hAnsi="Times New Roman" w:cs="Times New Roman"/>
          <w:highlight w:val="yellow"/>
        </w:rPr>
      </w:pPr>
    </w:p>
    <w:p w14:paraId="0759CB74" w14:textId="77777777" w:rsidR="00875004" w:rsidRPr="00885BA5" w:rsidRDefault="00875004" w:rsidP="00875004">
      <w:pPr>
        <w:spacing w:before="2"/>
        <w:rPr>
          <w:rFonts w:ascii="Times New Roman" w:hAnsi="Times New Roman" w:cs="Times New Roman"/>
          <w:highlight w:val="yellow"/>
        </w:rPr>
      </w:pPr>
    </w:p>
    <w:p w14:paraId="106B25AB" w14:textId="7B535FD6" w:rsidR="00875004" w:rsidRPr="00885BA5" w:rsidRDefault="003E2AF4" w:rsidP="00875004">
      <w:pPr>
        <w:spacing w:before="2"/>
        <w:rPr>
          <w:rFonts w:ascii="Times New Roman" w:hAnsi="Times New Roman" w:cs="Times New Roman"/>
          <w:highlight w:val="yellow"/>
        </w:rPr>
      </w:pPr>
      <w:r w:rsidRPr="00885BA5">
        <w:rPr>
          <w:rFonts w:ascii="Times New Roman" w:hAnsi="Times New Roman" w:cs="Times New Roman"/>
          <w:noProof/>
          <w:lang w:eastAsia="ru-RU"/>
        </w:rPr>
        <w:drawing>
          <wp:inline distT="0" distB="0" distL="0" distR="0" wp14:anchorId="524F3BEB" wp14:editId="3BB71FFF">
            <wp:extent cx="6017260" cy="581025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7260" cy="5810250"/>
                    </a:xfrm>
                    <a:prstGeom prst="rect">
                      <a:avLst/>
                    </a:prstGeom>
                    <a:noFill/>
                  </pic:spPr>
                </pic:pic>
              </a:graphicData>
            </a:graphic>
          </wp:inline>
        </w:drawing>
      </w:r>
    </w:p>
    <w:p w14:paraId="329FDED5" w14:textId="77777777" w:rsidR="00C32773" w:rsidRPr="00885BA5" w:rsidRDefault="00C32773" w:rsidP="00875004">
      <w:pPr>
        <w:spacing w:before="2"/>
        <w:rPr>
          <w:rFonts w:ascii="Times New Roman" w:hAnsi="Times New Roman" w:cs="Times New Roman"/>
          <w:highlight w:val="yellow"/>
        </w:rPr>
      </w:pPr>
    </w:p>
    <w:p w14:paraId="3A346A52" w14:textId="77777777" w:rsidR="00C32773" w:rsidRPr="00885BA5" w:rsidRDefault="00C32773" w:rsidP="00875004">
      <w:pPr>
        <w:spacing w:before="2"/>
        <w:rPr>
          <w:rFonts w:ascii="Times New Roman" w:hAnsi="Times New Roman" w:cs="Times New Roman"/>
          <w:highlight w:val="yellow"/>
        </w:rPr>
      </w:pPr>
    </w:p>
    <w:p w14:paraId="07DF9692" w14:textId="77777777" w:rsidR="00C32773" w:rsidRPr="00885BA5" w:rsidRDefault="00C32773" w:rsidP="00875004">
      <w:pPr>
        <w:spacing w:before="2"/>
        <w:rPr>
          <w:rFonts w:ascii="Times New Roman" w:hAnsi="Times New Roman" w:cs="Times New Roman"/>
          <w:highlight w:val="yellow"/>
        </w:rPr>
      </w:pPr>
    </w:p>
    <w:p w14:paraId="4C36DB4D" w14:textId="38BBB3AB" w:rsidR="00875004" w:rsidRPr="00885BA5" w:rsidRDefault="00875004" w:rsidP="00875004">
      <w:pPr>
        <w:spacing w:before="2"/>
        <w:rPr>
          <w:rFonts w:ascii="Times New Roman" w:hAnsi="Times New Roman" w:cs="Times New Roman"/>
        </w:rPr>
      </w:pPr>
    </w:p>
    <w:p w14:paraId="4D1167A5" w14:textId="7A885564" w:rsidR="000D3196" w:rsidRPr="00885BA5" w:rsidRDefault="000D3196" w:rsidP="000D3196">
      <w:pPr>
        <w:ind w:left="105"/>
        <w:rPr>
          <w:rFonts w:ascii="Times New Roman" w:hAnsi="Times New Roman" w:cs="Times New Roman"/>
          <w:sz w:val="20"/>
        </w:rPr>
      </w:pPr>
    </w:p>
    <w:p w14:paraId="4251F991" w14:textId="145450B6" w:rsidR="000D3196" w:rsidRPr="00885BA5" w:rsidRDefault="000D3196" w:rsidP="000D3196">
      <w:pPr>
        <w:spacing w:before="1"/>
        <w:ind w:left="318"/>
        <w:jc w:val="center"/>
        <w:rPr>
          <w:rFonts w:ascii="Times New Roman" w:hAnsi="Times New Roman" w:cs="Times New Roman"/>
        </w:rPr>
      </w:pPr>
      <w:r w:rsidRPr="00885BA5">
        <w:rPr>
          <w:rFonts w:ascii="Times New Roman" w:hAnsi="Times New Roman" w:cs="Times New Roman"/>
        </w:rPr>
        <w:lastRenderedPageBreak/>
        <w:t xml:space="preserve">Рисунок </w:t>
      </w:r>
      <w:r w:rsidR="00875004" w:rsidRPr="00885BA5">
        <w:rPr>
          <w:rFonts w:ascii="Times New Roman" w:hAnsi="Times New Roman" w:cs="Times New Roman"/>
        </w:rPr>
        <w:t>1. Расположение Путиловского сельского поселения в системе расселения Ленинградской области</w:t>
      </w:r>
    </w:p>
    <w:p w14:paraId="5DE00CA9" w14:textId="77777777" w:rsidR="000D3196" w:rsidRPr="00885BA5" w:rsidRDefault="000D3196" w:rsidP="000D3196">
      <w:pPr>
        <w:jc w:val="center"/>
        <w:rPr>
          <w:rFonts w:ascii="Times New Roman" w:hAnsi="Times New Roman" w:cs="Times New Roman"/>
        </w:rPr>
        <w:sectPr w:rsidR="000D3196" w:rsidRPr="00885BA5" w:rsidSect="00E4150B">
          <w:footerReference w:type="default" r:id="rId11"/>
          <w:pgSz w:w="11900" w:h="16840"/>
          <w:pgMar w:top="1134" w:right="985" w:bottom="1134" w:left="1418" w:header="720" w:footer="720" w:gutter="0"/>
          <w:pgNumType w:start="1"/>
          <w:cols w:space="720"/>
        </w:sectPr>
      </w:pPr>
    </w:p>
    <w:p w14:paraId="77529931" w14:textId="76D8BF67" w:rsidR="000D3196" w:rsidRPr="00885BA5" w:rsidRDefault="00FC30CC" w:rsidP="00201DBF">
      <w:pPr>
        <w:spacing w:before="76"/>
        <w:ind w:left="261"/>
        <w:jc w:val="center"/>
        <w:outlineLvl w:val="1"/>
        <w:rPr>
          <w:rFonts w:ascii="Times New Roman" w:hAnsi="Times New Roman" w:cs="Times New Roman"/>
          <w:b/>
          <w:sz w:val="26"/>
          <w:szCs w:val="26"/>
        </w:rPr>
      </w:pPr>
      <w:bookmarkStart w:id="17" w:name="_Toc186027537"/>
      <w:bookmarkStart w:id="18" w:name="_Toc192490153"/>
      <w:bookmarkStart w:id="19" w:name="_Toc194326054"/>
      <w:r w:rsidRPr="00885BA5">
        <w:rPr>
          <w:rFonts w:ascii="Times New Roman" w:hAnsi="Times New Roman" w:cs="Times New Roman"/>
          <w:b/>
          <w:sz w:val="26"/>
          <w:szCs w:val="26"/>
        </w:rPr>
        <w:lastRenderedPageBreak/>
        <w:t>2.3</w:t>
      </w:r>
      <w:r w:rsidR="00D904B9" w:rsidRPr="00885BA5">
        <w:rPr>
          <w:rFonts w:ascii="Times New Roman" w:hAnsi="Times New Roman" w:cs="Times New Roman"/>
          <w:b/>
          <w:sz w:val="26"/>
          <w:szCs w:val="26"/>
        </w:rPr>
        <w:t xml:space="preserve">. </w:t>
      </w:r>
      <w:r w:rsidR="000D3196" w:rsidRPr="00885BA5">
        <w:rPr>
          <w:rFonts w:ascii="Times New Roman" w:hAnsi="Times New Roman" w:cs="Times New Roman"/>
          <w:b/>
          <w:sz w:val="26"/>
          <w:szCs w:val="26"/>
        </w:rPr>
        <w:t xml:space="preserve">Характеристика потребителей тепловой энергии </w:t>
      </w:r>
      <w:bookmarkEnd w:id="17"/>
      <w:r w:rsidR="00182D7F" w:rsidRPr="00885BA5">
        <w:rPr>
          <w:rFonts w:ascii="Times New Roman" w:hAnsi="Times New Roman" w:cs="Times New Roman"/>
          <w:b/>
          <w:sz w:val="26"/>
          <w:szCs w:val="26"/>
        </w:rPr>
        <w:t>Путиловского сельского поселения</w:t>
      </w:r>
      <w:bookmarkEnd w:id="18"/>
      <w:bookmarkEnd w:id="19"/>
    </w:p>
    <w:p w14:paraId="36CBD8EC" w14:textId="77777777" w:rsidR="000D3196" w:rsidRPr="00885BA5" w:rsidRDefault="000D3196" w:rsidP="000D3196">
      <w:pPr>
        <w:spacing w:before="68" w:after="1"/>
        <w:rPr>
          <w:rFonts w:ascii="Times New Roman" w:hAnsi="Times New Roman" w:cs="Times New Roman"/>
          <w:b/>
          <w:sz w:val="20"/>
        </w:rPr>
      </w:pPr>
    </w:p>
    <w:tbl>
      <w:tblPr>
        <w:tblW w:w="0" w:type="auto"/>
        <w:tblInd w:w="4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1"/>
        <w:gridCol w:w="1276"/>
        <w:gridCol w:w="3259"/>
        <w:gridCol w:w="1559"/>
        <w:gridCol w:w="849"/>
        <w:gridCol w:w="1135"/>
        <w:gridCol w:w="1276"/>
        <w:gridCol w:w="1416"/>
        <w:gridCol w:w="1843"/>
        <w:gridCol w:w="1843"/>
      </w:tblGrid>
      <w:tr w:rsidR="000D3196" w:rsidRPr="00885BA5" w14:paraId="743E3C40" w14:textId="77777777" w:rsidTr="00F84279">
        <w:trPr>
          <w:trHeight w:val="20"/>
        </w:trPr>
        <w:tc>
          <w:tcPr>
            <w:tcW w:w="581" w:type="dxa"/>
            <w:vMerge w:val="restart"/>
          </w:tcPr>
          <w:p w14:paraId="1787182C" w14:textId="77777777" w:rsidR="000D3196" w:rsidRPr="00885BA5" w:rsidRDefault="000D3196" w:rsidP="00F84279">
            <w:pPr>
              <w:pStyle w:val="a5"/>
              <w:ind w:left="0"/>
              <w:rPr>
                <w:sz w:val="26"/>
              </w:rPr>
            </w:pPr>
            <w:r w:rsidRPr="00885BA5">
              <w:rPr>
                <w:sz w:val="26"/>
              </w:rPr>
              <w:t xml:space="preserve">№ </w:t>
            </w:r>
            <w:proofErr w:type="gramStart"/>
            <w:r w:rsidRPr="00885BA5">
              <w:rPr>
                <w:sz w:val="26"/>
              </w:rPr>
              <w:t>п</w:t>
            </w:r>
            <w:proofErr w:type="gramEnd"/>
            <w:r w:rsidRPr="00885BA5">
              <w:rPr>
                <w:sz w:val="26"/>
              </w:rPr>
              <w:t>/п</w:t>
            </w:r>
          </w:p>
        </w:tc>
        <w:tc>
          <w:tcPr>
            <w:tcW w:w="1276" w:type="dxa"/>
            <w:vMerge w:val="restart"/>
          </w:tcPr>
          <w:p w14:paraId="128016DC" w14:textId="77777777" w:rsidR="000D3196" w:rsidRPr="00885BA5" w:rsidRDefault="000D3196" w:rsidP="00F84279">
            <w:pPr>
              <w:pStyle w:val="a5"/>
              <w:ind w:left="0"/>
              <w:rPr>
                <w:sz w:val="24"/>
              </w:rPr>
            </w:pPr>
            <w:r w:rsidRPr="00885BA5">
              <w:rPr>
                <w:sz w:val="24"/>
              </w:rPr>
              <w:t>Номер котельной</w:t>
            </w:r>
          </w:p>
        </w:tc>
        <w:tc>
          <w:tcPr>
            <w:tcW w:w="3259" w:type="dxa"/>
            <w:vMerge w:val="restart"/>
          </w:tcPr>
          <w:p w14:paraId="788AB27B" w14:textId="77777777" w:rsidR="000D3196" w:rsidRPr="00885BA5" w:rsidRDefault="000D3196" w:rsidP="00F84279">
            <w:pPr>
              <w:pStyle w:val="a5"/>
              <w:ind w:left="0"/>
              <w:rPr>
                <w:sz w:val="26"/>
              </w:rPr>
            </w:pPr>
            <w:r w:rsidRPr="00885BA5">
              <w:rPr>
                <w:sz w:val="26"/>
              </w:rPr>
              <w:t>Адрес котельной</w:t>
            </w:r>
          </w:p>
        </w:tc>
        <w:tc>
          <w:tcPr>
            <w:tcW w:w="9921" w:type="dxa"/>
            <w:gridSpan w:val="7"/>
          </w:tcPr>
          <w:p w14:paraId="7BEDFE35" w14:textId="77777777" w:rsidR="000D3196" w:rsidRPr="00885BA5" w:rsidRDefault="000D3196" w:rsidP="00F84279">
            <w:pPr>
              <w:pStyle w:val="a5"/>
              <w:ind w:left="0"/>
              <w:jc w:val="center"/>
              <w:rPr>
                <w:sz w:val="26"/>
              </w:rPr>
            </w:pPr>
            <w:r w:rsidRPr="00885BA5">
              <w:rPr>
                <w:sz w:val="26"/>
              </w:rPr>
              <w:t>Группа потребителей</w:t>
            </w:r>
          </w:p>
        </w:tc>
      </w:tr>
      <w:tr w:rsidR="000D3196" w:rsidRPr="00885BA5" w14:paraId="429391F4" w14:textId="77777777" w:rsidTr="00F84279">
        <w:trPr>
          <w:trHeight w:val="20"/>
        </w:trPr>
        <w:tc>
          <w:tcPr>
            <w:tcW w:w="581" w:type="dxa"/>
            <w:vMerge/>
            <w:tcBorders>
              <w:top w:val="nil"/>
            </w:tcBorders>
          </w:tcPr>
          <w:p w14:paraId="129A4CFA" w14:textId="77777777" w:rsidR="000D3196" w:rsidRPr="00885BA5" w:rsidRDefault="000D3196" w:rsidP="00F84279">
            <w:pPr>
              <w:rPr>
                <w:rFonts w:ascii="Times New Roman" w:hAnsi="Times New Roman" w:cs="Times New Roman"/>
                <w:sz w:val="2"/>
                <w:szCs w:val="2"/>
              </w:rPr>
            </w:pPr>
          </w:p>
        </w:tc>
        <w:tc>
          <w:tcPr>
            <w:tcW w:w="1276" w:type="dxa"/>
            <w:vMerge/>
            <w:tcBorders>
              <w:top w:val="nil"/>
            </w:tcBorders>
          </w:tcPr>
          <w:p w14:paraId="4487D1AF" w14:textId="77777777" w:rsidR="000D3196" w:rsidRPr="00885BA5" w:rsidRDefault="000D3196" w:rsidP="00F84279">
            <w:pPr>
              <w:rPr>
                <w:rFonts w:ascii="Times New Roman" w:hAnsi="Times New Roman" w:cs="Times New Roman"/>
                <w:sz w:val="2"/>
                <w:szCs w:val="2"/>
              </w:rPr>
            </w:pPr>
          </w:p>
        </w:tc>
        <w:tc>
          <w:tcPr>
            <w:tcW w:w="3259" w:type="dxa"/>
            <w:vMerge/>
            <w:tcBorders>
              <w:top w:val="nil"/>
            </w:tcBorders>
          </w:tcPr>
          <w:p w14:paraId="29840FA0" w14:textId="77777777" w:rsidR="000D3196" w:rsidRPr="00885BA5" w:rsidRDefault="000D3196" w:rsidP="00F84279">
            <w:pPr>
              <w:rPr>
                <w:rFonts w:ascii="Times New Roman" w:hAnsi="Times New Roman" w:cs="Times New Roman"/>
                <w:sz w:val="2"/>
                <w:szCs w:val="2"/>
              </w:rPr>
            </w:pPr>
          </w:p>
        </w:tc>
        <w:tc>
          <w:tcPr>
            <w:tcW w:w="1559" w:type="dxa"/>
          </w:tcPr>
          <w:p w14:paraId="4A5839ED" w14:textId="77777777" w:rsidR="000D3196" w:rsidRPr="00885BA5" w:rsidRDefault="000D3196" w:rsidP="00F84279">
            <w:pPr>
              <w:pStyle w:val="a5"/>
              <w:ind w:left="0"/>
              <w:jc w:val="center"/>
              <w:rPr>
                <w:sz w:val="24"/>
              </w:rPr>
            </w:pPr>
            <w:r w:rsidRPr="00885BA5">
              <w:rPr>
                <w:sz w:val="24"/>
              </w:rPr>
              <w:t>1 группа (больницы) ед.</w:t>
            </w:r>
          </w:p>
        </w:tc>
        <w:tc>
          <w:tcPr>
            <w:tcW w:w="4676" w:type="dxa"/>
            <w:gridSpan w:val="4"/>
          </w:tcPr>
          <w:p w14:paraId="32F5A6D5" w14:textId="77777777" w:rsidR="000D3196" w:rsidRPr="00885BA5" w:rsidRDefault="000D3196" w:rsidP="00F84279">
            <w:pPr>
              <w:pStyle w:val="a5"/>
              <w:ind w:left="0"/>
              <w:rPr>
                <w:sz w:val="24"/>
              </w:rPr>
            </w:pPr>
            <w:r w:rsidRPr="00885BA5">
              <w:rPr>
                <w:sz w:val="24"/>
              </w:rPr>
              <w:t>2 группа (школы, детские сады; поликлиники, ж/д) ед.</w:t>
            </w:r>
          </w:p>
        </w:tc>
        <w:tc>
          <w:tcPr>
            <w:tcW w:w="3686" w:type="dxa"/>
            <w:gridSpan w:val="2"/>
          </w:tcPr>
          <w:p w14:paraId="58013D25" w14:textId="77777777" w:rsidR="000D3196" w:rsidRPr="00885BA5" w:rsidRDefault="000D3196" w:rsidP="00F84279">
            <w:pPr>
              <w:pStyle w:val="a5"/>
              <w:ind w:left="0"/>
              <w:rPr>
                <w:sz w:val="24"/>
              </w:rPr>
            </w:pPr>
            <w:r w:rsidRPr="00885BA5">
              <w:rPr>
                <w:sz w:val="24"/>
              </w:rPr>
              <w:t>3 группа (прочие; магазины) ед.</w:t>
            </w:r>
          </w:p>
        </w:tc>
      </w:tr>
      <w:tr w:rsidR="000D3196" w:rsidRPr="00885BA5" w14:paraId="3DF20C4E" w14:textId="77777777" w:rsidTr="00F84279">
        <w:trPr>
          <w:trHeight w:val="20"/>
        </w:trPr>
        <w:tc>
          <w:tcPr>
            <w:tcW w:w="581" w:type="dxa"/>
            <w:vMerge/>
            <w:tcBorders>
              <w:top w:val="nil"/>
            </w:tcBorders>
          </w:tcPr>
          <w:p w14:paraId="32530B7E" w14:textId="77777777" w:rsidR="000D3196" w:rsidRPr="00885BA5" w:rsidRDefault="000D3196" w:rsidP="00F84279">
            <w:pPr>
              <w:rPr>
                <w:rFonts w:ascii="Times New Roman" w:hAnsi="Times New Roman" w:cs="Times New Roman"/>
                <w:sz w:val="2"/>
                <w:szCs w:val="2"/>
              </w:rPr>
            </w:pPr>
          </w:p>
        </w:tc>
        <w:tc>
          <w:tcPr>
            <w:tcW w:w="1276" w:type="dxa"/>
            <w:vMerge/>
            <w:tcBorders>
              <w:top w:val="nil"/>
            </w:tcBorders>
          </w:tcPr>
          <w:p w14:paraId="36ECB00C" w14:textId="77777777" w:rsidR="000D3196" w:rsidRPr="00885BA5" w:rsidRDefault="000D3196" w:rsidP="00F84279">
            <w:pPr>
              <w:rPr>
                <w:rFonts w:ascii="Times New Roman" w:hAnsi="Times New Roman" w:cs="Times New Roman"/>
                <w:sz w:val="2"/>
                <w:szCs w:val="2"/>
              </w:rPr>
            </w:pPr>
          </w:p>
        </w:tc>
        <w:tc>
          <w:tcPr>
            <w:tcW w:w="3259" w:type="dxa"/>
            <w:vMerge/>
            <w:tcBorders>
              <w:top w:val="nil"/>
            </w:tcBorders>
          </w:tcPr>
          <w:p w14:paraId="312A9CF1" w14:textId="77777777" w:rsidR="000D3196" w:rsidRPr="00885BA5" w:rsidRDefault="000D3196" w:rsidP="00F84279">
            <w:pPr>
              <w:rPr>
                <w:rFonts w:ascii="Times New Roman" w:hAnsi="Times New Roman" w:cs="Times New Roman"/>
                <w:sz w:val="2"/>
                <w:szCs w:val="2"/>
              </w:rPr>
            </w:pPr>
          </w:p>
        </w:tc>
        <w:tc>
          <w:tcPr>
            <w:tcW w:w="1559" w:type="dxa"/>
          </w:tcPr>
          <w:p w14:paraId="4AD3A88F" w14:textId="77777777" w:rsidR="000D3196" w:rsidRPr="00885BA5" w:rsidRDefault="000D3196" w:rsidP="00F84279">
            <w:pPr>
              <w:pStyle w:val="a5"/>
              <w:ind w:left="0"/>
              <w:jc w:val="center"/>
              <w:rPr>
                <w:sz w:val="26"/>
              </w:rPr>
            </w:pPr>
            <w:r w:rsidRPr="00885BA5">
              <w:rPr>
                <w:sz w:val="26"/>
              </w:rPr>
              <w:t>больницы</w:t>
            </w:r>
          </w:p>
        </w:tc>
        <w:tc>
          <w:tcPr>
            <w:tcW w:w="849" w:type="dxa"/>
            <w:tcBorders>
              <w:bottom w:val="single" w:sz="4" w:space="0" w:color="000000"/>
              <w:right w:val="single" w:sz="4" w:space="0" w:color="000000"/>
            </w:tcBorders>
          </w:tcPr>
          <w:p w14:paraId="34F65C14" w14:textId="77777777" w:rsidR="000D3196" w:rsidRPr="00885BA5" w:rsidRDefault="000D3196" w:rsidP="00F84279">
            <w:pPr>
              <w:pStyle w:val="a5"/>
              <w:ind w:left="0"/>
              <w:jc w:val="center"/>
              <w:rPr>
                <w:sz w:val="26"/>
              </w:rPr>
            </w:pPr>
            <w:proofErr w:type="gramStart"/>
            <w:r w:rsidRPr="00885BA5">
              <w:rPr>
                <w:sz w:val="26"/>
              </w:rPr>
              <w:t>ж</w:t>
            </w:r>
            <w:proofErr w:type="gramEnd"/>
            <w:r w:rsidRPr="00885BA5">
              <w:rPr>
                <w:sz w:val="26"/>
              </w:rPr>
              <w:t>/д</w:t>
            </w:r>
          </w:p>
        </w:tc>
        <w:tc>
          <w:tcPr>
            <w:tcW w:w="1135" w:type="dxa"/>
            <w:tcBorders>
              <w:left w:val="single" w:sz="4" w:space="0" w:color="000000"/>
              <w:bottom w:val="single" w:sz="4" w:space="0" w:color="000000"/>
              <w:right w:val="single" w:sz="4" w:space="0" w:color="000000"/>
            </w:tcBorders>
          </w:tcPr>
          <w:p w14:paraId="6A3734D8" w14:textId="77777777" w:rsidR="000D3196" w:rsidRPr="00885BA5" w:rsidRDefault="000D3196" w:rsidP="00F84279">
            <w:pPr>
              <w:pStyle w:val="a5"/>
              <w:ind w:left="0"/>
              <w:jc w:val="center"/>
              <w:rPr>
                <w:sz w:val="26"/>
              </w:rPr>
            </w:pPr>
            <w:proofErr w:type="spellStart"/>
            <w:r w:rsidRPr="00885BA5">
              <w:rPr>
                <w:sz w:val="26"/>
              </w:rPr>
              <w:t>шк</w:t>
            </w:r>
            <w:proofErr w:type="spellEnd"/>
          </w:p>
        </w:tc>
        <w:tc>
          <w:tcPr>
            <w:tcW w:w="1276" w:type="dxa"/>
            <w:tcBorders>
              <w:left w:val="single" w:sz="4" w:space="0" w:color="000000"/>
              <w:bottom w:val="single" w:sz="4" w:space="0" w:color="000000"/>
              <w:right w:val="single" w:sz="4" w:space="0" w:color="000000"/>
            </w:tcBorders>
          </w:tcPr>
          <w:p w14:paraId="62F32A8B" w14:textId="77777777" w:rsidR="000D3196" w:rsidRPr="00885BA5" w:rsidRDefault="000D3196" w:rsidP="00F84279">
            <w:pPr>
              <w:pStyle w:val="a5"/>
              <w:ind w:left="0"/>
              <w:rPr>
                <w:sz w:val="26"/>
              </w:rPr>
            </w:pPr>
            <w:proofErr w:type="spellStart"/>
            <w:proofErr w:type="gramStart"/>
            <w:r w:rsidRPr="00885BA5">
              <w:rPr>
                <w:sz w:val="26"/>
              </w:rPr>
              <w:t>поликли</w:t>
            </w:r>
            <w:proofErr w:type="spellEnd"/>
            <w:r w:rsidRPr="00885BA5">
              <w:rPr>
                <w:sz w:val="26"/>
              </w:rPr>
              <w:t xml:space="preserve"> </w:t>
            </w:r>
            <w:proofErr w:type="spellStart"/>
            <w:r w:rsidRPr="00885BA5">
              <w:rPr>
                <w:sz w:val="26"/>
              </w:rPr>
              <w:t>ники</w:t>
            </w:r>
            <w:proofErr w:type="spellEnd"/>
            <w:proofErr w:type="gramEnd"/>
          </w:p>
        </w:tc>
        <w:tc>
          <w:tcPr>
            <w:tcW w:w="1416" w:type="dxa"/>
            <w:tcBorders>
              <w:left w:val="single" w:sz="4" w:space="0" w:color="000000"/>
              <w:bottom w:val="single" w:sz="4" w:space="0" w:color="000000"/>
              <w:right w:val="single" w:sz="4" w:space="0" w:color="000000"/>
            </w:tcBorders>
          </w:tcPr>
          <w:p w14:paraId="25B3FBCD" w14:textId="77777777" w:rsidR="000D3196" w:rsidRPr="00885BA5" w:rsidRDefault="000D3196" w:rsidP="00F84279">
            <w:pPr>
              <w:pStyle w:val="a5"/>
              <w:ind w:left="0"/>
              <w:jc w:val="center"/>
              <w:rPr>
                <w:sz w:val="26"/>
              </w:rPr>
            </w:pPr>
            <w:r w:rsidRPr="00885BA5">
              <w:rPr>
                <w:sz w:val="26"/>
              </w:rPr>
              <w:t>д/с</w:t>
            </w:r>
          </w:p>
        </w:tc>
        <w:tc>
          <w:tcPr>
            <w:tcW w:w="1843" w:type="dxa"/>
            <w:tcBorders>
              <w:left w:val="single" w:sz="4" w:space="0" w:color="000000"/>
              <w:bottom w:val="single" w:sz="4" w:space="0" w:color="000000"/>
              <w:right w:val="single" w:sz="4" w:space="0" w:color="000000"/>
            </w:tcBorders>
          </w:tcPr>
          <w:p w14:paraId="04CFB122" w14:textId="77777777" w:rsidR="000D3196" w:rsidRPr="00885BA5" w:rsidRDefault="000D3196" w:rsidP="00F84279">
            <w:pPr>
              <w:pStyle w:val="a5"/>
              <w:ind w:left="0"/>
              <w:jc w:val="center"/>
              <w:rPr>
                <w:sz w:val="26"/>
              </w:rPr>
            </w:pPr>
            <w:r w:rsidRPr="00885BA5">
              <w:rPr>
                <w:sz w:val="26"/>
              </w:rPr>
              <w:t>прочие</w:t>
            </w:r>
          </w:p>
        </w:tc>
        <w:tc>
          <w:tcPr>
            <w:tcW w:w="1843" w:type="dxa"/>
            <w:tcBorders>
              <w:left w:val="single" w:sz="4" w:space="0" w:color="000000"/>
              <w:bottom w:val="single" w:sz="4" w:space="0" w:color="000000"/>
            </w:tcBorders>
          </w:tcPr>
          <w:p w14:paraId="2ECB07AC" w14:textId="77777777" w:rsidR="000D3196" w:rsidRPr="00885BA5" w:rsidRDefault="000D3196" w:rsidP="00F84279">
            <w:pPr>
              <w:pStyle w:val="a5"/>
              <w:ind w:left="0"/>
              <w:jc w:val="center"/>
              <w:rPr>
                <w:sz w:val="26"/>
              </w:rPr>
            </w:pPr>
            <w:r w:rsidRPr="00885BA5">
              <w:rPr>
                <w:sz w:val="26"/>
              </w:rPr>
              <w:t>магазины</w:t>
            </w:r>
          </w:p>
        </w:tc>
      </w:tr>
      <w:tr w:rsidR="000D3196" w:rsidRPr="00885BA5" w14:paraId="2D45F904" w14:textId="77777777" w:rsidTr="00F84279">
        <w:trPr>
          <w:trHeight w:val="20"/>
        </w:trPr>
        <w:tc>
          <w:tcPr>
            <w:tcW w:w="581" w:type="dxa"/>
            <w:tcBorders>
              <w:bottom w:val="single" w:sz="4" w:space="0" w:color="000000"/>
              <w:right w:val="single" w:sz="4" w:space="0" w:color="000000"/>
            </w:tcBorders>
          </w:tcPr>
          <w:p w14:paraId="09CED65E" w14:textId="77777777" w:rsidR="000D3196" w:rsidRPr="00885BA5" w:rsidRDefault="000D3196" w:rsidP="00F84279">
            <w:pPr>
              <w:pStyle w:val="a5"/>
              <w:ind w:left="0"/>
              <w:jc w:val="center"/>
              <w:rPr>
                <w:sz w:val="26"/>
              </w:rPr>
            </w:pPr>
            <w:r w:rsidRPr="00885BA5">
              <w:rPr>
                <w:sz w:val="26"/>
              </w:rPr>
              <w:t>1</w:t>
            </w:r>
          </w:p>
        </w:tc>
        <w:tc>
          <w:tcPr>
            <w:tcW w:w="1276" w:type="dxa"/>
            <w:tcBorders>
              <w:left w:val="single" w:sz="4" w:space="0" w:color="000000"/>
              <w:bottom w:val="single" w:sz="4" w:space="0" w:color="000000"/>
              <w:right w:val="single" w:sz="4" w:space="0" w:color="000000"/>
            </w:tcBorders>
          </w:tcPr>
          <w:p w14:paraId="5F02994E" w14:textId="77777777" w:rsidR="000D3196" w:rsidRPr="00885BA5" w:rsidRDefault="000D3196" w:rsidP="00F84279">
            <w:pPr>
              <w:pStyle w:val="a5"/>
              <w:ind w:left="0"/>
              <w:jc w:val="center"/>
              <w:rPr>
                <w:sz w:val="26"/>
              </w:rPr>
            </w:pPr>
            <w:r w:rsidRPr="00885BA5">
              <w:rPr>
                <w:sz w:val="26"/>
              </w:rPr>
              <w:t>1</w:t>
            </w:r>
          </w:p>
        </w:tc>
        <w:tc>
          <w:tcPr>
            <w:tcW w:w="3259" w:type="dxa"/>
            <w:tcBorders>
              <w:left w:val="single" w:sz="4" w:space="0" w:color="000000"/>
              <w:bottom w:val="single" w:sz="4" w:space="0" w:color="000000"/>
              <w:right w:val="single" w:sz="4" w:space="0" w:color="000000"/>
            </w:tcBorders>
          </w:tcPr>
          <w:p w14:paraId="01C03848" w14:textId="25760FC7" w:rsidR="000D3196" w:rsidRPr="00885BA5" w:rsidRDefault="006574E8" w:rsidP="00F84279">
            <w:pPr>
              <w:pStyle w:val="a5"/>
              <w:ind w:left="0"/>
              <w:rPr>
                <w:sz w:val="26"/>
              </w:rPr>
            </w:pPr>
            <w:r w:rsidRPr="00885BA5">
              <w:rPr>
                <w:sz w:val="26"/>
              </w:rPr>
              <w:t>с. Путилово, ул. Теплая, д.8</w:t>
            </w:r>
          </w:p>
        </w:tc>
        <w:tc>
          <w:tcPr>
            <w:tcW w:w="1559" w:type="dxa"/>
            <w:tcBorders>
              <w:left w:val="single" w:sz="4" w:space="0" w:color="000000"/>
              <w:bottom w:val="single" w:sz="4" w:space="0" w:color="000000"/>
              <w:right w:val="single" w:sz="4" w:space="0" w:color="000000"/>
            </w:tcBorders>
          </w:tcPr>
          <w:p w14:paraId="463BC7B2" w14:textId="22BF0F27" w:rsidR="000D3196" w:rsidRPr="00885BA5" w:rsidRDefault="00B10436" w:rsidP="00F84279">
            <w:pPr>
              <w:pStyle w:val="a5"/>
              <w:ind w:left="0"/>
              <w:jc w:val="center"/>
              <w:rPr>
                <w:sz w:val="26"/>
              </w:rPr>
            </w:pPr>
            <w:r w:rsidRPr="00885BA5">
              <w:rPr>
                <w:sz w:val="26"/>
              </w:rPr>
              <w:t>-</w:t>
            </w:r>
          </w:p>
        </w:tc>
        <w:tc>
          <w:tcPr>
            <w:tcW w:w="849" w:type="dxa"/>
            <w:tcBorders>
              <w:top w:val="single" w:sz="4" w:space="0" w:color="000000"/>
              <w:left w:val="single" w:sz="4" w:space="0" w:color="000000"/>
              <w:bottom w:val="single" w:sz="4" w:space="0" w:color="000000"/>
              <w:right w:val="single" w:sz="4" w:space="0" w:color="000000"/>
            </w:tcBorders>
          </w:tcPr>
          <w:p w14:paraId="7E68D194" w14:textId="1B05541F" w:rsidR="000D3196" w:rsidRPr="00885BA5" w:rsidRDefault="00341160" w:rsidP="00F84279">
            <w:pPr>
              <w:pStyle w:val="a5"/>
              <w:ind w:left="0"/>
              <w:jc w:val="center"/>
              <w:rPr>
                <w:sz w:val="26"/>
              </w:rPr>
            </w:pPr>
            <w:r w:rsidRPr="00885BA5">
              <w:rPr>
                <w:sz w:val="26"/>
              </w:rPr>
              <w:t>17</w:t>
            </w:r>
          </w:p>
        </w:tc>
        <w:tc>
          <w:tcPr>
            <w:tcW w:w="1135" w:type="dxa"/>
            <w:tcBorders>
              <w:top w:val="single" w:sz="4" w:space="0" w:color="000000"/>
              <w:left w:val="single" w:sz="4" w:space="0" w:color="000000"/>
              <w:bottom w:val="single" w:sz="4" w:space="0" w:color="000000"/>
              <w:right w:val="single" w:sz="4" w:space="0" w:color="000000"/>
            </w:tcBorders>
          </w:tcPr>
          <w:p w14:paraId="163D0A69" w14:textId="2B90235F" w:rsidR="000D3196" w:rsidRPr="00885BA5" w:rsidRDefault="00B10436" w:rsidP="00F84279">
            <w:pPr>
              <w:pStyle w:val="a5"/>
              <w:ind w:left="0"/>
              <w:jc w:val="center"/>
              <w:rPr>
                <w:sz w:val="26"/>
              </w:rPr>
            </w:pPr>
            <w:r w:rsidRPr="00885BA5">
              <w:rPr>
                <w:sz w:val="26"/>
              </w:rPr>
              <w:t>1</w:t>
            </w:r>
          </w:p>
        </w:tc>
        <w:tc>
          <w:tcPr>
            <w:tcW w:w="1276" w:type="dxa"/>
            <w:tcBorders>
              <w:top w:val="single" w:sz="4" w:space="0" w:color="000000"/>
              <w:left w:val="single" w:sz="4" w:space="0" w:color="000000"/>
              <w:bottom w:val="single" w:sz="4" w:space="0" w:color="000000"/>
              <w:right w:val="single" w:sz="4" w:space="0" w:color="000000"/>
            </w:tcBorders>
          </w:tcPr>
          <w:p w14:paraId="3EC52A7F" w14:textId="33603111" w:rsidR="000D3196" w:rsidRPr="00885BA5" w:rsidRDefault="00B10436" w:rsidP="00F84279">
            <w:pPr>
              <w:pStyle w:val="a5"/>
              <w:ind w:left="0"/>
              <w:jc w:val="center"/>
              <w:rPr>
                <w:sz w:val="26"/>
              </w:rPr>
            </w:pPr>
            <w:r w:rsidRPr="00885BA5">
              <w:rPr>
                <w:sz w:val="26"/>
              </w:rPr>
              <w:t>1</w:t>
            </w:r>
          </w:p>
        </w:tc>
        <w:tc>
          <w:tcPr>
            <w:tcW w:w="1416" w:type="dxa"/>
            <w:tcBorders>
              <w:top w:val="single" w:sz="4" w:space="0" w:color="000000"/>
              <w:left w:val="single" w:sz="4" w:space="0" w:color="000000"/>
              <w:bottom w:val="single" w:sz="4" w:space="0" w:color="000000"/>
              <w:right w:val="single" w:sz="4" w:space="0" w:color="000000"/>
            </w:tcBorders>
          </w:tcPr>
          <w:p w14:paraId="2CFC2780" w14:textId="3B938F58" w:rsidR="000D3196" w:rsidRPr="00885BA5" w:rsidRDefault="00B10436" w:rsidP="00F84279">
            <w:pPr>
              <w:pStyle w:val="a5"/>
              <w:ind w:left="0"/>
              <w:jc w:val="center"/>
              <w:rPr>
                <w:sz w:val="26"/>
              </w:rPr>
            </w:pPr>
            <w:r w:rsidRPr="00885BA5">
              <w:rPr>
                <w:sz w:val="26"/>
              </w:rPr>
              <w:t>1</w:t>
            </w:r>
          </w:p>
        </w:tc>
        <w:tc>
          <w:tcPr>
            <w:tcW w:w="1843" w:type="dxa"/>
            <w:tcBorders>
              <w:top w:val="single" w:sz="4" w:space="0" w:color="000000"/>
              <w:left w:val="single" w:sz="4" w:space="0" w:color="000000"/>
              <w:bottom w:val="single" w:sz="4" w:space="0" w:color="000000"/>
              <w:right w:val="single" w:sz="4" w:space="0" w:color="000000"/>
            </w:tcBorders>
          </w:tcPr>
          <w:p w14:paraId="6084196A" w14:textId="5501189C" w:rsidR="000D3196" w:rsidRPr="00885BA5" w:rsidRDefault="00341160" w:rsidP="00F84279">
            <w:pPr>
              <w:pStyle w:val="a5"/>
              <w:ind w:left="0"/>
              <w:jc w:val="center"/>
              <w:rPr>
                <w:sz w:val="26"/>
              </w:rPr>
            </w:pPr>
            <w:r w:rsidRPr="00885BA5">
              <w:rPr>
                <w:sz w:val="26"/>
              </w:rPr>
              <w:t>3</w:t>
            </w:r>
          </w:p>
        </w:tc>
        <w:tc>
          <w:tcPr>
            <w:tcW w:w="1843" w:type="dxa"/>
            <w:tcBorders>
              <w:top w:val="single" w:sz="4" w:space="0" w:color="000000"/>
              <w:left w:val="single" w:sz="4" w:space="0" w:color="000000"/>
              <w:bottom w:val="single" w:sz="4" w:space="0" w:color="000000"/>
            </w:tcBorders>
          </w:tcPr>
          <w:p w14:paraId="46CFCF06" w14:textId="77777777" w:rsidR="000D3196" w:rsidRPr="00885BA5" w:rsidRDefault="000D3196" w:rsidP="00F84279">
            <w:pPr>
              <w:pStyle w:val="a5"/>
              <w:ind w:left="0"/>
              <w:jc w:val="center"/>
              <w:rPr>
                <w:sz w:val="26"/>
              </w:rPr>
            </w:pPr>
            <w:r w:rsidRPr="00885BA5">
              <w:rPr>
                <w:sz w:val="26"/>
              </w:rPr>
              <w:t>-</w:t>
            </w:r>
          </w:p>
        </w:tc>
      </w:tr>
      <w:tr w:rsidR="000D3196" w:rsidRPr="00885BA5" w14:paraId="71845140" w14:textId="77777777" w:rsidTr="00F84279">
        <w:trPr>
          <w:trHeight w:val="20"/>
        </w:trPr>
        <w:tc>
          <w:tcPr>
            <w:tcW w:w="581" w:type="dxa"/>
            <w:tcBorders>
              <w:top w:val="single" w:sz="4" w:space="0" w:color="000000"/>
              <w:bottom w:val="single" w:sz="4" w:space="0" w:color="000000"/>
              <w:right w:val="single" w:sz="4" w:space="0" w:color="000000"/>
            </w:tcBorders>
          </w:tcPr>
          <w:p w14:paraId="706ECE24" w14:textId="77777777" w:rsidR="000D3196" w:rsidRPr="00885BA5" w:rsidRDefault="000D3196" w:rsidP="00F84279">
            <w:pPr>
              <w:pStyle w:val="a5"/>
              <w:ind w:left="0"/>
              <w:jc w:val="center"/>
              <w:rPr>
                <w:sz w:val="26"/>
              </w:rPr>
            </w:pPr>
            <w:r w:rsidRPr="00885BA5">
              <w:rPr>
                <w:sz w:val="26"/>
              </w:rPr>
              <w:t>2</w:t>
            </w:r>
          </w:p>
        </w:tc>
        <w:tc>
          <w:tcPr>
            <w:tcW w:w="1276" w:type="dxa"/>
            <w:tcBorders>
              <w:top w:val="single" w:sz="4" w:space="0" w:color="000000"/>
              <w:left w:val="single" w:sz="4" w:space="0" w:color="000000"/>
              <w:bottom w:val="single" w:sz="4" w:space="0" w:color="000000"/>
              <w:right w:val="single" w:sz="4" w:space="0" w:color="000000"/>
            </w:tcBorders>
          </w:tcPr>
          <w:p w14:paraId="65E7240D" w14:textId="77777777" w:rsidR="000D3196" w:rsidRPr="00885BA5" w:rsidRDefault="000D3196" w:rsidP="00F84279">
            <w:pPr>
              <w:pStyle w:val="a5"/>
              <w:ind w:left="0"/>
              <w:jc w:val="center"/>
              <w:rPr>
                <w:sz w:val="26"/>
              </w:rPr>
            </w:pPr>
            <w:r w:rsidRPr="00885BA5">
              <w:rPr>
                <w:sz w:val="26"/>
              </w:rPr>
              <w:t>2</w:t>
            </w:r>
          </w:p>
        </w:tc>
        <w:tc>
          <w:tcPr>
            <w:tcW w:w="3259" w:type="dxa"/>
            <w:tcBorders>
              <w:top w:val="single" w:sz="4" w:space="0" w:color="000000"/>
              <w:left w:val="single" w:sz="4" w:space="0" w:color="000000"/>
              <w:bottom w:val="single" w:sz="4" w:space="0" w:color="000000"/>
              <w:right w:val="single" w:sz="4" w:space="0" w:color="000000"/>
            </w:tcBorders>
          </w:tcPr>
          <w:p w14:paraId="6F5EF2FE" w14:textId="46682336" w:rsidR="000D3196" w:rsidRPr="00885BA5" w:rsidRDefault="006574E8" w:rsidP="00F84279">
            <w:pPr>
              <w:pStyle w:val="a5"/>
              <w:ind w:left="0"/>
              <w:rPr>
                <w:sz w:val="26"/>
              </w:rPr>
            </w:pPr>
            <w:proofErr w:type="spellStart"/>
            <w:r w:rsidRPr="00885BA5">
              <w:rPr>
                <w:sz w:val="26"/>
              </w:rPr>
              <w:t>д</w:t>
            </w:r>
            <w:proofErr w:type="gramStart"/>
            <w:r w:rsidRPr="00885BA5">
              <w:rPr>
                <w:sz w:val="26"/>
              </w:rPr>
              <w:t>.В</w:t>
            </w:r>
            <w:proofErr w:type="gramEnd"/>
            <w:r w:rsidRPr="00885BA5">
              <w:rPr>
                <w:sz w:val="26"/>
              </w:rPr>
              <w:t>аловщина</w:t>
            </w:r>
            <w:proofErr w:type="spellEnd"/>
            <w:r w:rsidRPr="00885BA5">
              <w:rPr>
                <w:sz w:val="26"/>
              </w:rPr>
              <w:t xml:space="preserve">, </w:t>
            </w:r>
            <w:proofErr w:type="spellStart"/>
            <w:r w:rsidRPr="00885BA5">
              <w:rPr>
                <w:sz w:val="26"/>
              </w:rPr>
              <w:t>ул.Новая</w:t>
            </w:r>
            <w:proofErr w:type="spellEnd"/>
            <w:r w:rsidRPr="00885BA5">
              <w:rPr>
                <w:sz w:val="26"/>
              </w:rPr>
              <w:t xml:space="preserve">, </w:t>
            </w:r>
            <w:proofErr w:type="spellStart"/>
            <w:r w:rsidRPr="00885BA5">
              <w:rPr>
                <w:sz w:val="26"/>
              </w:rPr>
              <w:t>д.б</w:t>
            </w:r>
            <w:proofErr w:type="spellEnd"/>
            <w:r w:rsidRPr="00885BA5">
              <w:rPr>
                <w:sz w:val="26"/>
              </w:rPr>
              <w:t>/н</w:t>
            </w:r>
          </w:p>
        </w:tc>
        <w:tc>
          <w:tcPr>
            <w:tcW w:w="1559" w:type="dxa"/>
            <w:tcBorders>
              <w:top w:val="single" w:sz="4" w:space="0" w:color="000000"/>
              <w:left w:val="single" w:sz="4" w:space="0" w:color="000000"/>
              <w:bottom w:val="single" w:sz="4" w:space="0" w:color="000000"/>
              <w:right w:val="single" w:sz="4" w:space="0" w:color="000000"/>
            </w:tcBorders>
          </w:tcPr>
          <w:p w14:paraId="289CE62C" w14:textId="77777777" w:rsidR="000D3196" w:rsidRPr="00885BA5" w:rsidRDefault="000D3196" w:rsidP="00F84279">
            <w:pPr>
              <w:pStyle w:val="a5"/>
              <w:ind w:left="0"/>
              <w:jc w:val="center"/>
              <w:rPr>
                <w:sz w:val="26"/>
              </w:rPr>
            </w:pPr>
            <w:r w:rsidRPr="00885BA5">
              <w:rPr>
                <w:sz w:val="26"/>
              </w:rPr>
              <w:t>-</w:t>
            </w:r>
          </w:p>
        </w:tc>
        <w:tc>
          <w:tcPr>
            <w:tcW w:w="849" w:type="dxa"/>
            <w:tcBorders>
              <w:top w:val="single" w:sz="4" w:space="0" w:color="000000"/>
              <w:left w:val="single" w:sz="4" w:space="0" w:color="000000"/>
              <w:bottom w:val="single" w:sz="4" w:space="0" w:color="000000"/>
              <w:right w:val="single" w:sz="4" w:space="0" w:color="000000"/>
            </w:tcBorders>
          </w:tcPr>
          <w:p w14:paraId="2636EF0B" w14:textId="5FF25710" w:rsidR="000D3196" w:rsidRPr="00885BA5" w:rsidRDefault="00B10436" w:rsidP="00F84279">
            <w:pPr>
              <w:pStyle w:val="a5"/>
              <w:ind w:left="0"/>
              <w:jc w:val="center"/>
              <w:rPr>
                <w:sz w:val="26"/>
              </w:rPr>
            </w:pPr>
            <w:r w:rsidRPr="00885BA5">
              <w:rPr>
                <w:sz w:val="26"/>
              </w:rPr>
              <w:t>3</w:t>
            </w:r>
          </w:p>
        </w:tc>
        <w:tc>
          <w:tcPr>
            <w:tcW w:w="1135" w:type="dxa"/>
            <w:tcBorders>
              <w:top w:val="single" w:sz="4" w:space="0" w:color="000000"/>
              <w:left w:val="single" w:sz="4" w:space="0" w:color="000000"/>
              <w:bottom w:val="single" w:sz="4" w:space="0" w:color="000000"/>
              <w:right w:val="single" w:sz="4" w:space="0" w:color="000000"/>
            </w:tcBorders>
          </w:tcPr>
          <w:p w14:paraId="247D304C" w14:textId="59B5F421" w:rsidR="000D3196" w:rsidRPr="00885BA5" w:rsidRDefault="006574E8" w:rsidP="00F84279">
            <w:pPr>
              <w:pStyle w:val="a5"/>
              <w:ind w:left="0"/>
              <w:jc w:val="center"/>
              <w:rPr>
                <w:sz w:val="26"/>
              </w:rPr>
            </w:pPr>
            <w:r w:rsidRPr="00885BA5">
              <w:rPr>
                <w:sz w:val="26"/>
              </w:rPr>
              <w:t>-</w:t>
            </w:r>
          </w:p>
        </w:tc>
        <w:tc>
          <w:tcPr>
            <w:tcW w:w="1276" w:type="dxa"/>
            <w:tcBorders>
              <w:top w:val="single" w:sz="4" w:space="0" w:color="000000"/>
              <w:left w:val="single" w:sz="4" w:space="0" w:color="000000"/>
              <w:bottom w:val="single" w:sz="4" w:space="0" w:color="000000"/>
              <w:right w:val="single" w:sz="4" w:space="0" w:color="000000"/>
            </w:tcBorders>
          </w:tcPr>
          <w:p w14:paraId="71B28908" w14:textId="675297D7" w:rsidR="000D3196" w:rsidRPr="00885BA5" w:rsidRDefault="006574E8" w:rsidP="00F84279">
            <w:pPr>
              <w:pStyle w:val="a5"/>
              <w:ind w:left="0"/>
              <w:jc w:val="center"/>
              <w:rPr>
                <w:sz w:val="26"/>
              </w:rPr>
            </w:pPr>
            <w:r w:rsidRPr="00885BA5">
              <w:rPr>
                <w:sz w:val="26"/>
              </w:rPr>
              <w:t>-</w:t>
            </w:r>
          </w:p>
        </w:tc>
        <w:tc>
          <w:tcPr>
            <w:tcW w:w="1416" w:type="dxa"/>
            <w:tcBorders>
              <w:top w:val="single" w:sz="4" w:space="0" w:color="000000"/>
              <w:left w:val="single" w:sz="4" w:space="0" w:color="000000"/>
              <w:bottom w:val="single" w:sz="4" w:space="0" w:color="000000"/>
              <w:right w:val="single" w:sz="4" w:space="0" w:color="000000"/>
            </w:tcBorders>
          </w:tcPr>
          <w:p w14:paraId="693FE54D" w14:textId="6E5B46B8" w:rsidR="000D3196" w:rsidRPr="00885BA5" w:rsidRDefault="006574E8" w:rsidP="00F84279">
            <w:pPr>
              <w:pStyle w:val="a5"/>
              <w:ind w:left="0"/>
              <w:jc w:val="center"/>
              <w:rPr>
                <w:sz w:val="26"/>
              </w:rPr>
            </w:pPr>
            <w:r w:rsidRPr="00885BA5">
              <w:rPr>
                <w:sz w:val="26"/>
              </w:rPr>
              <w:t>-</w:t>
            </w:r>
          </w:p>
        </w:tc>
        <w:tc>
          <w:tcPr>
            <w:tcW w:w="1843" w:type="dxa"/>
            <w:tcBorders>
              <w:top w:val="single" w:sz="4" w:space="0" w:color="000000"/>
              <w:left w:val="single" w:sz="4" w:space="0" w:color="000000"/>
              <w:bottom w:val="single" w:sz="4" w:space="0" w:color="000000"/>
              <w:right w:val="single" w:sz="4" w:space="0" w:color="000000"/>
            </w:tcBorders>
          </w:tcPr>
          <w:p w14:paraId="534C9C4E" w14:textId="36A5228F" w:rsidR="000D3196" w:rsidRPr="00885BA5" w:rsidRDefault="00B10436" w:rsidP="00F84279">
            <w:pPr>
              <w:pStyle w:val="a5"/>
              <w:ind w:left="0"/>
              <w:jc w:val="center"/>
              <w:rPr>
                <w:sz w:val="26"/>
              </w:rPr>
            </w:pPr>
            <w:r w:rsidRPr="00885BA5">
              <w:rPr>
                <w:sz w:val="26"/>
              </w:rPr>
              <w:t>-</w:t>
            </w:r>
          </w:p>
        </w:tc>
        <w:tc>
          <w:tcPr>
            <w:tcW w:w="1843" w:type="dxa"/>
            <w:tcBorders>
              <w:top w:val="single" w:sz="4" w:space="0" w:color="000000"/>
              <w:left w:val="single" w:sz="4" w:space="0" w:color="000000"/>
              <w:bottom w:val="single" w:sz="4" w:space="0" w:color="000000"/>
            </w:tcBorders>
          </w:tcPr>
          <w:p w14:paraId="3D15344D" w14:textId="77777777" w:rsidR="000D3196" w:rsidRPr="00885BA5" w:rsidRDefault="000D3196" w:rsidP="00F84279">
            <w:pPr>
              <w:pStyle w:val="a5"/>
              <w:ind w:left="0"/>
              <w:jc w:val="center"/>
              <w:rPr>
                <w:sz w:val="26"/>
              </w:rPr>
            </w:pPr>
            <w:r w:rsidRPr="00885BA5">
              <w:rPr>
                <w:sz w:val="26"/>
              </w:rPr>
              <w:t>-</w:t>
            </w:r>
          </w:p>
        </w:tc>
      </w:tr>
      <w:tr w:rsidR="000D3196" w:rsidRPr="00885BA5" w14:paraId="06A49080" w14:textId="77777777" w:rsidTr="00F84279">
        <w:trPr>
          <w:trHeight w:val="20"/>
        </w:trPr>
        <w:tc>
          <w:tcPr>
            <w:tcW w:w="581" w:type="dxa"/>
            <w:tcBorders>
              <w:top w:val="single" w:sz="4" w:space="0" w:color="000000"/>
              <w:bottom w:val="single" w:sz="4" w:space="0" w:color="000000"/>
              <w:right w:val="single" w:sz="4" w:space="0" w:color="000000"/>
            </w:tcBorders>
          </w:tcPr>
          <w:p w14:paraId="7C2DF7F0" w14:textId="38EE21F7"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0A8D9D6A" w14:textId="782B8730" w:rsidR="000D3196" w:rsidRPr="00885BA5" w:rsidRDefault="000D3196" w:rsidP="00F84279">
            <w:pPr>
              <w:pStyle w:val="a5"/>
              <w:ind w:left="0"/>
              <w:jc w:val="center"/>
              <w:rPr>
                <w:sz w:val="26"/>
              </w:rPr>
            </w:pPr>
          </w:p>
        </w:tc>
        <w:tc>
          <w:tcPr>
            <w:tcW w:w="3259" w:type="dxa"/>
            <w:tcBorders>
              <w:top w:val="single" w:sz="4" w:space="0" w:color="000000"/>
              <w:left w:val="single" w:sz="4" w:space="0" w:color="000000"/>
              <w:bottom w:val="single" w:sz="4" w:space="0" w:color="000000"/>
              <w:right w:val="single" w:sz="4" w:space="0" w:color="000000"/>
            </w:tcBorders>
          </w:tcPr>
          <w:p w14:paraId="75DC9C48" w14:textId="7954AB27" w:rsidR="000D3196" w:rsidRPr="00885BA5" w:rsidRDefault="000D3196" w:rsidP="00F84279">
            <w:pPr>
              <w:pStyle w:val="a5"/>
              <w:ind w:left="0"/>
              <w:rPr>
                <w:sz w:val="26"/>
              </w:rPr>
            </w:pPr>
          </w:p>
        </w:tc>
        <w:tc>
          <w:tcPr>
            <w:tcW w:w="1559" w:type="dxa"/>
            <w:tcBorders>
              <w:top w:val="single" w:sz="4" w:space="0" w:color="000000"/>
              <w:left w:val="single" w:sz="4" w:space="0" w:color="000000"/>
              <w:bottom w:val="single" w:sz="4" w:space="0" w:color="000000"/>
              <w:right w:val="single" w:sz="4" w:space="0" w:color="000000"/>
            </w:tcBorders>
          </w:tcPr>
          <w:p w14:paraId="2B647FE0" w14:textId="0316E8E8" w:rsidR="000D3196" w:rsidRPr="00885BA5" w:rsidRDefault="000D3196" w:rsidP="00F84279">
            <w:pPr>
              <w:pStyle w:val="a5"/>
              <w:ind w:left="0"/>
              <w:jc w:val="center"/>
              <w:rPr>
                <w:sz w:val="26"/>
              </w:rPr>
            </w:pPr>
          </w:p>
        </w:tc>
        <w:tc>
          <w:tcPr>
            <w:tcW w:w="849" w:type="dxa"/>
            <w:tcBorders>
              <w:top w:val="single" w:sz="4" w:space="0" w:color="000000"/>
              <w:left w:val="single" w:sz="4" w:space="0" w:color="000000"/>
              <w:bottom w:val="single" w:sz="4" w:space="0" w:color="000000"/>
              <w:right w:val="single" w:sz="4" w:space="0" w:color="000000"/>
            </w:tcBorders>
          </w:tcPr>
          <w:p w14:paraId="498A88D2" w14:textId="0362DF23" w:rsidR="000D3196" w:rsidRPr="00885BA5" w:rsidRDefault="000D3196" w:rsidP="00F84279">
            <w:pPr>
              <w:pStyle w:val="a5"/>
              <w:ind w:left="0"/>
              <w:jc w:val="center"/>
              <w:rPr>
                <w:sz w:val="26"/>
              </w:rPr>
            </w:pPr>
          </w:p>
        </w:tc>
        <w:tc>
          <w:tcPr>
            <w:tcW w:w="1135" w:type="dxa"/>
            <w:tcBorders>
              <w:top w:val="single" w:sz="4" w:space="0" w:color="000000"/>
              <w:left w:val="single" w:sz="4" w:space="0" w:color="000000"/>
              <w:bottom w:val="single" w:sz="4" w:space="0" w:color="000000"/>
              <w:right w:val="single" w:sz="4" w:space="0" w:color="000000"/>
            </w:tcBorders>
          </w:tcPr>
          <w:p w14:paraId="62AFAEF6" w14:textId="06CD0C70"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08D808EF" w14:textId="094DC00B" w:rsidR="000D3196" w:rsidRPr="00885BA5" w:rsidRDefault="000D3196" w:rsidP="00F84279">
            <w:pPr>
              <w:pStyle w:val="a5"/>
              <w:ind w:left="0"/>
              <w:jc w:val="center"/>
              <w:rPr>
                <w:sz w:val="26"/>
              </w:rPr>
            </w:pPr>
          </w:p>
        </w:tc>
        <w:tc>
          <w:tcPr>
            <w:tcW w:w="1416" w:type="dxa"/>
            <w:tcBorders>
              <w:top w:val="single" w:sz="4" w:space="0" w:color="000000"/>
              <w:left w:val="single" w:sz="4" w:space="0" w:color="000000"/>
              <w:bottom w:val="single" w:sz="4" w:space="0" w:color="000000"/>
              <w:right w:val="single" w:sz="4" w:space="0" w:color="000000"/>
            </w:tcBorders>
          </w:tcPr>
          <w:p w14:paraId="62DB6C13" w14:textId="79032921"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right w:val="single" w:sz="4" w:space="0" w:color="000000"/>
            </w:tcBorders>
          </w:tcPr>
          <w:p w14:paraId="16CDF809" w14:textId="18546714"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tcBorders>
          </w:tcPr>
          <w:p w14:paraId="76B130A8" w14:textId="76BBA922" w:rsidR="000D3196" w:rsidRPr="00885BA5" w:rsidRDefault="000D3196" w:rsidP="00F84279">
            <w:pPr>
              <w:pStyle w:val="a5"/>
              <w:ind w:left="0"/>
              <w:jc w:val="center"/>
              <w:rPr>
                <w:sz w:val="26"/>
              </w:rPr>
            </w:pPr>
          </w:p>
        </w:tc>
      </w:tr>
      <w:tr w:rsidR="000D3196" w:rsidRPr="00885BA5" w14:paraId="1AE61A18" w14:textId="77777777" w:rsidTr="00F84279">
        <w:trPr>
          <w:trHeight w:val="20"/>
        </w:trPr>
        <w:tc>
          <w:tcPr>
            <w:tcW w:w="581" w:type="dxa"/>
            <w:tcBorders>
              <w:top w:val="single" w:sz="4" w:space="0" w:color="000000"/>
              <w:bottom w:val="single" w:sz="4" w:space="0" w:color="000000"/>
              <w:right w:val="single" w:sz="4" w:space="0" w:color="000000"/>
            </w:tcBorders>
          </w:tcPr>
          <w:p w14:paraId="72482E87" w14:textId="041ADC70"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562DDB71" w14:textId="2299DF5E" w:rsidR="000D3196" w:rsidRPr="00885BA5" w:rsidRDefault="000D3196" w:rsidP="00F84279">
            <w:pPr>
              <w:pStyle w:val="a5"/>
              <w:ind w:left="0"/>
              <w:jc w:val="center"/>
              <w:rPr>
                <w:sz w:val="26"/>
              </w:rPr>
            </w:pPr>
          </w:p>
        </w:tc>
        <w:tc>
          <w:tcPr>
            <w:tcW w:w="3259" w:type="dxa"/>
            <w:tcBorders>
              <w:top w:val="single" w:sz="4" w:space="0" w:color="000000"/>
              <w:left w:val="single" w:sz="4" w:space="0" w:color="000000"/>
              <w:bottom w:val="single" w:sz="4" w:space="0" w:color="000000"/>
              <w:right w:val="single" w:sz="4" w:space="0" w:color="000000"/>
            </w:tcBorders>
          </w:tcPr>
          <w:p w14:paraId="38485531" w14:textId="4036F2CD" w:rsidR="000D3196" w:rsidRPr="00885BA5" w:rsidRDefault="000D3196" w:rsidP="00F84279">
            <w:pPr>
              <w:pStyle w:val="a5"/>
              <w:ind w:left="0"/>
              <w:rPr>
                <w:sz w:val="26"/>
              </w:rPr>
            </w:pPr>
          </w:p>
        </w:tc>
        <w:tc>
          <w:tcPr>
            <w:tcW w:w="1559" w:type="dxa"/>
            <w:tcBorders>
              <w:top w:val="single" w:sz="4" w:space="0" w:color="000000"/>
              <w:left w:val="single" w:sz="4" w:space="0" w:color="000000"/>
              <w:bottom w:val="single" w:sz="4" w:space="0" w:color="000000"/>
              <w:right w:val="single" w:sz="4" w:space="0" w:color="000000"/>
            </w:tcBorders>
          </w:tcPr>
          <w:p w14:paraId="49F91C28" w14:textId="02203886" w:rsidR="000D3196" w:rsidRPr="00885BA5" w:rsidRDefault="000D3196" w:rsidP="00F84279">
            <w:pPr>
              <w:pStyle w:val="a5"/>
              <w:ind w:left="0"/>
              <w:jc w:val="center"/>
              <w:rPr>
                <w:sz w:val="26"/>
              </w:rPr>
            </w:pPr>
          </w:p>
        </w:tc>
        <w:tc>
          <w:tcPr>
            <w:tcW w:w="849" w:type="dxa"/>
            <w:tcBorders>
              <w:top w:val="single" w:sz="4" w:space="0" w:color="000000"/>
              <w:left w:val="single" w:sz="4" w:space="0" w:color="000000"/>
              <w:bottom w:val="single" w:sz="4" w:space="0" w:color="000000"/>
              <w:right w:val="single" w:sz="4" w:space="0" w:color="000000"/>
            </w:tcBorders>
          </w:tcPr>
          <w:p w14:paraId="74B9FED3" w14:textId="183D48D8" w:rsidR="000D3196" w:rsidRPr="00885BA5" w:rsidRDefault="000D3196" w:rsidP="00F84279">
            <w:pPr>
              <w:pStyle w:val="a5"/>
              <w:ind w:left="0"/>
              <w:jc w:val="center"/>
              <w:rPr>
                <w:sz w:val="26"/>
              </w:rPr>
            </w:pPr>
          </w:p>
        </w:tc>
        <w:tc>
          <w:tcPr>
            <w:tcW w:w="1135" w:type="dxa"/>
            <w:tcBorders>
              <w:top w:val="single" w:sz="4" w:space="0" w:color="000000"/>
              <w:left w:val="single" w:sz="4" w:space="0" w:color="000000"/>
              <w:bottom w:val="single" w:sz="4" w:space="0" w:color="000000"/>
              <w:right w:val="single" w:sz="4" w:space="0" w:color="000000"/>
            </w:tcBorders>
          </w:tcPr>
          <w:p w14:paraId="1E71CBC2" w14:textId="0AEBEF05"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0EA2828F" w14:textId="7DC1B28E" w:rsidR="000D3196" w:rsidRPr="00885BA5" w:rsidRDefault="000D3196" w:rsidP="00F84279">
            <w:pPr>
              <w:pStyle w:val="a5"/>
              <w:ind w:left="0"/>
              <w:jc w:val="center"/>
              <w:rPr>
                <w:sz w:val="26"/>
              </w:rPr>
            </w:pPr>
          </w:p>
        </w:tc>
        <w:tc>
          <w:tcPr>
            <w:tcW w:w="1416" w:type="dxa"/>
            <w:tcBorders>
              <w:top w:val="single" w:sz="4" w:space="0" w:color="000000"/>
              <w:left w:val="single" w:sz="4" w:space="0" w:color="000000"/>
              <w:bottom w:val="single" w:sz="4" w:space="0" w:color="000000"/>
              <w:right w:val="single" w:sz="4" w:space="0" w:color="000000"/>
            </w:tcBorders>
          </w:tcPr>
          <w:p w14:paraId="0B775A74" w14:textId="1BAE034F"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right w:val="single" w:sz="4" w:space="0" w:color="000000"/>
            </w:tcBorders>
          </w:tcPr>
          <w:p w14:paraId="7CD5D7F3" w14:textId="75536747"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tcBorders>
          </w:tcPr>
          <w:p w14:paraId="32CA6DE1" w14:textId="20F1BFAF" w:rsidR="000D3196" w:rsidRPr="00885BA5" w:rsidRDefault="000D3196" w:rsidP="00F84279">
            <w:pPr>
              <w:pStyle w:val="a5"/>
              <w:ind w:left="0"/>
              <w:jc w:val="center"/>
              <w:rPr>
                <w:sz w:val="26"/>
              </w:rPr>
            </w:pPr>
          </w:p>
        </w:tc>
      </w:tr>
      <w:tr w:rsidR="000D3196" w:rsidRPr="00885BA5" w14:paraId="6A8A5AC1" w14:textId="77777777" w:rsidTr="00F84279">
        <w:trPr>
          <w:trHeight w:val="20"/>
        </w:trPr>
        <w:tc>
          <w:tcPr>
            <w:tcW w:w="581" w:type="dxa"/>
            <w:tcBorders>
              <w:top w:val="single" w:sz="4" w:space="0" w:color="000000"/>
              <w:bottom w:val="single" w:sz="4" w:space="0" w:color="000000"/>
              <w:right w:val="single" w:sz="4" w:space="0" w:color="000000"/>
            </w:tcBorders>
          </w:tcPr>
          <w:p w14:paraId="0883DDE5" w14:textId="075A9D6F"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45E43F22" w14:textId="15876C83" w:rsidR="000D3196" w:rsidRPr="00885BA5" w:rsidRDefault="000D3196" w:rsidP="00F84279">
            <w:pPr>
              <w:pStyle w:val="a5"/>
              <w:ind w:left="0"/>
              <w:jc w:val="center"/>
              <w:rPr>
                <w:sz w:val="26"/>
              </w:rPr>
            </w:pPr>
          </w:p>
        </w:tc>
        <w:tc>
          <w:tcPr>
            <w:tcW w:w="3259" w:type="dxa"/>
            <w:tcBorders>
              <w:top w:val="single" w:sz="4" w:space="0" w:color="000000"/>
              <w:left w:val="single" w:sz="4" w:space="0" w:color="000000"/>
              <w:bottom w:val="single" w:sz="4" w:space="0" w:color="000000"/>
              <w:right w:val="single" w:sz="4" w:space="0" w:color="000000"/>
            </w:tcBorders>
          </w:tcPr>
          <w:p w14:paraId="6056C3E1" w14:textId="170D7113" w:rsidR="000D3196" w:rsidRPr="00885BA5" w:rsidRDefault="000D3196" w:rsidP="00F84279">
            <w:pPr>
              <w:pStyle w:val="a5"/>
              <w:ind w:left="0"/>
              <w:rPr>
                <w:sz w:val="26"/>
              </w:rPr>
            </w:pPr>
          </w:p>
        </w:tc>
        <w:tc>
          <w:tcPr>
            <w:tcW w:w="1559" w:type="dxa"/>
            <w:tcBorders>
              <w:top w:val="single" w:sz="4" w:space="0" w:color="000000"/>
              <w:left w:val="single" w:sz="4" w:space="0" w:color="000000"/>
              <w:bottom w:val="single" w:sz="4" w:space="0" w:color="000000"/>
              <w:right w:val="single" w:sz="4" w:space="0" w:color="000000"/>
            </w:tcBorders>
          </w:tcPr>
          <w:p w14:paraId="7BA58858" w14:textId="54C13C31" w:rsidR="000D3196" w:rsidRPr="00885BA5" w:rsidRDefault="000D3196" w:rsidP="00F84279">
            <w:pPr>
              <w:pStyle w:val="a5"/>
              <w:ind w:left="0"/>
              <w:jc w:val="center"/>
              <w:rPr>
                <w:sz w:val="26"/>
              </w:rPr>
            </w:pPr>
          </w:p>
        </w:tc>
        <w:tc>
          <w:tcPr>
            <w:tcW w:w="849" w:type="dxa"/>
            <w:tcBorders>
              <w:top w:val="single" w:sz="4" w:space="0" w:color="000000"/>
              <w:left w:val="single" w:sz="4" w:space="0" w:color="000000"/>
              <w:bottom w:val="single" w:sz="4" w:space="0" w:color="000000"/>
              <w:right w:val="single" w:sz="4" w:space="0" w:color="000000"/>
            </w:tcBorders>
          </w:tcPr>
          <w:p w14:paraId="186C909B" w14:textId="33155742" w:rsidR="000D3196" w:rsidRPr="00885BA5" w:rsidRDefault="000D3196" w:rsidP="00F84279">
            <w:pPr>
              <w:pStyle w:val="a5"/>
              <w:ind w:left="0"/>
              <w:jc w:val="center"/>
              <w:rPr>
                <w:sz w:val="26"/>
              </w:rPr>
            </w:pPr>
          </w:p>
        </w:tc>
        <w:tc>
          <w:tcPr>
            <w:tcW w:w="1135" w:type="dxa"/>
            <w:tcBorders>
              <w:top w:val="single" w:sz="4" w:space="0" w:color="000000"/>
              <w:left w:val="single" w:sz="4" w:space="0" w:color="000000"/>
              <w:bottom w:val="single" w:sz="4" w:space="0" w:color="000000"/>
              <w:right w:val="single" w:sz="4" w:space="0" w:color="000000"/>
            </w:tcBorders>
          </w:tcPr>
          <w:p w14:paraId="17F44EDF" w14:textId="77777777" w:rsidR="000D3196" w:rsidRPr="00885BA5" w:rsidRDefault="000D3196" w:rsidP="00F84279">
            <w:pPr>
              <w:pStyle w:val="a5"/>
              <w:ind w:left="0"/>
              <w:rPr>
                <w:sz w:val="24"/>
              </w:rPr>
            </w:pPr>
          </w:p>
        </w:tc>
        <w:tc>
          <w:tcPr>
            <w:tcW w:w="1276" w:type="dxa"/>
            <w:tcBorders>
              <w:top w:val="single" w:sz="4" w:space="0" w:color="000000"/>
              <w:left w:val="single" w:sz="4" w:space="0" w:color="000000"/>
              <w:bottom w:val="single" w:sz="4" w:space="0" w:color="000000"/>
              <w:right w:val="single" w:sz="4" w:space="0" w:color="000000"/>
            </w:tcBorders>
          </w:tcPr>
          <w:p w14:paraId="12827C35" w14:textId="40B6778E" w:rsidR="000D3196" w:rsidRPr="00885BA5" w:rsidRDefault="000D3196" w:rsidP="00F84279">
            <w:pPr>
              <w:pStyle w:val="a5"/>
              <w:ind w:left="0"/>
              <w:jc w:val="center"/>
              <w:rPr>
                <w:sz w:val="26"/>
              </w:rPr>
            </w:pPr>
          </w:p>
        </w:tc>
        <w:tc>
          <w:tcPr>
            <w:tcW w:w="1416" w:type="dxa"/>
            <w:tcBorders>
              <w:top w:val="single" w:sz="4" w:space="0" w:color="000000"/>
              <w:left w:val="single" w:sz="4" w:space="0" w:color="000000"/>
              <w:bottom w:val="single" w:sz="4" w:space="0" w:color="000000"/>
              <w:right w:val="single" w:sz="4" w:space="0" w:color="000000"/>
            </w:tcBorders>
          </w:tcPr>
          <w:p w14:paraId="32E3C3C3" w14:textId="69DF907A"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right w:val="single" w:sz="4" w:space="0" w:color="000000"/>
            </w:tcBorders>
          </w:tcPr>
          <w:p w14:paraId="66D9E6C1" w14:textId="123DD9F7"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tcBorders>
          </w:tcPr>
          <w:p w14:paraId="50766EED" w14:textId="29252D0B" w:rsidR="000D3196" w:rsidRPr="00885BA5" w:rsidRDefault="000D3196" w:rsidP="00F84279">
            <w:pPr>
              <w:pStyle w:val="a5"/>
              <w:ind w:left="0"/>
              <w:jc w:val="center"/>
              <w:rPr>
                <w:sz w:val="26"/>
              </w:rPr>
            </w:pPr>
          </w:p>
        </w:tc>
      </w:tr>
      <w:tr w:rsidR="000D3196" w:rsidRPr="00885BA5" w14:paraId="04176CEA" w14:textId="77777777" w:rsidTr="00F84279">
        <w:trPr>
          <w:trHeight w:val="20"/>
        </w:trPr>
        <w:tc>
          <w:tcPr>
            <w:tcW w:w="581" w:type="dxa"/>
            <w:tcBorders>
              <w:top w:val="single" w:sz="4" w:space="0" w:color="000000"/>
              <w:bottom w:val="single" w:sz="4" w:space="0" w:color="000000"/>
              <w:right w:val="single" w:sz="4" w:space="0" w:color="000000"/>
            </w:tcBorders>
          </w:tcPr>
          <w:p w14:paraId="58C88417" w14:textId="1D1B402F"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1F80485D" w14:textId="3A565582" w:rsidR="000D3196" w:rsidRPr="00885BA5" w:rsidRDefault="000D3196" w:rsidP="00F84279">
            <w:pPr>
              <w:pStyle w:val="a5"/>
              <w:ind w:left="0"/>
              <w:jc w:val="center"/>
              <w:rPr>
                <w:sz w:val="26"/>
              </w:rPr>
            </w:pPr>
          </w:p>
        </w:tc>
        <w:tc>
          <w:tcPr>
            <w:tcW w:w="3259" w:type="dxa"/>
            <w:tcBorders>
              <w:top w:val="single" w:sz="4" w:space="0" w:color="000000"/>
              <w:left w:val="single" w:sz="4" w:space="0" w:color="000000"/>
              <w:bottom w:val="single" w:sz="4" w:space="0" w:color="000000"/>
              <w:right w:val="single" w:sz="4" w:space="0" w:color="000000"/>
            </w:tcBorders>
          </w:tcPr>
          <w:p w14:paraId="1764E1BE" w14:textId="79B7AE21" w:rsidR="000D3196" w:rsidRPr="00885BA5" w:rsidRDefault="000D3196" w:rsidP="00F84279">
            <w:pPr>
              <w:pStyle w:val="a5"/>
              <w:ind w:left="0"/>
              <w:rPr>
                <w:sz w:val="26"/>
              </w:rPr>
            </w:pPr>
          </w:p>
        </w:tc>
        <w:tc>
          <w:tcPr>
            <w:tcW w:w="1559" w:type="dxa"/>
            <w:tcBorders>
              <w:top w:val="single" w:sz="4" w:space="0" w:color="000000"/>
              <w:left w:val="single" w:sz="4" w:space="0" w:color="000000"/>
              <w:bottom w:val="single" w:sz="4" w:space="0" w:color="000000"/>
              <w:right w:val="single" w:sz="4" w:space="0" w:color="000000"/>
            </w:tcBorders>
          </w:tcPr>
          <w:p w14:paraId="1434F438" w14:textId="5850ECEC" w:rsidR="000D3196" w:rsidRPr="00885BA5" w:rsidRDefault="000D3196" w:rsidP="00F84279">
            <w:pPr>
              <w:pStyle w:val="a5"/>
              <w:ind w:left="0"/>
              <w:jc w:val="center"/>
              <w:rPr>
                <w:sz w:val="26"/>
              </w:rPr>
            </w:pPr>
          </w:p>
        </w:tc>
        <w:tc>
          <w:tcPr>
            <w:tcW w:w="849" w:type="dxa"/>
            <w:tcBorders>
              <w:top w:val="single" w:sz="4" w:space="0" w:color="000000"/>
              <w:left w:val="single" w:sz="4" w:space="0" w:color="000000"/>
              <w:bottom w:val="single" w:sz="4" w:space="0" w:color="000000"/>
              <w:right w:val="single" w:sz="4" w:space="0" w:color="000000"/>
            </w:tcBorders>
          </w:tcPr>
          <w:p w14:paraId="4E89B2AD" w14:textId="127CC9A8" w:rsidR="000D3196" w:rsidRPr="00885BA5" w:rsidRDefault="000D3196" w:rsidP="00F84279">
            <w:pPr>
              <w:pStyle w:val="a5"/>
              <w:ind w:left="0"/>
              <w:jc w:val="center"/>
              <w:rPr>
                <w:sz w:val="26"/>
              </w:rPr>
            </w:pPr>
          </w:p>
        </w:tc>
        <w:tc>
          <w:tcPr>
            <w:tcW w:w="1135" w:type="dxa"/>
            <w:tcBorders>
              <w:top w:val="single" w:sz="4" w:space="0" w:color="000000"/>
              <w:left w:val="single" w:sz="4" w:space="0" w:color="000000"/>
              <w:bottom w:val="single" w:sz="4" w:space="0" w:color="000000"/>
              <w:right w:val="single" w:sz="4" w:space="0" w:color="000000"/>
            </w:tcBorders>
          </w:tcPr>
          <w:p w14:paraId="139888BE" w14:textId="380AD43C"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5DC29818" w14:textId="5388895F" w:rsidR="000D3196" w:rsidRPr="00885BA5" w:rsidRDefault="000D3196" w:rsidP="00F84279">
            <w:pPr>
              <w:pStyle w:val="a5"/>
              <w:ind w:left="0"/>
              <w:jc w:val="center"/>
              <w:rPr>
                <w:sz w:val="26"/>
              </w:rPr>
            </w:pPr>
          </w:p>
        </w:tc>
        <w:tc>
          <w:tcPr>
            <w:tcW w:w="1416" w:type="dxa"/>
            <w:tcBorders>
              <w:top w:val="single" w:sz="4" w:space="0" w:color="000000"/>
              <w:left w:val="single" w:sz="4" w:space="0" w:color="000000"/>
              <w:bottom w:val="single" w:sz="4" w:space="0" w:color="000000"/>
              <w:right w:val="single" w:sz="4" w:space="0" w:color="000000"/>
            </w:tcBorders>
          </w:tcPr>
          <w:p w14:paraId="0D51BDF8" w14:textId="1FBA923A"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right w:val="single" w:sz="4" w:space="0" w:color="000000"/>
            </w:tcBorders>
          </w:tcPr>
          <w:p w14:paraId="13F18021" w14:textId="6C1293BC"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tcBorders>
          </w:tcPr>
          <w:p w14:paraId="32CD2BD6" w14:textId="142F0D01" w:rsidR="000D3196" w:rsidRPr="00885BA5" w:rsidRDefault="000D3196" w:rsidP="00F84279">
            <w:pPr>
              <w:pStyle w:val="a5"/>
              <w:ind w:left="0"/>
              <w:jc w:val="center"/>
              <w:rPr>
                <w:sz w:val="26"/>
              </w:rPr>
            </w:pPr>
          </w:p>
        </w:tc>
      </w:tr>
      <w:tr w:rsidR="000D3196" w:rsidRPr="00885BA5" w14:paraId="76FFA79D" w14:textId="77777777" w:rsidTr="00F84279">
        <w:trPr>
          <w:trHeight w:val="20"/>
        </w:trPr>
        <w:tc>
          <w:tcPr>
            <w:tcW w:w="581" w:type="dxa"/>
            <w:tcBorders>
              <w:top w:val="single" w:sz="4" w:space="0" w:color="000000"/>
              <w:bottom w:val="single" w:sz="4" w:space="0" w:color="000000"/>
              <w:right w:val="single" w:sz="4" w:space="0" w:color="000000"/>
            </w:tcBorders>
          </w:tcPr>
          <w:p w14:paraId="11B9FB04" w14:textId="19ED6477"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26DF9029" w14:textId="397A0A64" w:rsidR="000D3196" w:rsidRPr="00885BA5" w:rsidRDefault="000D3196" w:rsidP="00F84279">
            <w:pPr>
              <w:pStyle w:val="a5"/>
              <w:ind w:left="0"/>
              <w:jc w:val="center"/>
              <w:rPr>
                <w:sz w:val="26"/>
              </w:rPr>
            </w:pPr>
          </w:p>
        </w:tc>
        <w:tc>
          <w:tcPr>
            <w:tcW w:w="3259" w:type="dxa"/>
            <w:tcBorders>
              <w:top w:val="single" w:sz="4" w:space="0" w:color="000000"/>
              <w:left w:val="single" w:sz="4" w:space="0" w:color="000000"/>
              <w:bottom w:val="single" w:sz="4" w:space="0" w:color="000000"/>
              <w:right w:val="single" w:sz="4" w:space="0" w:color="000000"/>
            </w:tcBorders>
          </w:tcPr>
          <w:p w14:paraId="69AA4836" w14:textId="16A02C17" w:rsidR="000D3196" w:rsidRPr="00885BA5" w:rsidRDefault="000D3196" w:rsidP="00F84279">
            <w:pPr>
              <w:pStyle w:val="a5"/>
              <w:ind w:left="0"/>
              <w:rPr>
                <w:sz w:val="26"/>
              </w:rPr>
            </w:pPr>
          </w:p>
        </w:tc>
        <w:tc>
          <w:tcPr>
            <w:tcW w:w="1559" w:type="dxa"/>
            <w:tcBorders>
              <w:top w:val="single" w:sz="4" w:space="0" w:color="000000"/>
              <w:left w:val="single" w:sz="4" w:space="0" w:color="000000"/>
              <w:bottom w:val="single" w:sz="4" w:space="0" w:color="000000"/>
              <w:right w:val="single" w:sz="4" w:space="0" w:color="000000"/>
            </w:tcBorders>
          </w:tcPr>
          <w:p w14:paraId="44A13F38" w14:textId="2978DE54" w:rsidR="000D3196" w:rsidRPr="00885BA5" w:rsidRDefault="000D3196" w:rsidP="00F84279">
            <w:pPr>
              <w:pStyle w:val="a5"/>
              <w:ind w:left="0"/>
              <w:jc w:val="center"/>
              <w:rPr>
                <w:sz w:val="26"/>
              </w:rPr>
            </w:pPr>
          </w:p>
        </w:tc>
        <w:tc>
          <w:tcPr>
            <w:tcW w:w="849" w:type="dxa"/>
            <w:tcBorders>
              <w:top w:val="single" w:sz="4" w:space="0" w:color="000000"/>
              <w:left w:val="single" w:sz="4" w:space="0" w:color="000000"/>
              <w:bottom w:val="single" w:sz="4" w:space="0" w:color="000000"/>
              <w:right w:val="single" w:sz="4" w:space="0" w:color="000000"/>
            </w:tcBorders>
          </w:tcPr>
          <w:p w14:paraId="79032DFE" w14:textId="73C3614E" w:rsidR="000D3196" w:rsidRPr="00885BA5" w:rsidRDefault="000D3196" w:rsidP="00F84279">
            <w:pPr>
              <w:pStyle w:val="a5"/>
              <w:ind w:left="0"/>
              <w:jc w:val="center"/>
              <w:rPr>
                <w:sz w:val="26"/>
              </w:rPr>
            </w:pPr>
          </w:p>
        </w:tc>
        <w:tc>
          <w:tcPr>
            <w:tcW w:w="1135" w:type="dxa"/>
            <w:tcBorders>
              <w:top w:val="single" w:sz="4" w:space="0" w:color="000000"/>
              <w:left w:val="single" w:sz="4" w:space="0" w:color="000000"/>
              <w:bottom w:val="single" w:sz="4" w:space="0" w:color="000000"/>
              <w:right w:val="single" w:sz="4" w:space="0" w:color="000000"/>
            </w:tcBorders>
          </w:tcPr>
          <w:p w14:paraId="0A0863A3" w14:textId="08B3C619"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7EE30927" w14:textId="782A455C" w:rsidR="000D3196" w:rsidRPr="00885BA5" w:rsidRDefault="000D3196" w:rsidP="00F84279">
            <w:pPr>
              <w:pStyle w:val="a5"/>
              <w:ind w:left="0"/>
              <w:jc w:val="center"/>
              <w:rPr>
                <w:sz w:val="26"/>
              </w:rPr>
            </w:pPr>
          </w:p>
        </w:tc>
        <w:tc>
          <w:tcPr>
            <w:tcW w:w="1416" w:type="dxa"/>
            <w:tcBorders>
              <w:top w:val="single" w:sz="4" w:space="0" w:color="000000"/>
              <w:left w:val="single" w:sz="4" w:space="0" w:color="000000"/>
              <w:bottom w:val="single" w:sz="4" w:space="0" w:color="000000"/>
              <w:right w:val="single" w:sz="4" w:space="0" w:color="000000"/>
            </w:tcBorders>
          </w:tcPr>
          <w:p w14:paraId="66E30C0F" w14:textId="4BB84B36"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right w:val="single" w:sz="4" w:space="0" w:color="000000"/>
            </w:tcBorders>
          </w:tcPr>
          <w:p w14:paraId="2F52950F" w14:textId="5202AD1E"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tcBorders>
          </w:tcPr>
          <w:p w14:paraId="0E2D32B9" w14:textId="339E1119" w:rsidR="000D3196" w:rsidRPr="00885BA5" w:rsidRDefault="000D3196" w:rsidP="00F84279">
            <w:pPr>
              <w:pStyle w:val="a5"/>
              <w:ind w:left="0"/>
              <w:jc w:val="center"/>
              <w:rPr>
                <w:sz w:val="26"/>
              </w:rPr>
            </w:pPr>
          </w:p>
        </w:tc>
      </w:tr>
      <w:tr w:rsidR="000D3196" w:rsidRPr="00885BA5" w14:paraId="62538F24" w14:textId="77777777" w:rsidTr="00F84279">
        <w:trPr>
          <w:trHeight w:val="20"/>
        </w:trPr>
        <w:tc>
          <w:tcPr>
            <w:tcW w:w="581" w:type="dxa"/>
            <w:tcBorders>
              <w:top w:val="single" w:sz="4" w:space="0" w:color="000000"/>
              <w:bottom w:val="single" w:sz="4" w:space="0" w:color="000000"/>
              <w:right w:val="single" w:sz="4" w:space="0" w:color="000000"/>
            </w:tcBorders>
          </w:tcPr>
          <w:p w14:paraId="18BAE8DB" w14:textId="77777777" w:rsidR="000D3196" w:rsidRPr="00885BA5" w:rsidRDefault="000D3196" w:rsidP="00F84279">
            <w:pPr>
              <w:pStyle w:val="a5"/>
              <w:ind w:left="0"/>
              <w:rPr>
                <w:sz w:val="24"/>
              </w:rPr>
            </w:pPr>
          </w:p>
        </w:tc>
        <w:tc>
          <w:tcPr>
            <w:tcW w:w="1276" w:type="dxa"/>
            <w:tcBorders>
              <w:top w:val="single" w:sz="4" w:space="0" w:color="000000"/>
              <w:left w:val="single" w:sz="4" w:space="0" w:color="000000"/>
              <w:bottom w:val="single" w:sz="4" w:space="0" w:color="000000"/>
              <w:right w:val="single" w:sz="4" w:space="0" w:color="000000"/>
            </w:tcBorders>
          </w:tcPr>
          <w:p w14:paraId="5583E54F" w14:textId="77777777" w:rsidR="000D3196" w:rsidRPr="00885BA5" w:rsidRDefault="000D3196" w:rsidP="00F84279">
            <w:pPr>
              <w:pStyle w:val="a5"/>
              <w:ind w:left="0"/>
              <w:rPr>
                <w:sz w:val="24"/>
              </w:rPr>
            </w:pPr>
          </w:p>
        </w:tc>
        <w:tc>
          <w:tcPr>
            <w:tcW w:w="3259" w:type="dxa"/>
            <w:tcBorders>
              <w:top w:val="single" w:sz="4" w:space="0" w:color="000000"/>
              <w:left w:val="single" w:sz="4" w:space="0" w:color="000000"/>
              <w:bottom w:val="single" w:sz="4" w:space="0" w:color="000000"/>
              <w:right w:val="single" w:sz="4" w:space="0" w:color="000000"/>
            </w:tcBorders>
          </w:tcPr>
          <w:p w14:paraId="4000FA0A" w14:textId="77777777" w:rsidR="000D3196" w:rsidRPr="00885BA5" w:rsidRDefault="000D3196" w:rsidP="00F84279">
            <w:pPr>
              <w:pStyle w:val="a5"/>
              <w:ind w:left="0"/>
              <w:rPr>
                <w:sz w:val="26"/>
              </w:rPr>
            </w:pPr>
            <w:r w:rsidRPr="00885BA5">
              <w:rPr>
                <w:sz w:val="26"/>
              </w:rPr>
              <w:t>Итого</w:t>
            </w:r>
          </w:p>
        </w:tc>
        <w:tc>
          <w:tcPr>
            <w:tcW w:w="1559" w:type="dxa"/>
            <w:tcBorders>
              <w:top w:val="single" w:sz="4" w:space="0" w:color="000000"/>
              <w:left w:val="single" w:sz="4" w:space="0" w:color="000000"/>
              <w:bottom w:val="single" w:sz="4" w:space="0" w:color="000000"/>
              <w:right w:val="single" w:sz="4" w:space="0" w:color="000000"/>
            </w:tcBorders>
          </w:tcPr>
          <w:p w14:paraId="00853285" w14:textId="6BBB2055" w:rsidR="000D3196" w:rsidRPr="00885BA5" w:rsidRDefault="000D3196" w:rsidP="00F84279">
            <w:pPr>
              <w:pStyle w:val="a5"/>
              <w:ind w:left="0"/>
              <w:jc w:val="center"/>
              <w:rPr>
                <w:sz w:val="26"/>
              </w:rPr>
            </w:pPr>
          </w:p>
        </w:tc>
        <w:tc>
          <w:tcPr>
            <w:tcW w:w="849" w:type="dxa"/>
            <w:tcBorders>
              <w:top w:val="single" w:sz="4" w:space="0" w:color="000000"/>
              <w:left w:val="single" w:sz="4" w:space="0" w:color="000000"/>
              <w:bottom w:val="single" w:sz="4" w:space="0" w:color="000000"/>
              <w:right w:val="single" w:sz="4" w:space="0" w:color="000000"/>
            </w:tcBorders>
          </w:tcPr>
          <w:p w14:paraId="10EFC67A" w14:textId="40DFFB5E" w:rsidR="000D3196" w:rsidRPr="00885BA5" w:rsidRDefault="000D3196" w:rsidP="00F84279">
            <w:pPr>
              <w:pStyle w:val="a5"/>
              <w:ind w:left="0"/>
              <w:jc w:val="center"/>
              <w:rPr>
                <w:sz w:val="26"/>
              </w:rPr>
            </w:pPr>
          </w:p>
        </w:tc>
        <w:tc>
          <w:tcPr>
            <w:tcW w:w="1135" w:type="dxa"/>
            <w:tcBorders>
              <w:top w:val="single" w:sz="4" w:space="0" w:color="000000"/>
              <w:left w:val="single" w:sz="4" w:space="0" w:color="000000"/>
              <w:bottom w:val="single" w:sz="4" w:space="0" w:color="000000"/>
              <w:right w:val="single" w:sz="4" w:space="0" w:color="000000"/>
            </w:tcBorders>
          </w:tcPr>
          <w:p w14:paraId="599DE59A" w14:textId="257627C2" w:rsidR="000D3196" w:rsidRPr="00885BA5" w:rsidRDefault="000D3196" w:rsidP="00F84279">
            <w:pPr>
              <w:pStyle w:val="a5"/>
              <w:ind w:left="0"/>
              <w:jc w:val="center"/>
              <w:rPr>
                <w:sz w:val="26"/>
              </w:rPr>
            </w:pPr>
          </w:p>
        </w:tc>
        <w:tc>
          <w:tcPr>
            <w:tcW w:w="1276" w:type="dxa"/>
            <w:tcBorders>
              <w:top w:val="single" w:sz="4" w:space="0" w:color="000000"/>
              <w:left w:val="single" w:sz="4" w:space="0" w:color="000000"/>
              <w:bottom w:val="single" w:sz="4" w:space="0" w:color="000000"/>
              <w:right w:val="single" w:sz="4" w:space="0" w:color="000000"/>
            </w:tcBorders>
          </w:tcPr>
          <w:p w14:paraId="197E1B87" w14:textId="4855FA75" w:rsidR="000D3196" w:rsidRPr="00885BA5" w:rsidRDefault="000D3196" w:rsidP="00F84279">
            <w:pPr>
              <w:pStyle w:val="a5"/>
              <w:ind w:left="0"/>
              <w:jc w:val="center"/>
              <w:rPr>
                <w:sz w:val="26"/>
              </w:rPr>
            </w:pPr>
          </w:p>
        </w:tc>
        <w:tc>
          <w:tcPr>
            <w:tcW w:w="1416" w:type="dxa"/>
            <w:tcBorders>
              <w:top w:val="single" w:sz="4" w:space="0" w:color="000000"/>
              <w:left w:val="single" w:sz="4" w:space="0" w:color="000000"/>
              <w:bottom w:val="single" w:sz="4" w:space="0" w:color="000000"/>
              <w:right w:val="single" w:sz="4" w:space="0" w:color="000000"/>
            </w:tcBorders>
          </w:tcPr>
          <w:p w14:paraId="15F2CC48" w14:textId="42581622"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right w:val="single" w:sz="4" w:space="0" w:color="000000"/>
            </w:tcBorders>
          </w:tcPr>
          <w:p w14:paraId="1E93AF83" w14:textId="2745F86C" w:rsidR="000D3196" w:rsidRPr="00885BA5" w:rsidRDefault="000D3196" w:rsidP="00F84279">
            <w:pPr>
              <w:pStyle w:val="a5"/>
              <w:ind w:left="0"/>
              <w:jc w:val="center"/>
              <w:rPr>
                <w:sz w:val="26"/>
              </w:rPr>
            </w:pPr>
          </w:p>
        </w:tc>
        <w:tc>
          <w:tcPr>
            <w:tcW w:w="1843" w:type="dxa"/>
            <w:tcBorders>
              <w:top w:val="single" w:sz="4" w:space="0" w:color="000000"/>
              <w:left w:val="single" w:sz="4" w:space="0" w:color="000000"/>
              <w:bottom w:val="single" w:sz="4" w:space="0" w:color="000000"/>
            </w:tcBorders>
          </w:tcPr>
          <w:p w14:paraId="22C107C3" w14:textId="1CF6130F" w:rsidR="000D3196" w:rsidRPr="00885BA5" w:rsidRDefault="000D3196" w:rsidP="00F84279">
            <w:pPr>
              <w:pStyle w:val="a5"/>
              <w:ind w:left="0"/>
              <w:jc w:val="center"/>
              <w:rPr>
                <w:sz w:val="26"/>
              </w:rPr>
            </w:pPr>
          </w:p>
        </w:tc>
      </w:tr>
    </w:tbl>
    <w:p w14:paraId="339478AA" w14:textId="459BA3A0" w:rsidR="000D3196" w:rsidRPr="00885BA5" w:rsidRDefault="000D3196" w:rsidP="000D3196">
      <w:pPr>
        <w:spacing w:before="68" w:after="1"/>
        <w:rPr>
          <w:rFonts w:ascii="Times New Roman" w:hAnsi="Times New Roman" w:cs="Times New Roman"/>
          <w:sz w:val="20"/>
        </w:rPr>
      </w:pPr>
      <w:r w:rsidRPr="00885BA5">
        <w:rPr>
          <w:rFonts w:ascii="Times New Roman" w:hAnsi="Times New Roman" w:cs="Times New Roman"/>
        </w:rPr>
        <w:t xml:space="preserve">Таблица 1.1 – Распределение тепловой нагрузки </w:t>
      </w: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062"/>
        <w:gridCol w:w="1836"/>
        <w:gridCol w:w="1824"/>
        <w:gridCol w:w="1742"/>
        <w:gridCol w:w="1743"/>
        <w:gridCol w:w="1728"/>
        <w:gridCol w:w="1764"/>
      </w:tblGrid>
      <w:tr w:rsidR="00681D81" w:rsidRPr="00885BA5" w14:paraId="0B93C39A" w14:textId="77777777" w:rsidTr="00681D81">
        <w:trPr>
          <w:trHeight w:val="297"/>
        </w:trPr>
        <w:tc>
          <w:tcPr>
            <w:tcW w:w="2518" w:type="dxa"/>
            <w:vMerge w:val="restart"/>
            <w:vAlign w:val="center"/>
          </w:tcPr>
          <w:p w14:paraId="61E5D62A" w14:textId="77777777" w:rsidR="00681D81" w:rsidRPr="00885BA5" w:rsidRDefault="00681D81" w:rsidP="00681D81">
            <w:pPr>
              <w:pStyle w:val="a5"/>
              <w:ind w:left="0"/>
              <w:jc w:val="center"/>
              <w:rPr>
                <w:b/>
                <w:sz w:val="26"/>
              </w:rPr>
            </w:pPr>
            <w:r w:rsidRPr="00885BA5">
              <w:rPr>
                <w:b/>
                <w:sz w:val="26"/>
              </w:rPr>
              <w:t>Тепловой источник</w:t>
            </w:r>
          </w:p>
        </w:tc>
        <w:tc>
          <w:tcPr>
            <w:tcW w:w="2062" w:type="dxa"/>
            <w:vMerge w:val="restart"/>
            <w:vAlign w:val="center"/>
          </w:tcPr>
          <w:p w14:paraId="4956033E" w14:textId="29FAFAD6" w:rsidR="00681D81" w:rsidRPr="00885BA5" w:rsidRDefault="00681D81" w:rsidP="00681D81">
            <w:pPr>
              <w:pStyle w:val="a5"/>
              <w:ind w:left="0"/>
              <w:jc w:val="center"/>
              <w:rPr>
                <w:b/>
                <w:sz w:val="26"/>
              </w:rPr>
            </w:pPr>
            <w:r w:rsidRPr="00885BA5">
              <w:rPr>
                <w:b/>
                <w:sz w:val="26"/>
              </w:rPr>
              <w:t>Теплоснабжающая организация</w:t>
            </w:r>
          </w:p>
        </w:tc>
        <w:tc>
          <w:tcPr>
            <w:tcW w:w="10637" w:type="dxa"/>
            <w:gridSpan w:val="6"/>
            <w:vAlign w:val="center"/>
          </w:tcPr>
          <w:p w14:paraId="03C73047" w14:textId="77777777" w:rsidR="00681D81" w:rsidRPr="00885BA5" w:rsidRDefault="00681D81" w:rsidP="00681D81">
            <w:pPr>
              <w:pStyle w:val="a5"/>
              <w:ind w:left="0"/>
              <w:jc w:val="center"/>
              <w:rPr>
                <w:b/>
                <w:sz w:val="26"/>
                <w:highlight w:val="green"/>
              </w:rPr>
            </w:pPr>
            <w:r w:rsidRPr="00885BA5">
              <w:rPr>
                <w:b/>
                <w:sz w:val="26"/>
              </w:rPr>
              <w:t>Тепловые нагрузки, Гкал/</w:t>
            </w:r>
            <w:proofErr w:type="gramStart"/>
            <w:r w:rsidRPr="00885BA5">
              <w:rPr>
                <w:b/>
                <w:sz w:val="26"/>
              </w:rPr>
              <w:t>ч</w:t>
            </w:r>
            <w:proofErr w:type="gramEnd"/>
          </w:p>
        </w:tc>
      </w:tr>
      <w:tr w:rsidR="00681D81" w:rsidRPr="00885BA5" w14:paraId="009F3BFF" w14:textId="77777777" w:rsidTr="00123FD4">
        <w:trPr>
          <w:trHeight w:val="781"/>
        </w:trPr>
        <w:tc>
          <w:tcPr>
            <w:tcW w:w="2518" w:type="dxa"/>
            <w:vMerge/>
            <w:tcBorders>
              <w:top w:val="nil"/>
            </w:tcBorders>
            <w:vAlign w:val="center"/>
          </w:tcPr>
          <w:p w14:paraId="3EC39A13" w14:textId="77777777" w:rsidR="00681D81" w:rsidRPr="00885BA5" w:rsidRDefault="00681D81" w:rsidP="00681D81">
            <w:pPr>
              <w:jc w:val="center"/>
              <w:rPr>
                <w:rFonts w:ascii="Times New Roman" w:hAnsi="Times New Roman" w:cs="Times New Roman"/>
                <w:sz w:val="2"/>
                <w:szCs w:val="2"/>
              </w:rPr>
            </w:pPr>
          </w:p>
        </w:tc>
        <w:tc>
          <w:tcPr>
            <w:tcW w:w="2062" w:type="dxa"/>
            <w:vMerge/>
            <w:vAlign w:val="center"/>
          </w:tcPr>
          <w:p w14:paraId="5C01AE03" w14:textId="553555FE" w:rsidR="00681D81" w:rsidRPr="00885BA5" w:rsidRDefault="00681D81" w:rsidP="00681D81">
            <w:pPr>
              <w:pStyle w:val="a5"/>
              <w:ind w:left="0"/>
              <w:jc w:val="center"/>
              <w:rPr>
                <w:b/>
                <w:sz w:val="26"/>
              </w:rPr>
            </w:pPr>
          </w:p>
        </w:tc>
        <w:tc>
          <w:tcPr>
            <w:tcW w:w="1836" w:type="dxa"/>
            <w:vAlign w:val="center"/>
          </w:tcPr>
          <w:p w14:paraId="477D8806" w14:textId="77777777" w:rsidR="00681D81" w:rsidRPr="00885BA5" w:rsidRDefault="00681D81" w:rsidP="00681D81">
            <w:pPr>
              <w:pStyle w:val="a5"/>
              <w:ind w:left="0"/>
              <w:jc w:val="center"/>
              <w:rPr>
                <w:b/>
                <w:sz w:val="26"/>
              </w:rPr>
            </w:pPr>
            <w:r w:rsidRPr="00885BA5">
              <w:rPr>
                <w:b/>
                <w:sz w:val="26"/>
              </w:rPr>
              <w:t>Отопление</w:t>
            </w:r>
          </w:p>
        </w:tc>
        <w:tc>
          <w:tcPr>
            <w:tcW w:w="1824" w:type="dxa"/>
            <w:vAlign w:val="center"/>
          </w:tcPr>
          <w:p w14:paraId="35D82D57" w14:textId="77777777" w:rsidR="00681D81" w:rsidRPr="00885BA5" w:rsidRDefault="00681D81" w:rsidP="00681D81">
            <w:pPr>
              <w:pStyle w:val="a5"/>
              <w:ind w:left="0"/>
              <w:jc w:val="center"/>
              <w:rPr>
                <w:b/>
                <w:sz w:val="26"/>
              </w:rPr>
            </w:pPr>
            <w:r w:rsidRPr="00885BA5">
              <w:rPr>
                <w:b/>
                <w:sz w:val="26"/>
              </w:rPr>
              <w:t xml:space="preserve">ГВС </w:t>
            </w:r>
            <w:proofErr w:type="spellStart"/>
            <w:r w:rsidRPr="00885BA5">
              <w:rPr>
                <w:b/>
                <w:sz w:val="26"/>
              </w:rPr>
              <w:t>ср</w:t>
            </w:r>
            <w:proofErr w:type="gramStart"/>
            <w:r w:rsidRPr="00885BA5">
              <w:rPr>
                <w:b/>
                <w:sz w:val="26"/>
              </w:rPr>
              <w:t>.ч</w:t>
            </w:r>
            <w:proofErr w:type="spellEnd"/>
            <w:proofErr w:type="gramEnd"/>
          </w:p>
        </w:tc>
        <w:tc>
          <w:tcPr>
            <w:tcW w:w="1742" w:type="dxa"/>
            <w:vAlign w:val="center"/>
          </w:tcPr>
          <w:p w14:paraId="4150304E" w14:textId="77777777" w:rsidR="00681D81" w:rsidRPr="00885BA5" w:rsidRDefault="00681D81" w:rsidP="00681D81">
            <w:pPr>
              <w:pStyle w:val="a5"/>
              <w:ind w:left="0"/>
              <w:jc w:val="center"/>
              <w:rPr>
                <w:b/>
                <w:sz w:val="26"/>
              </w:rPr>
            </w:pPr>
            <w:r w:rsidRPr="00885BA5">
              <w:rPr>
                <w:b/>
                <w:sz w:val="26"/>
              </w:rPr>
              <w:t>ГВС макс.</w:t>
            </w:r>
          </w:p>
        </w:tc>
        <w:tc>
          <w:tcPr>
            <w:tcW w:w="1743" w:type="dxa"/>
            <w:vAlign w:val="center"/>
          </w:tcPr>
          <w:p w14:paraId="3C5A080A" w14:textId="77777777" w:rsidR="00681D81" w:rsidRPr="00885BA5" w:rsidRDefault="00681D81" w:rsidP="00681D81">
            <w:pPr>
              <w:pStyle w:val="a5"/>
              <w:ind w:left="0"/>
              <w:jc w:val="center"/>
              <w:rPr>
                <w:b/>
                <w:sz w:val="26"/>
              </w:rPr>
            </w:pPr>
            <w:r w:rsidRPr="00885BA5">
              <w:rPr>
                <w:b/>
                <w:sz w:val="26"/>
              </w:rPr>
              <w:t>Вент.</w:t>
            </w:r>
          </w:p>
        </w:tc>
        <w:tc>
          <w:tcPr>
            <w:tcW w:w="1728" w:type="dxa"/>
            <w:vAlign w:val="center"/>
          </w:tcPr>
          <w:p w14:paraId="64F32A18" w14:textId="77777777" w:rsidR="00681D81" w:rsidRPr="00885BA5" w:rsidRDefault="00681D81" w:rsidP="00681D81">
            <w:pPr>
              <w:pStyle w:val="a5"/>
              <w:ind w:left="0"/>
              <w:jc w:val="center"/>
              <w:rPr>
                <w:b/>
                <w:sz w:val="26"/>
              </w:rPr>
            </w:pPr>
            <w:proofErr w:type="spellStart"/>
            <w:r w:rsidRPr="00885BA5">
              <w:rPr>
                <w:b/>
                <w:sz w:val="26"/>
              </w:rPr>
              <w:t>Техн</w:t>
            </w:r>
            <w:proofErr w:type="spellEnd"/>
            <w:r w:rsidRPr="00885BA5">
              <w:rPr>
                <w:b/>
                <w:sz w:val="26"/>
              </w:rPr>
              <w:t>.</w:t>
            </w:r>
          </w:p>
        </w:tc>
        <w:tc>
          <w:tcPr>
            <w:tcW w:w="1764" w:type="dxa"/>
            <w:vAlign w:val="center"/>
          </w:tcPr>
          <w:p w14:paraId="5FA2B8FA" w14:textId="77777777" w:rsidR="00681D81" w:rsidRPr="00885BA5" w:rsidRDefault="00681D81" w:rsidP="00681D81">
            <w:pPr>
              <w:pStyle w:val="a5"/>
              <w:ind w:left="0"/>
              <w:jc w:val="center"/>
              <w:rPr>
                <w:b/>
                <w:sz w:val="26"/>
              </w:rPr>
            </w:pPr>
            <w:proofErr w:type="gramStart"/>
            <w:r w:rsidRPr="00885BA5">
              <w:rPr>
                <w:b/>
                <w:sz w:val="26"/>
              </w:rPr>
              <w:t>Общая</w:t>
            </w:r>
            <w:proofErr w:type="gramEnd"/>
            <w:r w:rsidRPr="00885BA5">
              <w:rPr>
                <w:b/>
                <w:sz w:val="26"/>
              </w:rPr>
              <w:t xml:space="preserve"> макс.</w:t>
            </w:r>
          </w:p>
        </w:tc>
      </w:tr>
      <w:tr w:rsidR="000D3196" w:rsidRPr="00885BA5" w14:paraId="0410F1CC" w14:textId="77777777" w:rsidTr="000D3196">
        <w:trPr>
          <w:trHeight w:val="297"/>
        </w:trPr>
        <w:tc>
          <w:tcPr>
            <w:tcW w:w="2518" w:type="dxa"/>
          </w:tcPr>
          <w:p w14:paraId="77CD4BB2" w14:textId="77777777" w:rsidR="000D3196" w:rsidRPr="00885BA5" w:rsidRDefault="000D3196" w:rsidP="000D3196">
            <w:pPr>
              <w:pStyle w:val="a5"/>
              <w:spacing w:line="277" w:lineRule="exact"/>
              <w:rPr>
                <w:sz w:val="26"/>
              </w:rPr>
            </w:pPr>
            <w:r w:rsidRPr="00885BA5">
              <w:rPr>
                <w:sz w:val="26"/>
              </w:rPr>
              <w:t>Котельная №1</w:t>
            </w:r>
          </w:p>
        </w:tc>
        <w:tc>
          <w:tcPr>
            <w:tcW w:w="2062" w:type="dxa"/>
          </w:tcPr>
          <w:p w14:paraId="19DDF65C" w14:textId="0AAC6084" w:rsidR="000D3196" w:rsidRPr="00885BA5" w:rsidRDefault="00B10436" w:rsidP="003576F2">
            <w:pPr>
              <w:pStyle w:val="a5"/>
              <w:spacing w:line="277" w:lineRule="exact"/>
              <w:rPr>
                <w:sz w:val="26"/>
              </w:rPr>
            </w:pPr>
            <w:r w:rsidRPr="00885BA5">
              <w:rPr>
                <w:sz w:val="26"/>
              </w:rPr>
              <w:t>МУП «Путилово ЖКХ»</w:t>
            </w:r>
          </w:p>
        </w:tc>
        <w:tc>
          <w:tcPr>
            <w:tcW w:w="1836" w:type="dxa"/>
          </w:tcPr>
          <w:p w14:paraId="7340EED3" w14:textId="49AD9EBE" w:rsidR="000D3196" w:rsidRPr="00885BA5" w:rsidRDefault="00123FD4" w:rsidP="000D3196">
            <w:pPr>
              <w:pStyle w:val="a5"/>
              <w:spacing w:line="277" w:lineRule="exact"/>
              <w:ind w:left="5"/>
              <w:jc w:val="center"/>
              <w:rPr>
                <w:sz w:val="26"/>
              </w:rPr>
            </w:pPr>
            <w:r w:rsidRPr="00885BA5">
              <w:rPr>
                <w:sz w:val="26"/>
              </w:rPr>
              <w:t>2,423</w:t>
            </w:r>
          </w:p>
        </w:tc>
        <w:tc>
          <w:tcPr>
            <w:tcW w:w="1824" w:type="dxa"/>
          </w:tcPr>
          <w:p w14:paraId="1D1718D4" w14:textId="19CF8743" w:rsidR="000D3196" w:rsidRPr="00885BA5" w:rsidRDefault="00123FD4" w:rsidP="000D3196">
            <w:pPr>
              <w:pStyle w:val="a5"/>
              <w:spacing w:line="277" w:lineRule="exact"/>
              <w:ind w:left="105"/>
              <w:rPr>
                <w:sz w:val="26"/>
              </w:rPr>
            </w:pPr>
            <w:r w:rsidRPr="00885BA5">
              <w:rPr>
                <w:sz w:val="26"/>
              </w:rPr>
              <w:t>нет</w:t>
            </w:r>
          </w:p>
        </w:tc>
        <w:tc>
          <w:tcPr>
            <w:tcW w:w="1742" w:type="dxa"/>
          </w:tcPr>
          <w:p w14:paraId="1A204061" w14:textId="27475047" w:rsidR="000D3196" w:rsidRPr="00885BA5" w:rsidRDefault="00123FD4" w:rsidP="000D3196">
            <w:pPr>
              <w:pStyle w:val="a5"/>
              <w:spacing w:line="277" w:lineRule="exact"/>
              <w:ind w:left="8"/>
              <w:jc w:val="center"/>
              <w:rPr>
                <w:sz w:val="26"/>
              </w:rPr>
            </w:pPr>
            <w:r w:rsidRPr="00885BA5">
              <w:rPr>
                <w:sz w:val="26"/>
              </w:rPr>
              <w:t>0</w:t>
            </w:r>
          </w:p>
        </w:tc>
        <w:tc>
          <w:tcPr>
            <w:tcW w:w="1743" w:type="dxa"/>
          </w:tcPr>
          <w:p w14:paraId="62528807" w14:textId="1B0FFF9F" w:rsidR="000D3196" w:rsidRPr="00885BA5" w:rsidRDefault="00123FD4" w:rsidP="000D3196">
            <w:pPr>
              <w:pStyle w:val="a5"/>
              <w:spacing w:line="277" w:lineRule="exact"/>
              <w:ind w:left="8"/>
              <w:jc w:val="center"/>
              <w:rPr>
                <w:sz w:val="26"/>
              </w:rPr>
            </w:pPr>
            <w:r w:rsidRPr="00885BA5">
              <w:rPr>
                <w:sz w:val="26"/>
              </w:rPr>
              <w:t>0</w:t>
            </w:r>
          </w:p>
        </w:tc>
        <w:tc>
          <w:tcPr>
            <w:tcW w:w="1728" w:type="dxa"/>
          </w:tcPr>
          <w:p w14:paraId="133956A1" w14:textId="77777777" w:rsidR="000D3196" w:rsidRPr="00885BA5" w:rsidRDefault="000D3196" w:rsidP="000D3196">
            <w:pPr>
              <w:pStyle w:val="a5"/>
              <w:spacing w:line="277" w:lineRule="exact"/>
              <w:ind w:left="108"/>
              <w:rPr>
                <w:sz w:val="26"/>
              </w:rPr>
            </w:pPr>
            <w:r w:rsidRPr="00885BA5">
              <w:rPr>
                <w:sz w:val="26"/>
              </w:rPr>
              <w:t>-</w:t>
            </w:r>
          </w:p>
        </w:tc>
        <w:tc>
          <w:tcPr>
            <w:tcW w:w="1764" w:type="dxa"/>
          </w:tcPr>
          <w:p w14:paraId="19BD090D" w14:textId="5EE51772" w:rsidR="000D3196" w:rsidRPr="00885BA5" w:rsidRDefault="00C37403" w:rsidP="000D3196">
            <w:pPr>
              <w:pStyle w:val="a5"/>
              <w:spacing w:line="277" w:lineRule="exact"/>
              <w:ind w:left="9" w:right="3"/>
              <w:jc w:val="center"/>
              <w:rPr>
                <w:sz w:val="26"/>
              </w:rPr>
            </w:pPr>
            <w:r w:rsidRPr="00885BA5">
              <w:rPr>
                <w:sz w:val="26"/>
              </w:rPr>
              <w:t>2,423</w:t>
            </w:r>
          </w:p>
        </w:tc>
      </w:tr>
      <w:tr w:rsidR="000D3196" w:rsidRPr="00885BA5" w14:paraId="6606BE7D" w14:textId="77777777" w:rsidTr="000D3196">
        <w:trPr>
          <w:trHeight w:val="299"/>
        </w:trPr>
        <w:tc>
          <w:tcPr>
            <w:tcW w:w="2518" w:type="dxa"/>
          </w:tcPr>
          <w:p w14:paraId="1918C9D2" w14:textId="77777777" w:rsidR="000D3196" w:rsidRPr="00885BA5" w:rsidRDefault="000D3196" w:rsidP="000D3196">
            <w:pPr>
              <w:pStyle w:val="a5"/>
              <w:spacing w:before="2" w:line="278" w:lineRule="exact"/>
              <w:rPr>
                <w:sz w:val="26"/>
              </w:rPr>
            </w:pPr>
            <w:r w:rsidRPr="00885BA5">
              <w:rPr>
                <w:sz w:val="26"/>
              </w:rPr>
              <w:t>Котельная №2</w:t>
            </w:r>
          </w:p>
        </w:tc>
        <w:tc>
          <w:tcPr>
            <w:tcW w:w="2062" w:type="dxa"/>
          </w:tcPr>
          <w:p w14:paraId="6703454B" w14:textId="28990A9B" w:rsidR="000D3196" w:rsidRPr="00885BA5" w:rsidRDefault="00B10436" w:rsidP="000D3196">
            <w:pPr>
              <w:pStyle w:val="a5"/>
              <w:spacing w:before="2" w:line="278" w:lineRule="exact"/>
              <w:rPr>
                <w:sz w:val="26"/>
              </w:rPr>
            </w:pPr>
            <w:r w:rsidRPr="00885BA5">
              <w:rPr>
                <w:sz w:val="26"/>
              </w:rPr>
              <w:t>МУП «Путилово ЖКХ»</w:t>
            </w:r>
          </w:p>
        </w:tc>
        <w:tc>
          <w:tcPr>
            <w:tcW w:w="1836" w:type="dxa"/>
          </w:tcPr>
          <w:p w14:paraId="03863D72" w14:textId="3771A226" w:rsidR="000D3196" w:rsidRPr="00885BA5" w:rsidRDefault="00123FD4" w:rsidP="000D3196">
            <w:pPr>
              <w:pStyle w:val="a5"/>
              <w:spacing w:before="2" w:line="278" w:lineRule="exact"/>
              <w:ind w:left="5"/>
              <w:jc w:val="center"/>
              <w:rPr>
                <w:sz w:val="26"/>
              </w:rPr>
            </w:pPr>
            <w:r w:rsidRPr="00885BA5">
              <w:rPr>
                <w:sz w:val="26"/>
              </w:rPr>
              <w:t>0,132</w:t>
            </w:r>
          </w:p>
        </w:tc>
        <w:tc>
          <w:tcPr>
            <w:tcW w:w="1824" w:type="dxa"/>
          </w:tcPr>
          <w:p w14:paraId="4FEFE0CE" w14:textId="4984C6B8" w:rsidR="000D3196" w:rsidRPr="00885BA5" w:rsidRDefault="00123FD4" w:rsidP="000D3196">
            <w:pPr>
              <w:pStyle w:val="a5"/>
              <w:spacing w:before="2" w:line="278" w:lineRule="exact"/>
              <w:ind w:left="105"/>
              <w:rPr>
                <w:sz w:val="26"/>
              </w:rPr>
            </w:pPr>
            <w:r w:rsidRPr="00885BA5">
              <w:rPr>
                <w:sz w:val="26"/>
              </w:rPr>
              <w:t>нет</w:t>
            </w:r>
          </w:p>
        </w:tc>
        <w:tc>
          <w:tcPr>
            <w:tcW w:w="1742" w:type="dxa"/>
          </w:tcPr>
          <w:p w14:paraId="409026FD" w14:textId="7390C9FE" w:rsidR="000D3196" w:rsidRPr="00885BA5" w:rsidRDefault="00123FD4" w:rsidP="000D3196">
            <w:pPr>
              <w:pStyle w:val="a5"/>
              <w:spacing w:before="2" w:line="278" w:lineRule="exact"/>
              <w:ind w:left="8"/>
              <w:jc w:val="center"/>
              <w:rPr>
                <w:sz w:val="26"/>
              </w:rPr>
            </w:pPr>
            <w:r w:rsidRPr="00885BA5">
              <w:rPr>
                <w:sz w:val="26"/>
              </w:rPr>
              <w:t>0</w:t>
            </w:r>
          </w:p>
        </w:tc>
        <w:tc>
          <w:tcPr>
            <w:tcW w:w="1743" w:type="dxa"/>
          </w:tcPr>
          <w:p w14:paraId="75347DD1" w14:textId="373C4989" w:rsidR="000D3196" w:rsidRPr="00885BA5" w:rsidRDefault="00123FD4" w:rsidP="000D3196">
            <w:pPr>
              <w:pStyle w:val="a5"/>
              <w:spacing w:before="2" w:line="278" w:lineRule="exact"/>
              <w:ind w:left="8"/>
              <w:jc w:val="center"/>
              <w:rPr>
                <w:sz w:val="26"/>
              </w:rPr>
            </w:pPr>
            <w:r w:rsidRPr="00885BA5">
              <w:rPr>
                <w:sz w:val="26"/>
              </w:rPr>
              <w:t>0</w:t>
            </w:r>
          </w:p>
        </w:tc>
        <w:tc>
          <w:tcPr>
            <w:tcW w:w="1728" w:type="dxa"/>
          </w:tcPr>
          <w:p w14:paraId="79CBA6D2" w14:textId="77777777" w:rsidR="000D3196" w:rsidRPr="00885BA5" w:rsidRDefault="000D3196" w:rsidP="000D3196">
            <w:pPr>
              <w:pStyle w:val="a5"/>
              <w:spacing w:before="2" w:line="278" w:lineRule="exact"/>
              <w:ind w:left="108"/>
              <w:rPr>
                <w:sz w:val="26"/>
              </w:rPr>
            </w:pPr>
            <w:r w:rsidRPr="00885BA5">
              <w:rPr>
                <w:sz w:val="26"/>
              </w:rPr>
              <w:t>-</w:t>
            </w:r>
          </w:p>
        </w:tc>
        <w:tc>
          <w:tcPr>
            <w:tcW w:w="1764" w:type="dxa"/>
          </w:tcPr>
          <w:p w14:paraId="14CBB5B6" w14:textId="15C15C3D" w:rsidR="000D3196" w:rsidRPr="00885BA5" w:rsidRDefault="00C37403" w:rsidP="000D3196">
            <w:pPr>
              <w:pStyle w:val="a5"/>
              <w:spacing w:before="2" w:line="278" w:lineRule="exact"/>
              <w:ind w:left="9" w:right="3"/>
              <w:jc w:val="center"/>
              <w:rPr>
                <w:sz w:val="26"/>
              </w:rPr>
            </w:pPr>
            <w:r w:rsidRPr="00885BA5">
              <w:rPr>
                <w:sz w:val="26"/>
              </w:rPr>
              <w:t>0,132</w:t>
            </w:r>
          </w:p>
        </w:tc>
      </w:tr>
    </w:tbl>
    <w:p w14:paraId="013BABA1" w14:textId="77777777" w:rsidR="00885BA5" w:rsidRDefault="00885BA5" w:rsidP="00201DBF">
      <w:pPr>
        <w:spacing w:before="76"/>
        <w:ind w:left="261"/>
        <w:jc w:val="center"/>
        <w:outlineLvl w:val="1"/>
        <w:rPr>
          <w:rFonts w:ascii="Times New Roman" w:hAnsi="Times New Roman" w:cs="Times New Roman"/>
          <w:b/>
          <w:sz w:val="26"/>
          <w:szCs w:val="26"/>
        </w:rPr>
      </w:pPr>
      <w:bookmarkStart w:id="20" w:name="_Toc186027538"/>
      <w:bookmarkStart w:id="21" w:name="_Toc192490154"/>
    </w:p>
    <w:p w14:paraId="08D77A45" w14:textId="4467AD4B" w:rsidR="000D3196" w:rsidRPr="00885BA5" w:rsidRDefault="00FC30CC" w:rsidP="00201DBF">
      <w:pPr>
        <w:spacing w:before="76"/>
        <w:ind w:left="261"/>
        <w:jc w:val="center"/>
        <w:outlineLvl w:val="1"/>
        <w:rPr>
          <w:rFonts w:ascii="Times New Roman" w:hAnsi="Times New Roman" w:cs="Times New Roman"/>
          <w:b/>
          <w:sz w:val="26"/>
          <w:szCs w:val="26"/>
        </w:rPr>
      </w:pPr>
      <w:bookmarkStart w:id="22" w:name="_Toc194326055"/>
      <w:r w:rsidRPr="00885BA5">
        <w:rPr>
          <w:rFonts w:ascii="Times New Roman" w:hAnsi="Times New Roman" w:cs="Times New Roman"/>
          <w:b/>
          <w:sz w:val="26"/>
          <w:szCs w:val="26"/>
        </w:rPr>
        <w:lastRenderedPageBreak/>
        <w:t>2.4</w:t>
      </w:r>
      <w:r w:rsidR="00201DBF" w:rsidRPr="00885BA5">
        <w:rPr>
          <w:rFonts w:ascii="Times New Roman" w:hAnsi="Times New Roman" w:cs="Times New Roman"/>
          <w:b/>
          <w:sz w:val="26"/>
          <w:szCs w:val="26"/>
        </w:rPr>
        <w:t>.</w:t>
      </w:r>
      <w:r w:rsidR="00DC5FAC" w:rsidRPr="00885BA5">
        <w:rPr>
          <w:rFonts w:ascii="Times New Roman" w:hAnsi="Times New Roman" w:cs="Times New Roman"/>
          <w:b/>
          <w:sz w:val="26"/>
          <w:szCs w:val="26"/>
        </w:rPr>
        <w:t xml:space="preserve"> </w:t>
      </w:r>
      <w:r w:rsidR="000D3196" w:rsidRPr="00885BA5">
        <w:rPr>
          <w:rFonts w:ascii="Times New Roman" w:hAnsi="Times New Roman" w:cs="Times New Roman"/>
          <w:b/>
          <w:sz w:val="26"/>
          <w:szCs w:val="26"/>
        </w:rPr>
        <w:t>Характеристика т</w:t>
      </w:r>
      <w:r w:rsidR="00876914" w:rsidRPr="00885BA5">
        <w:rPr>
          <w:rFonts w:ascii="Times New Roman" w:hAnsi="Times New Roman" w:cs="Times New Roman"/>
          <w:b/>
          <w:sz w:val="26"/>
          <w:szCs w:val="26"/>
        </w:rPr>
        <w:t>епловых сетей Путиловского сельского поселения</w:t>
      </w:r>
      <w:bookmarkEnd w:id="20"/>
      <w:bookmarkEnd w:id="21"/>
      <w:bookmarkEnd w:id="22"/>
    </w:p>
    <w:p w14:paraId="4D7A4F0E" w14:textId="4E444DB5" w:rsidR="000D3196" w:rsidRPr="00885BA5" w:rsidRDefault="000D3196" w:rsidP="000D3196">
      <w:pPr>
        <w:spacing w:before="298"/>
        <w:ind w:left="520"/>
        <w:rPr>
          <w:rFonts w:ascii="Times New Roman" w:hAnsi="Times New Roman" w:cs="Times New Roman"/>
        </w:rPr>
      </w:pPr>
      <w:r w:rsidRPr="00885BA5">
        <w:rPr>
          <w:rFonts w:ascii="Times New Roman" w:hAnsi="Times New Roman" w:cs="Times New Roman"/>
        </w:rPr>
        <w:t xml:space="preserve">Таблица 1.2 – Протяженность трубопроводов тепловых сетей на </w:t>
      </w:r>
      <w:r w:rsidR="0020347B" w:rsidRPr="00885BA5">
        <w:rPr>
          <w:rFonts w:ascii="Times New Roman" w:hAnsi="Times New Roman" w:cs="Times New Roman"/>
        </w:rPr>
        <w:t>01.01.</w:t>
      </w:r>
      <w:r w:rsidR="00A81A3A" w:rsidRPr="00885BA5">
        <w:rPr>
          <w:rFonts w:ascii="Times New Roman" w:hAnsi="Times New Roman" w:cs="Times New Roman"/>
        </w:rPr>
        <w:t>2025</w:t>
      </w:r>
      <w:r w:rsidRPr="00885BA5">
        <w:rPr>
          <w:rFonts w:ascii="Times New Roman" w:hAnsi="Times New Roman" w:cs="Times New Roman"/>
        </w:rPr>
        <w:t xml:space="preserve"> г</w:t>
      </w:r>
    </w:p>
    <w:p w14:paraId="6837A972" w14:textId="77777777" w:rsidR="000D3196" w:rsidRPr="00885BA5" w:rsidRDefault="000D3196" w:rsidP="000D3196">
      <w:pPr>
        <w:spacing w:before="67"/>
        <w:rPr>
          <w:rFonts w:ascii="Times New Roman" w:hAnsi="Times New Roman" w:cs="Times New Roman"/>
          <w:sz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
        <w:gridCol w:w="4188"/>
        <w:gridCol w:w="1044"/>
        <w:gridCol w:w="993"/>
        <w:gridCol w:w="991"/>
        <w:gridCol w:w="1135"/>
        <w:gridCol w:w="995"/>
        <w:gridCol w:w="988"/>
        <w:gridCol w:w="886"/>
        <w:gridCol w:w="108"/>
        <w:gridCol w:w="991"/>
        <w:gridCol w:w="993"/>
        <w:gridCol w:w="991"/>
        <w:gridCol w:w="975"/>
        <w:gridCol w:w="108"/>
      </w:tblGrid>
      <w:tr w:rsidR="000D3196" w:rsidRPr="00885BA5" w14:paraId="3D2CAA9B" w14:textId="77777777" w:rsidTr="005D2657">
        <w:trPr>
          <w:gridBefore w:val="1"/>
          <w:wBefore w:w="108" w:type="dxa"/>
          <w:trHeight w:val="486"/>
        </w:trPr>
        <w:tc>
          <w:tcPr>
            <w:tcW w:w="4188" w:type="dxa"/>
            <w:vMerge w:val="restart"/>
          </w:tcPr>
          <w:p w14:paraId="3A6C60B1" w14:textId="77777777" w:rsidR="000D3196" w:rsidRPr="00885BA5" w:rsidRDefault="000D3196" w:rsidP="0031067B">
            <w:pPr>
              <w:pStyle w:val="a5"/>
              <w:spacing w:before="158"/>
              <w:ind w:left="0"/>
              <w:rPr>
                <w:sz w:val="26"/>
              </w:rPr>
            </w:pPr>
          </w:p>
          <w:p w14:paraId="6AC63DD1" w14:textId="77777777" w:rsidR="000D3196" w:rsidRPr="00885BA5" w:rsidRDefault="000D3196" w:rsidP="0031067B">
            <w:pPr>
              <w:pStyle w:val="a5"/>
              <w:spacing w:before="1"/>
              <w:rPr>
                <w:b/>
                <w:sz w:val="26"/>
              </w:rPr>
            </w:pPr>
            <w:r w:rsidRPr="00885BA5">
              <w:rPr>
                <w:b/>
                <w:sz w:val="26"/>
              </w:rPr>
              <w:t>Тип прокладки</w:t>
            </w:r>
          </w:p>
        </w:tc>
        <w:tc>
          <w:tcPr>
            <w:tcW w:w="11198" w:type="dxa"/>
            <w:gridSpan w:val="13"/>
          </w:tcPr>
          <w:p w14:paraId="523E5AC2" w14:textId="77777777" w:rsidR="000D3196" w:rsidRPr="00885BA5" w:rsidRDefault="000D3196" w:rsidP="0031067B">
            <w:pPr>
              <w:pStyle w:val="a5"/>
              <w:spacing w:before="95"/>
              <w:ind w:left="11"/>
              <w:jc w:val="center"/>
              <w:rPr>
                <w:sz w:val="26"/>
              </w:rPr>
            </w:pPr>
            <w:r w:rsidRPr="00885BA5">
              <w:rPr>
                <w:sz w:val="26"/>
              </w:rPr>
              <w:t>Диаметр трубопровода (</w:t>
            </w:r>
            <w:proofErr w:type="spellStart"/>
            <w:r w:rsidRPr="00885BA5">
              <w:rPr>
                <w:sz w:val="26"/>
              </w:rPr>
              <w:t>Ду</w:t>
            </w:r>
            <w:proofErr w:type="spellEnd"/>
            <w:r w:rsidRPr="00885BA5">
              <w:rPr>
                <w:sz w:val="26"/>
              </w:rPr>
              <w:t>), мм</w:t>
            </w:r>
          </w:p>
        </w:tc>
      </w:tr>
      <w:tr w:rsidR="00637359" w:rsidRPr="00885BA5" w14:paraId="5CAB466E" w14:textId="5247BB58" w:rsidTr="005D2657">
        <w:trPr>
          <w:gridBefore w:val="1"/>
          <w:wBefore w:w="108" w:type="dxa"/>
          <w:trHeight w:val="486"/>
        </w:trPr>
        <w:tc>
          <w:tcPr>
            <w:tcW w:w="4188" w:type="dxa"/>
            <w:vMerge/>
          </w:tcPr>
          <w:p w14:paraId="27310604" w14:textId="77777777" w:rsidR="00637359" w:rsidRPr="00885BA5" w:rsidRDefault="00637359" w:rsidP="0031067B">
            <w:pPr>
              <w:pStyle w:val="a5"/>
              <w:spacing w:before="158"/>
              <w:ind w:left="0"/>
              <w:rPr>
                <w:sz w:val="26"/>
              </w:rPr>
            </w:pPr>
          </w:p>
        </w:tc>
        <w:tc>
          <w:tcPr>
            <w:tcW w:w="7140" w:type="dxa"/>
            <w:gridSpan w:val="8"/>
            <w:tcBorders>
              <w:right w:val="single" w:sz="4" w:space="0" w:color="auto"/>
            </w:tcBorders>
          </w:tcPr>
          <w:p w14:paraId="1EC091EF" w14:textId="6460B9FE" w:rsidR="00637359" w:rsidRPr="00885BA5" w:rsidRDefault="00637359" w:rsidP="0031067B">
            <w:pPr>
              <w:pStyle w:val="a5"/>
              <w:spacing w:before="95"/>
              <w:ind w:left="11"/>
              <w:jc w:val="center"/>
              <w:rPr>
                <w:sz w:val="26"/>
              </w:rPr>
            </w:pPr>
            <w:r w:rsidRPr="00885BA5">
              <w:rPr>
                <w:sz w:val="26"/>
              </w:rPr>
              <w:t>Газовая котельная с.Путилово</w:t>
            </w:r>
          </w:p>
        </w:tc>
        <w:tc>
          <w:tcPr>
            <w:tcW w:w="4058" w:type="dxa"/>
            <w:gridSpan w:val="5"/>
            <w:tcBorders>
              <w:left w:val="single" w:sz="4" w:space="0" w:color="auto"/>
            </w:tcBorders>
          </w:tcPr>
          <w:p w14:paraId="24EAF25E" w14:textId="6DCC27CD" w:rsidR="00637359" w:rsidRPr="00885BA5" w:rsidRDefault="00637359" w:rsidP="0031067B">
            <w:pPr>
              <w:pStyle w:val="a5"/>
              <w:spacing w:before="95"/>
              <w:ind w:left="11"/>
              <w:jc w:val="center"/>
              <w:rPr>
                <w:sz w:val="26"/>
              </w:rPr>
            </w:pPr>
            <w:r w:rsidRPr="00885BA5">
              <w:rPr>
                <w:sz w:val="26"/>
              </w:rPr>
              <w:t xml:space="preserve">Угольная котельная </w:t>
            </w:r>
            <w:proofErr w:type="spellStart"/>
            <w:r w:rsidRPr="00885BA5">
              <w:rPr>
                <w:sz w:val="26"/>
              </w:rPr>
              <w:t>д</w:t>
            </w:r>
            <w:proofErr w:type="gramStart"/>
            <w:r w:rsidRPr="00885BA5">
              <w:rPr>
                <w:sz w:val="26"/>
              </w:rPr>
              <w:t>.В</w:t>
            </w:r>
            <w:proofErr w:type="gramEnd"/>
            <w:r w:rsidRPr="00885BA5">
              <w:rPr>
                <w:sz w:val="26"/>
              </w:rPr>
              <w:t>аловщина</w:t>
            </w:r>
            <w:proofErr w:type="spellEnd"/>
          </w:p>
        </w:tc>
      </w:tr>
      <w:tr w:rsidR="000D3196" w:rsidRPr="00885BA5" w14:paraId="60E0FD32" w14:textId="77777777" w:rsidTr="005D2657">
        <w:trPr>
          <w:gridBefore w:val="1"/>
          <w:wBefore w:w="108" w:type="dxa"/>
          <w:trHeight w:val="717"/>
        </w:trPr>
        <w:tc>
          <w:tcPr>
            <w:tcW w:w="4188" w:type="dxa"/>
            <w:vMerge/>
            <w:tcBorders>
              <w:top w:val="nil"/>
            </w:tcBorders>
          </w:tcPr>
          <w:p w14:paraId="7599C5E3" w14:textId="77777777" w:rsidR="000D3196" w:rsidRPr="00885BA5" w:rsidRDefault="000D3196" w:rsidP="0031067B">
            <w:pPr>
              <w:rPr>
                <w:rFonts w:ascii="Times New Roman" w:hAnsi="Times New Roman" w:cs="Times New Roman"/>
                <w:sz w:val="2"/>
                <w:szCs w:val="2"/>
                <w:highlight w:val="green"/>
              </w:rPr>
            </w:pPr>
          </w:p>
        </w:tc>
        <w:tc>
          <w:tcPr>
            <w:tcW w:w="1044" w:type="dxa"/>
            <w:shd w:val="clear" w:color="auto" w:fill="auto"/>
          </w:tcPr>
          <w:p w14:paraId="27497D8B" w14:textId="34E6AF32" w:rsidR="000D3196" w:rsidRPr="00885BA5" w:rsidRDefault="00827E6E" w:rsidP="0031067B">
            <w:pPr>
              <w:pStyle w:val="a5"/>
              <w:spacing w:before="210"/>
              <w:ind w:left="68" w:right="65"/>
              <w:jc w:val="center"/>
              <w:rPr>
                <w:sz w:val="26"/>
              </w:rPr>
            </w:pPr>
            <w:r w:rsidRPr="00885BA5">
              <w:rPr>
                <w:sz w:val="26"/>
              </w:rPr>
              <w:t>50</w:t>
            </w:r>
          </w:p>
        </w:tc>
        <w:tc>
          <w:tcPr>
            <w:tcW w:w="993" w:type="dxa"/>
            <w:shd w:val="clear" w:color="auto" w:fill="auto"/>
          </w:tcPr>
          <w:p w14:paraId="4961FC83" w14:textId="600434D6" w:rsidR="000D3196" w:rsidRPr="00885BA5" w:rsidRDefault="00827E6E" w:rsidP="0031067B">
            <w:pPr>
              <w:pStyle w:val="a5"/>
              <w:spacing w:before="210"/>
              <w:ind w:left="80" w:right="73"/>
              <w:jc w:val="center"/>
              <w:rPr>
                <w:sz w:val="26"/>
              </w:rPr>
            </w:pPr>
            <w:r w:rsidRPr="00885BA5">
              <w:rPr>
                <w:sz w:val="26"/>
              </w:rPr>
              <w:t>75</w:t>
            </w:r>
          </w:p>
        </w:tc>
        <w:tc>
          <w:tcPr>
            <w:tcW w:w="991" w:type="dxa"/>
            <w:shd w:val="clear" w:color="auto" w:fill="auto"/>
          </w:tcPr>
          <w:p w14:paraId="4F20FE36" w14:textId="77777777" w:rsidR="000D3196" w:rsidRPr="00885BA5" w:rsidRDefault="000D3196" w:rsidP="0031067B">
            <w:pPr>
              <w:pStyle w:val="a5"/>
              <w:spacing w:before="210"/>
              <w:ind w:left="24" w:right="14"/>
              <w:jc w:val="center"/>
              <w:rPr>
                <w:sz w:val="26"/>
              </w:rPr>
            </w:pPr>
            <w:r w:rsidRPr="00885BA5">
              <w:rPr>
                <w:sz w:val="26"/>
              </w:rPr>
              <w:t>80</w:t>
            </w:r>
          </w:p>
        </w:tc>
        <w:tc>
          <w:tcPr>
            <w:tcW w:w="1135" w:type="dxa"/>
            <w:shd w:val="clear" w:color="auto" w:fill="auto"/>
          </w:tcPr>
          <w:p w14:paraId="3FC5488A" w14:textId="77777777" w:rsidR="000D3196" w:rsidRPr="00885BA5" w:rsidRDefault="000D3196" w:rsidP="0031067B">
            <w:pPr>
              <w:pStyle w:val="a5"/>
              <w:spacing w:before="210"/>
              <w:ind w:left="24" w:right="18"/>
              <w:jc w:val="center"/>
              <w:rPr>
                <w:sz w:val="26"/>
              </w:rPr>
            </w:pPr>
            <w:r w:rsidRPr="00885BA5">
              <w:rPr>
                <w:sz w:val="26"/>
              </w:rPr>
              <w:t>100</w:t>
            </w:r>
          </w:p>
        </w:tc>
        <w:tc>
          <w:tcPr>
            <w:tcW w:w="995" w:type="dxa"/>
            <w:shd w:val="clear" w:color="auto" w:fill="auto"/>
          </w:tcPr>
          <w:p w14:paraId="0E7CB7B1" w14:textId="6FF5EE10" w:rsidR="000D3196" w:rsidRPr="00885BA5" w:rsidRDefault="00827E6E" w:rsidP="0031067B">
            <w:pPr>
              <w:pStyle w:val="a5"/>
              <w:spacing w:before="210"/>
              <w:ind w:left="11" w:right="3"/>
              <w:jc w:val="center"/>
              <w:rPr>
                <w:sz w:val="26"/>
              </w:rPr>
            </w:pPr>
            <w:r w:rsidRPr="00885BA5">
              <w:rPr>
                <w:sz w:val="26"/>
              </w:rPr>
              <w:t>150</w:t>
            </w:r>
          </w:p>
        </w:tc>
        <w:tc>
          <w:tcPr>
            <w:tcW w:w="988" w:type="dxa"/>
            <w:shd w:val="clear" w:color="auto" w:fill="auto"/>
          </w:tcPr>
          <w:p w14:paraId="619FC7CE" w14:textId="4401B257" w:rsidR="000D3196" w:rsidRPr="00885BA5" w:rsidRDefault="00827E6E" w:rsidP="0031067B">
            <w:pPr>
              <w:pStyle w:val="a5"/>
              <w:spacing w:before="210"/>
              <w:ind w:left="17" w:right="5"/>
              <w:jc w:val="center"/>
              <w:rPr>
                <w:sz w:val="26"/>
              </w:rPr>
            </w:pPr>
            <w:r w:rsidRPr="00885BA5">
              <w:rPr>
                <w:sz w:val="26"/>
              </w:rPr>
              <w:t>200</w:t>
            </w:r>
          </w:p>
        </w:tc>
        <w:tc>
          <w:tcPr>
            <w:tcW w:w="994" w:type="dxa"/>
            <w:gridSpan w:val="2"/>
            <w:shd w:val="clear" w:color="auto" w:fill="auto"/>
          </w:tcPr>
          <w:p w14:paraId="49C1271E" w14:textId="60E98A59" w:rsidR="000D3196" w:rsidRPr="00885BA5" w:rsidRDefault="00827E6E" w:rsidP="0031067B">
            <w:pPr>
              <w:pStyle w:val="a5"/>
              <w:spacing w:before="210"/>
              <w:ind w:left="19" w:right="3"/>
              <w:jc w:val="center"/>
              <w:rPr>
                <w:sz w:val="26"/>
              </w:rPr>
            </w:pPr>
            <w:r w:rsidRPr="00885BA5">
              <w:rPr>
                <w:sz w:val="26"/>
              </w:rPr>
              <w:t>250</w:t>
            </w:r>
          </w:p>
        </w:tc>
        <w:tc>
          <w:tcPr>
            <w:tcW w:w="991" w:type="dxa"/>
          </w:tcPr>
          <w:p w14:paraId="1206785A" w14:textId="4C1FDE34" w:rsidR="000D3196" w:rsidRPr="00885BA5" w:rsidRDefault="00637359" w:rsidP="0031067B">
            <w:pPr>
              <w:pStyle w:val="a5"/>
              <w:spacing w:before="210"/>
              <w:ind w:left="24" w:right="5"/>
              <w:jc w:val="center"/>
              <w:rPr>
                <w:sz w:val="26"/>
              </w:rPr>
            </w:pPr>
            <w:r w:rsidRPr="00885BA5">
              <w:rPr>
                <w:sz w:val="26"/>
              </w:rPr>
              <w:t>50</w:t>
            </w:r>
          </w:p>
        </w:tc>
        <w:tc>
          <w:tcPr>
            <w:tcW w:w="993" w:type="dxa"/>
          </w:tcPr>
          <w:p w14:paraId="1D43CEFE" w14:textId="7D9C5F1B" w:rsidR="000D3196" w:rsidRPr="00885BA5" w:rsidRDefault="00637359" w:rsidP="0031067B">
            <w:pPr>
              <w:pStyle w:val="a5"/>
              <w:spacing w:before="210"/>
              <w:ind w:left="80" w:right="63"/>
              <w:jc w:val="center"/>
              <w:rPr>
                <w:sz w:val="26"/>
              </w:rPr>
            </w:pPr>
            <w:r w:rsidRPr="00885BA5">
              <w:rPr>
                <w:sz w:val="26"/>
              </w:rPr>
              <w:t>80</w:t>
            </w:r>
          </w:p>
        </w:tc>
        <w:tc>
          <w:tcPr>
            <w:tcW w:w="991" w:type="dxa"/>
          </w:tcPr>
          <w:p w14:paraId="4D68A5E3" w14:textId="54097933" w:rsidR="000D3196" w:rsidRPr="00885BA5" w:rsidRDefault="000D3196" w:rsidP="0031067B">
            <w:pPr>
              <w:pStyle w:val="a5"/>
              <w:spacing w:before="210"/>
              <w:ind w:left="24" w:right="3"/>
              <w:jc w:val="center"/>
              <w:rPr>
                <w:sz w:val="26"/>
                <w:highlight w:val="green"/>
              </w:rPr>
            </w:pPr>
          </w:p>
        </w:tc>
        <w:tc>
          <w:tcPr>
            <w:tcW w:w="1083" w:type="dxa"/>
            <w:gridSpan w:val="2"/>
          </w:tcPr>
          <w:p w14:paraId="154706EA" w14:textId="7A6D7409" w:rsidR="000D3196" w:rsidRPr="00885BA5" w:rsidRDefault="000D3196" w:rsidP="0031067B">
            <w:pPr>
              <w:pStyle w:val="a5"/>
              <w:spacing w:before="1"/>
              <w:ind w:left="234"/>
              <w:rPr>
                <w:sz w:val="26"/>
                <w:highlight w:val="green"/>
              </w:rPr>
            </w:pPr>
          </w:p>
        </w:tc>
      </w:tr>
      <w:tr w:rsidR="000D3196" w:rsidRPr="00885BA5" w14:paraId="74185E23" w14:textId="77777777" w:rsidTr="005D2657">
        <w:trPr>
          <w:gridBefore w:val="1"/>
          <w:wBefore w:w="108" w:type="dxa"/>
          <w:trHeight w:val="710"/>
        </w:trPr>
        <w:tc>
          <w:tcPr>
            <w:tcW w:w="4188" w:type="dxa"/>
          </w:tcPr>
          <w:p w14:paraId="325E5E3A" w14:textId="77777777" w:rsidR="000D3196" w:rsidRPr="00885BA5" w:rsidRDefault="000D3196" w:rsidP="0031067B">
            <w:pPr>
              <w:pStyle w:val="a5"/>
              <w:spacing w:before="57"/>
              <w:ind w:left="208"/>
              <w:rPr>
                <w:b/>
                <w:sz w:val="26"/>
              </w:rPr>
            </w:pPr>
            <w:r w:rsidRPr="00885BA5">
              <w:rPr>
                <w:b/>
                <w:sz w:val="26"/>
              </w:rPr>
              <w:t>1. Общая протяженность</w:t>
            </w:r>
          </w:p>
          <w:p w14:paraId="6951A299" w14:textId="77777777" w:rsidR="000D3196" w:rsidRPr="00885BA5" w:rsidRDefault="000D3196" w:rsidP="0031067B">
            <w:pPr>
              <w:pStyle w:val="a5"/>
              <w:spacing w:before="1"/>
              <w:ind w:left="208"/>
              <w:rPr>
                <w:sz w:val="26"/>
              </w:rPr>
            </w:pPr>
            <w:r w:rsidRPr="00885BA5">
              <w:rPr>
                <w:sz w:val="26"/>
              </w:rPr>
              <w:t>теплосетей, пм, из них:</w:t>
            </w:r>
          </w:p>
        </w:tc>
        <w:tc>
          <w:tcPr>
            <w:tcW w:w="1044" w:type="dxa"/>
          </w:tcPr>
          <w:p w14:paraId="7BD7A504" w14:textId="54EDC317" w:rsidR="000D3196" w:rsidRPr="00885BA5" w:rsidRDefault="005D2657" w:rsidP="0031067B">
            <w:pPr>
              <w:pStyle w:val="a5"/>
              <w:spacing w:before="215"/>
              <w:ind w:left="68" w:right="63"/>
              <w:jc w:val="center"/>
              <w:rPr>
                <w:sz w:val="24"/>
              </w:rPr>
            </w:pPr>
            <w:r w:rsidRPr="00885BA5">
              <w:rPr>
                <w:sz w:val="24"/>
              </w:rPr>
              <w:t>258*2</w:t>
            </w:r>
          </w:p>
        </w:tc>
        <w:tc>
          <w:tcPr>
            <w:tcW w:w="993" w:type="dxa"/>
          </w:tcPr>
          <w:p w14:paraId="1AE277B4" w14:textId="406226B7" w:rsidR="000D3196" w:rsidRPr="00885BA5" w:rsidRDefault="005D2657" w:rsidP="0031067B">
            <w:pPr>
              <w:pStyle w:val="a5"/>
              <w:spacing w:before="215"/>
              <w:ind w:left="80" w:right="71"/>
              <w:jc w:val="center"/>
              <w:rPr>
                <w:sz w:val="24"/>
              </w:rPr>
            </w:pPr>
            <w:r w:rsidRPr="00885BA5">
              <w:rPr>
                <w:sz w:val="24"/>
              </w:rPr>
              <w:t>182*2</w:t>
            </w:r>
          </w:p>
        </w:tc>
        <w:tc>
          <w:tcPr>
            <w:tcW w:w="991" w:type="dxa"/>
          </w:tcPr>
          <w:p w14:paraId="7D16E192" w14:textId="107420C3" w:rsidR="000D3196" w:rsidRPr="00885BA5" w:rsidRDefault="005D2657" w:rsidP="0031067B">
            <w:pPr>
              <w:pStyle w:val="a5"/>
              <w:spacing w:before="215"/>
              <w:ind w:left="24" w:right="11"/>
              <w:jc w:val="center"/>
              <w:rPr>
                <w:sz w:val="24"/>
              </w:rPr>
            </w:pPr>
            <w:r w:rsidRPr="00885BA5">
              <w:rPr>
                <w:sz w:val="24"/>
              </w:rPr>
              <w:t>232*2</w:t>
            </w:r>
          </w:p>
        </w:tc>
        <w:tc>
          <w:tcPr>
            <w:tcW w:w="1135" w:type="dxa"/>
          </w:tcPr>
          <w:p w14:paraId="71D88C2E" w14:textId="521989FE" w:rsidR="000D3196" w:rsidRPr="00885BA5" w:rsidRDefault="005D2657" w:rsidP="0031067B">
            <w:pPr>
              <w:pStyle w:val="a5"/>
              <w:spacing w:before="215"/>
              <w:ind w:left="24" w:right="16"/>
              <w:jc w:val="center"/>
              <w:rPr>
                <w:sz w:val="24"/>
              </w:rPr>
            </w:pPr>
            <w:r w:rsidRPr="00885BA5">
              <w:rPr>
                <w:sz w:val="24"/>
              </w:rPr>
              <w:t>1576*2</w:t>
            </w:r>
          </w:p>
        </w:tc>
        <w:tc>
          <w:tcPr>
            <w:tcW w:w="995" w:type="dxa"/>
          </w:tcPr>
          <w:p w14:paraId="1B86C184" w14:textId="38CFB51C" w:rsidR="000D3196" w:rsidRPr="00885BA5" w:rsidRDefault="005D2657" w:rsidP="0031067B">
            <w:pPr>
              <w:pStyle w:val="a5"/>
              <w:spacing w:before="215"/>
              <w:ind w:left="11" w:right="1"/>
              <w:jc w:val="center"/>
              <w:rPr>
                <w:sz w:val="24"/>
              </w:rPr>
            </w:pPr>
            <w:r w:rsidRPr="00885BA5">
              <w:rPr>
                <w:sz w:val="24"/>
              </w:rPr>
              <w:t>354*2</w:t>
            </w:r>
          </w:p>
        </w:tc>
        <w:tc>
          <w:tcPr>
            <w:tcW w:w="988" w:type="dxa"/>
          </w:tcPr>
          <w:p w14:paraId="1BBAA1B9" w14:textId="1363B2DD" w:rsidR="000D3196" w:rsidRPr="00885BA5" w:rsidRDefault="005D2657" w:rsidP="0031067B">
            <w:pPr>
              <w:pStyle w:val="a5"/>
              <w:spacing w:before="215"/>
              <w:ind w:left="17" w:right="3"/>
              <w:jc w:val="center"/>
              <w:rPr>
                <w:sz w:val="24"/>
              </w:rPr>
            </w:pPr>
            <w:r w:rsidRPr="00885BA5">
              <w:rPr>
                <w:sz w:val="24"/>
              </w:rPr>
              <w:t>121*2</w:t>
            </w:r>
          </w:p>
        </w:tc>
        <w:tc>
          <w:tcPr>
            <w:tcW w:w="994" w:type="dxa"/>
            <w:gridSpan w:val="2"/>
          </w:tcPr>
          <w:p w14:paraId="61DAF598" w14:textId="72D18AE5" w:rsidR="000D3196" w:rsidRPr="00885BA5" w:rsidRDefault="005D2657" w:rsidP="0031067B">
            <w:pPr>
              <w:pStyle w:val="a5"/>
              <w:spacing w:before="215"/>
              <w:ind w:left="19"/>
              <w:jc w:val="center"/>
              <w:rPr>
                <w:sz w:val="24"/>
              </w:rPr>
            </w:pPr>
            <w:r w:rsidRPr="00885BA5">
              <w:rPr>
                <w:sz w:val="24"/>
              </w:rPr>
              <w:t>270*2</w:t>
            </w:r>
          </w:p>
        </w:tc>
        <w:tc>
          <w:tcPr>
            <w:tcW w:w="991" w:type="dxa"/>
          </w:tcPr>
          <w:p w14:paraId="280CBBAF" w14:textId="72F9966D" w:rsidR="000D3196" w:rsidRPr="00885BA5" w:rsidRDefault="00637359" w:rsidP="0031067B">
            <w:pPr>
              <w:pStyle w:val="a5"/>
              <w:spacing w:before="215"/>
              <w:ind w:left="24" w:right="4"/>
              <w:jc w:val="center"/>
              <w:rPr>
                <w:sz w:val="24"/>
              </w:rPr>
            </w:pPr>
            <w:r w:rsidRPr="00885BA5">
              <w:rPr>
                <w:sz w:val="24"/>
              </w:rPr>
              <w:t>112</w:t>
            </w:r>
          </w:p>
        </w:tc>
        <w:tc>
          <w:tcPr>
            <w:tcW w:w="993" w:type="dxa"/>
          </w:tcPr>
          <w:p w14:paraId="0B88FEE5" w14:textId="6C0CCB1B" w:rsidR="000D3196" w:rsidRPr="00885BA5" w:rsidRDefault="00637359" w:rsidP="0031067B">
            <w:pPr>
              <w:pStyle w:val="a5"/>
              <w:spacing w:before="215"/>
              <w:ind w:left="80" w:right="60"/>
              <w:jc w:val="center"/>
              <w:rPr>
                <w:sz w:val="24"/>
              </w:rPr>
            </w:pPr>
            <w:r w:rsidRPr="00885BA5">
              <w:rPr>
                <w:sz w:val="24"/>
              </w:rPr>
              <w:t>18</w:t>
            </w:r>
          </w:p>
        </w:tc>
        <w:tc>
          <w:tcPr>
            <w:tcW w:w="991" w:type="dxa"/>
          </w:tcPr>
          <w:p w14:paraId="21A75443" w14:textId="5DF819DB" w:rsidR="000D3196" w:rsidRPr="00885BA5" w:rsidRDefault="000D3196" w:rsidP="0031067B">
            <w:pPr>
              <w:pStyle w:val="a5"/>
              <w:spacing w:before="215"/>
              <w:ind w:left="24" w:right="1"/>
              <w:jc w:val="center"/>
              <w:rPr>
                <w:sz w:val="24"/>
                <w:highlight w:val="green"/>
              </w:rPr>
            </w:pPr>
          </w:p>
        </w:tc>
        <w:tc>
          <w:tcPr>
            <w:tcW w:w="1083" w:type="dxa"/>
            <w:gridSpan w:val="2"/>
          </w:tcPr>
          <w:p w14:paraId="2B58433E" w14:textId="1BAD2F31" w:rsidR="000D3196" w:rsidRPr="00885BA5" w:rsidRDefault="000D3196" w:rsidP="0031067B">
            <w:pPr>
              <w:pStyle w:val="a5"/>
              <w:spacing w:before="215"/>
              <w:ind w:left="21"/>
              <w:jc w:val="center"/>
              <w:rPr>
                <w:sz w:val="24"/>
                <w:highlight w:val="green"/>
              </w:rPr>
            </w:pPr>
          </w:p>
        </w:tc>
      </w:tr>
      <w:tr w:rsidR="000D3196" w:rsidRPr="00885BA5" w14:paraId="6B0D127F" w14:textId="77777777" w:rsidTr="005D2657">
        <w:trPr>
          <w:gridBefore w:val="1"/>
          <w:wBefore w:w="108" w:type="dxa"/>
          <w:trHeight w:val="275"/>
        </w:trPr>
        <w:tc>
          <w:tcPr>
            <w:tcW w:w="4188" w:type="dxa"/>
            <w:vMerge w:val="restart"/>
          </w:tcPr>
          <w:p w14:paraId="65E062E4" w14:textId="68D73D6F" w:rsidR="000D3196" w:rsidRPr="00885BA5" w:rsidRDefault="000D3196" w:rsidP="0031067B">
            <w:pPr>
              <w:pStyle w:val="a5"/>
              <w:spacing w:before="2"/>
              <w:ind w:left="208"/>
              <w:rPr>
                <w:sz w:val="26"/>
              </w:rPr>
            </w:pPr>
            <w:r w:rsidRPr="00885BA5">
              <w:rPr>
                <w:sz w:val="26"/>
              </w:rPr>
              <w:t>Трубопроводы магистральные, пм Трубопроводы отоплени</w:t>
            </w:r>
            <w:proofErr w:type="gramStart"/>
            <w:r w:rsidRPr="00885BA5">
              <w:rPr>
                <w:sz w:val="26"/>
              </w:rPr>
              <w:t>я</w:t>
            </w:r>
            <w:r w:rsidR="005D2657" w:rsidRPr="00885BA5">
              <w:rPr>
                <w:sz w:val="26"/>
              </w:rPr>
              <w:t>(</w:t>
            </w:r>
            <w:proofErr w:type="gramEnd"/>
            <w:r w:rsidR="005D2657" w:rsidRPr="00885BA5">
              <w:rPr>
                <w:sz w:val="26"/>
              </w:rPr>
              <w:t>разводящие)</w:t>
            </w:r>
            <w:r w:rsidRPr="00885BA5">
              <w:rPr>
                <w:sz w:val="26"/>
              </w:rPr>
              <w:t>, пм</w:t>
            </w:r>
          </w:p>
          <w:p w14:paraId="6C3EC088" w14:textId="30AFF1AD" w:rsidR="000D3196" w:rsidRPr="00885BA5" w:rsidRDefault="000D3196" w:rsidP="0031067B">
            <w:pPr>
              <w:pStyle w:val="a5"/>
              <w:spacing w:line="277" w:lineRule="exact"/>
              <w:ind w:left="208"/>
              <w:rPr>
                <w:sz w:val="26"/>
              </w:rPr>
            </w:pPr>
          </w:p>
        </w:tc>
        <w:tc>
          <w:tcPr>
            <w:tcW w:w="1044" w:type="dxa"/>
          </w:tcPr>
          <w:p w14:paraId="3E6D1D57" w14:textId="1C765267" w:rsidR="000D3196" w:rsidRPr="00885BA5" w:rsidRDefault="000D3196" w:rsidP="0031067B">
            <w:pPr>
              <w:pStyle w:val="a5"/>
              <w:spacing w:line="256" w:lineRule="exact"/>
              <w:ind w:left="68" w:right="63"/>
              <w:jc w:val="center"/>
              <w:rPr>
                <w:sz w:val="24"/>
              </w:rPr>
            </w:pPr>
          </w:p>
        </w:tc>
        <w:tc>
          <w:tcPr>
            <w:tcW w:w="993" w:type="dxa"/>
          </w:tcPr>
          <w:p w14:paraId="7B0B56DD" w14:textId="2445951D" w:rsidR="000D3196" w:rsidRPr="00885BA5" w:rsidRDefault="000D3196" w:rsidP="0031067B">
            <w:pPr>
              <w:pStyle w:val="a5"/>
              <w:spacing w:line="256" w:lineRule="exact"/>
              <w:ind w:left="80" w:right="71"/>
              <w:jc w:val="center"/>
              <w:rPr>
                <w:sz w:val="24"/>
              </w:rPr>
            </w:pPr>
          </w:p>
        </w:tc>
        <w:tc>
          <w:tcPr>
            <w:tcW w:w="991" w:type="dxa"/>
          </w:tcPr>
          <w:p w14:paraId="7D104854" w14:textId="4737019C" w:rsidR="000D3196" w:rsidRPr="00885BA5" w:rsidRDefault="000D3196" w:rsidP="0031067B">
            <w:pPr>
              <w:pStyle w:val="a5"/>
              <w:spacing w:line="256" w:lineRule="exact"/>
              <w:ind w:left="24" w:right="11"/>
              <w:jc w:val="center"/>
              <w:rPr>
                <w:sz w:val="24"/>
              </w:rPr>
            </w:pPr>
          </w:p>
        </w:tc>
        <w:tc>
          <w:tcPr>
            <w:tcW w:w="1135" w:type="dxa"/>
          </w:tcPr>
          <w:p w14:paraId="74B3BC05" w14:textId="6BCA5F63" w:rsidR="000D3196" w:rsidRPr="00885BA5" w:rsidRDefault="005D2657" w:rsidP="0031067B">
            <w:pPr>
              <w:pStyle w:val="a5"/>
              <w:spacing w:line="256" w:lineRule="exact"/>
              <w:ind w:left="24" w:right="16"/>
              <w:jc w:val="center"/>
              <w:rPr>
                <w:sz w:val="24"/>
              </w:rPr>
            </w:pPr>
            <w:r w:rsidRPr="00885BA5">
              <w:rPr>
                <w:sz w:val="24"/>
              </w:rPr>
              <w:t>720*2</w:t>
            </w:r>
          </w:p>
        </w:tc>
        <w:tc>
          <w:tcPr>
            <w:tcW w:w="995" w:type="dxa"/>
          </w:tcPr>
          <w:p w14:paraId="2E40EF3F" w14:textId="4DBA3DE5" w:rsidR="000D3196" w:rsidRPr="00885BA5" w:rsidRDefault="005D2657" w:rsidP="0031067B">
            <w:pPr>
              <w:pStyle w:val="a5"/>
              <w:spacing w:line="256" w:lineRule="exact"/>
              <w:ind w:left="11" w:right="1"/>
              <w:jc w:val="center"/>
              <w:rPr>
                <w:sz w:val="24"/>
              </w:rPr>
            </w:pPr>
            <w:r w:rsidRPr="00885BA5">
              <w:rPr>
                <w:sz w:val="24"/>
              </w:rPr>
              <w:t>354*2</w:t>
            </w:r>
          </w:p>
        </w:tc>
        <w:tc>
          <w:tcPr>
            <w:tcW w:w="988" w:type="dxa"/>
          </w:tcPr>
          <w:p w14:paraId="0C271F3A" w14:textId="7CE54770" w:rsidR="000D3196" w:rsidRPr="00885BA5" w:rsidRDefault="005D2657" w:rsidP="0031067B">
            <w:pPr>
              <w:pStyle w:val="a5"/>
              <w:spacing w:line="256" w:lineRule="exact"/>
              <w:ind w:left="17" w:right="3"/>
              <w:jc w:val="center"/>
              <w:rPr>
                <w:sz w:val="24"/>
              </w:rPr>
            </w:pPr>
            <w:r w:rsidRPr="00885BA5">
              <w:rPr>
                <w:sz w:val="24"/>
              </w:rPr>
              <w:t>121*2</w:t>
            </w:r>
          </w:p>
        </w:tc>
        <w:tc>
          <w:tcPr>
            <w:tcW w:w="994" w:type="dxa"/>
            <w:gridSpan w:val="2"/>
          </w:tcPr>
          <w:p w14:paraId="53E5B7A8" w14:textId="02F29E4F" w:rsidR="000D3196" w:rsidRPr="00885BA5" w:rsidRDefault="005D2657" w:rsidP="0031067B">
            <w:pPr>
              <w:pStyle w:val="a5"/>
              <w:spacing w:line="256" w:lineRule="exact"/>
              <w:ind w:left="19"/>
              <w:jc w:val="center"/>
              <w:rPr>
                <w:sz w:val="24"/>
              </w:rPr>
            </w:pPr>
            <w:r w:rsidRPr="00885BA5">
              <w:rPr>
                <w:sz w:val="24"/>
              </w:rPr>
              <w:t>270*2</w:t>
            </w:r>
          </w:p>
        </w:tc>
        <w:tc>
          <w:tcPr>
            <w:tcW w:w="991" w:type="dxa"/>
          </w:tcPr>
          <w:p w14:paraId="2EC37BBA" w14:textId="62C26410" w:rsidR="000D3196" w:rsidRPr="00885BA5" w:rsidRDefault="000D3196" w:rsidP="0031067B">
            <w:pPr>
              <w:pStyle w:val="a5"/>
              <w:spacing w:line="256" w:lineRule="exact"/>
              <w:ind w:left="24" w:right="4"/>
              <w:jc w:val="center"/>
              <w:rPr>
                <w:sz w:val="24"/>
              </w:rPr>
            </w:pPr>
          </w:p>
        </w:tc>
        <w:tc>
          <w:tcPr>
            <w:tcW w:w="993" w:type="dxa"/>
          </w:tcPr>
          <w:p w14:paraId="1C6E644A" w14:textId="41D8C039" w:rsidR="000D3196" w:rsidRPr="00885BA5" w:rsidRDefault="00637359" w:rsidP="0031067B">
            <w:pPr>
              <w:pStyle w:val="a5"/>
              <w:spacing w:line="256" w:lineRule="exact"/>
              <w:ind w:left="80" w:right="60"/>
              <w:jc w:val="center"/>
              <w:rPr>
                <w:sz w:val="24"/>
              </w:rPr>
            </w:pPr>
            <w:r w:rsidRPr="00885BA5">
              <w:rPr>
                <w:sz w:val="24"/>
              </w:rPr>
              <w:t>18</w:t>
            </w:r>
          </w:p>
        </w:tc>
        <w:tc>
          <w:tcPr>
            <w:tcW w:w="991" w:type="dxa"/>
          </w:tcPr>
          <w:p w14:paraId="520A3CEE" w14:textId="3961F4E5" w:rsidR="000D3196" w:rsidRPr="00885BA5" w:rsidRDefault="000D3196" w:rsidP="0031067B">
            <w:pPr>
              <w:pStyle w:val="a5"/>
              <w:spacing w:line="256" w:lineRule="exact"/>
              <w:ind w:left="24" w:right="1"/>
              <w:jc w:val="center"/>
              <w:rPr>
                <w:sz w:val="24"/>
                <w:highlight w:val="green"/>
              </w:rPr>
            </w:pPr>
          </w:p>
        </w:tc>
        <w:tc>
          <w:tcPr>
            <w:tcW w:w="1083" w:type="dxa"/>
            <w:gridSpan w:val="2"/>
          </w:tcPr>
          <w:p w14:paraId="6DD04C54" w14:textId="099BCF07" w:rsidR="000D3196" w:rsidRPr="00885BA5" w:rsidRDefault="000D3196" w:rsidP="0031067B">
            <w:pPr>
              <w:pStyle w:val="a5"/>
              <w:spacing w:line="256" w:lineRule="exact"/>
              <w:ind w:left="21"/>
              <w:jc w:val="center"/>
              <w:rPr>
                <w:sz w:val="24"/>
                <w:highlight w:val="green"/>
              </w:rPr>
            </w:pPr>
          </w:p>
        </w:tc>
      </w:tr>
      <w:tr w:rsidR="005D2657" w:rsidRPr="00885BA5" w14:paraId="6F259528" w14:textId="77777777" w:rsidTr="00876914">
        <w:trPr>
          <w:gridBefore w:val="1"/>
          <w:wBefore w:w="108" w:type="dxa"/>
          <w:trHeight w:val="610"/>
        </w:trPr>
        <w:tc>
          <w:tcPr>
            <w:tcW w:w="4188" w:type="dxa"/>
            <w:vMerge/>
            <w:tcBorders>
              <w:top w:val="nil"/>
            </w:tcBorders>
          </w:tcPr>
          <w:p w14:paraId="6F8B8633" w14:textId="77777777" w:rsidR="005D2657" w:rsidRPr="00885BA5" w:rsidRDefault="005D2657" w:rsidP="0031067B">
            <w:pPr>
              <w:rPr>
                <w:rFonts w:ascii="Times New Roman" w:hAnsi="Times New Roman" w:cs="Times New Roman"/>
                <w:sz w:val="2"/>
                <w:szCs w:val="2"/>
              </w:rPr>
            </w:pPr>
          </w:p>
        </w:tc>
        <w:tc>
          <w:tcPr>
            <w:tcW w:w="1044" w:type="dxa"/>
          </w:tcPr>
          <w:p w14:paraId="5ECC166F" w14:textId="77777777" w:rsidR="005D2657" w:rsidRPr="00885BA5" w:rsidRDefault="005D2657" w:rsidP="005D2657">
            <w:pPr>
              <w:pStyle w:val="a5"/>
              <w:spacing w:line="256" w:lineRule="exact"/>
              <w:ind w:left="68"/>
              <w:jc w:val="center"/>
              <w:rPr>
                <w:sz w:val="24"/>
              </w:rPr>
            </w:pPr>
          </w:p>
          <w:p w14:paraId="56A83A4D" w14:textId="4E123CEE" w:rsidR="005D2657" w:rsidRPr="00885BA5" w:rsidRDefault="005D2657" w:rsidP="005D2657">
            <w:pPr>
              <w:pStyle w:val="a5"/>
              <w:spacing w:line="256" w:lineRule="exact"/>
              <w:ind w:left="68"/>
              <w:jc w:val="center"/>
              <w:rPr>
                <w:sz w:val="24"/>
              </w:rPr>
            </w:pPr>
            <w:r w:rsidRPr="00885BA5">
              <w:rPr>
                <w:sz w:val="24"/>
              </w:rPr>
              <w:t>258*2</w:t>
            </w:r>
          </w:p>
        </w:tc>
        <w:tc>
          <w:tcPr>
            <w:tcW w:w="993" w:type="dxa"/>
          </w:tcPr>
          <w:p w14:paraId="56858AF2" w14:textId="77777777" w:rsidR="005D2657" w:rsidRPr="00885BA5" w:rsidRDefault="005D2657" w:rsidP="005D2657">
            <w:pPr>
              <w:pStyle w:val="a5"/>
              <w:spacing w:line="256" w:lineRule="exact"/>
              <w:ind w:left="80" w:right="71"/>
              <w:jc w:val="center"/>
              <w:rPr>
                <w:sz w:val="24"/>
              </w:rPr>
            </w:pPr>
          </w:p>
          <w:p w14:paraId="0ED18BD8" w14:textId="2CB846A3" w:rsidR="005D2657" w:rsidRPr="00885BA5" w:rsidRDefault="005D2657" w:rsidP="005D2657">
            <w:pPr>
              <w:pStyle w:val="a5"/>
              <w:spacing w:line="256" w:lineRule="exact"/>
              <w:ind w:left="80" w:right="71"/>
              <w:jc w:val="center"/>
              <w:rPr>
                <w:sz w:val="24"/>
              </w:rPr>
            </w:pPr>
            <w:r w:rsidRPr="00885BA5">
              <w:rPr>
                <w:sz w:val="24"/>
              </w:rPr>
              <w:t>182*2</w:t>
            </w:r>
          </w:p>
        </w:tc>
        <w:tc>
          <w:tcPr>
            <w:tcW w:w="991" w:type="dxa"/>
          </w:tcPr>
          <w:p w14:paraId="5C3051F6" w14:textId="77777777" w:rsidR="005D2657" w:rsidRPr="00885BA5" w:rsidRDefault="005D2657" w:rsidP="005D2657">
            <w:pPr>
              <w:pStyle w:val="a5"/>
              <w:spacing w:line="256" w:lineRule="exact"/>
              <w:ind w:left="24" w:right="11"/>
              <w:jc w:val="center"/>
              <w:rPr>
                <w:sz w:val="24"/>
              </w:rPr>
            </w:pPr>
          </w:p>
          <w:p w14:paraId="17EE9837" w14:textId="204D77A1" w:rsidR="005D2657" w:rsidRPr="00885BA5" w:rsidRDefault="005D2657" w:rsidP="005D2657">
            <w:pPr>
              <w:pStyle w:val="a5"/>
              <w:spacing w:line="256" w:lineRule="exact"/>
              <w:ind w:left="24" w:right="11"/>
              <w:jc w:val="center"/>
              <w:rPr>
                <w:sz w:val="24"/>
              </w:rPr>
            </w:pPr>
            <w:r w:rsidRPr="00885BA5">
              <w:rPr>
                <w:sz w:val="24"/>
              </w:rPr>
              <w:t>187*2</w:t>
            </w:r>
          </w:p>
        </w:tc>
        <w:tc>
          <w:tcPr>
            <w:tcW w:w="1135" w:type="dxa"/>
          </w:tcPr>
          <w:p w14:paraId="56F31B8D" w14:textId="77777777" w:rsidR="005D2657" w:rsidRPr="00885BA5" w:rsidRDefault="005D2657" w:rsidP="005D2657">
            <w:pPr>
              <w:pStyle w:val="a5"/>
              <w:spacing w:line="256" w:lineRule="exact"/>
              <w:ind w:left="24" w:right="16"/>
              <w:jc w:val="center"/>
              <w:rPr>
                <w:sz w:val="24"/>
              </w:rPr>
            </w:pPr>
          </w:p>
          <w:p w14:paraId="3752390B" w14:textId="0047207E" w:rsidR="005D2657" w:rsidRPr="00885BA5" w:rsidRDefault="005D2657" w:rsidP="005D2657">
            <w:pPr>
              <w:pStyle w:val="a5"/>
              <w:spacing w:line="256" w:lineRule="exact"/>
              <w:ind w:left="24" w:right="16"/>
              <w:jc w:val="center"/>
              <w:rPr>
                <w:sz w:val="24"/>
              </w:rPr>
            </w:pPr>
            <w:r w:rsidRPr="00885BA5">
              <w:rPr>
                <w:sz w:val="24"/>
              </w:rPr>
              <w:t>730*2</w:t>
            </w:r>
          </w:p>
        </w:tc>
        <w:tc>
          <w:tcPr>
            <w:tcW w:w="995" w:type="dxa"/>
          </w:tcPr>
          <w:p w14:paraId="68632446" w14:textId="62DFC9D7" w:rsidR="005D2657" w:rsidRPr="00885BA5" w:rsidRDefault="005D2657" w:rsidP="005D2657">
            <w:pPr>
              <w:pStyle w:val="a5"/>
              <w:spacing w:line="256" w:lineRule="exact"/>
              <w:ind w:left="11" w:right="1"/>
              <w:jc w:val="center"/>
              <w:rPr>
                <w:sz w:val="24"/>
              </w:rPr>
            </w:pPr>
          </w:p>
        </w:tc>
        <w:tc>
          <w:tcPr>
            <w:tcW w:w="988" w:type="dxa"/>
          </w:tcPr>
          <w:p w14:paraId="3E7383FF" w14:textId="055682AD" w:rsidR="005D2657" w:rsidRPr="00885BA5" w:rsidRDefault="005D2657" w:rsidP="005D2657">
            <w:pPr>
              <w:pStyle w:val="a5"/>
              <w:spacing w:line="256" w:lineRule="exact"/>
              <w:ind w:left="17" w:right="3"/>
              <w:jc w:val="center"/>
              <w:rPr>
                <w:sz w:val="24"/>
              </w:rPr>
            </w:pPr>
          </w:p>
        </w:tc>
        <w:tc>
          <w:tcPr>
            <w:tcW w:w="994" w:type="dxa"/>
            <w:gridSpan w:val="2"/>
          </w:tcPr>
          <w:p w14:paraId="709B9D0F" w14:textId="0243FD3B" w:rsidR="005D2657" w:rsidRPr="00885BA5" w:rsidRDefault="005D2657" w:rsidP="005D2657">
            <w:pPr>
              <w:pStyle w:val="a5"/>
              <w:spacing w:line="256" w:lineRule="exact"/>
              <w:ind w:left="19"/>
              <w:jc w:val="center"/>
              <w:rPr>
                <w:sz w:val="24"/>
              </w:rPr>
            </w:pPr>
          </w:p>
        </w:tc>
        <w:tc>
          <w:tcPr>
            <w:tcW w:w="991" w:type="dxa"/>
          </w:tcPr>
          <w:p w14:paraId="215AE09E" w14:textId="77777777" w:rsidR="005D2657" w:rsidRPr="00885BA5" w:rsidRDefault="005D2657" w:rsidP="005D2657">
            <w:pPr>
              <w:pStyle w:val="a5"/>
              <w:spacing w:line="256" w:lineRule="exact"/>
              <w:ind w:left="24" w:right="2"/>
              <w:jc w:val="center"/>
              <w:rPr>
                <w:sz w:val="24"/>
              </w:rPr>
            </w:pPr>
          </w:p>
          <w:p w14:paraId="1CE536F9" w14:textId="33531676" w:rsidR="005D2657" w:rsidRPr="00885BA5" w:rsidRDefault="005D2657" w:rsidP="005D2657">
            <w:pPr>
              <w:pStyle w:val="a5"/>
              <w:spacing w:line="256" w:lineRule="exact"/>
              <w:ind w:left="24" w:right="2"/>
              <w:jc w:val="center"/>
              <w:rPr>
                <w:sz w:val="24"/>
              </w:rPr>
            </w:pPr>
            <w:r w:rsidRPr="00885BA5">
              <w:rPr>
                <w:sz w:val="24"/>
              </w:rPr>
              <w:t>112</w:t>
            </w:r>
          </w:p>
        </w:tc>
        <w:tc>
          <w:tcPr>
            <w:tcW w:w="993" w:type="dxa"/>
          </w:tcPr>
          <w:p w14:paraId="207A9EF0" w14:textId="4C70F913" w:rsidR="005D2657" w:rsidRPr="00885BA5" w:rsidRDefault="005D2657" w:rsidP="005D2657">
            <w:pPr>
              <w:pStyle w:val="a5"/>
              <w:spacing w:line="256" w:lineRule="exact"/>
              <w:ind w:left="80" w:right="58"/>
              <w:jc w:val="center"/>
              <w:rPr>
                <w:sz w:val="24"/>
              </w:rPr>
            </w:pPr>
          </w:p>
        </w:tc>
        <w:tc>
          <w:tcPr>
            <w:tcW w:w="991" w:type="dxa"/>
          </w:tcPr>
          <w:p w14:paraId="1B3024AC" w14:textId="62ED80BF" w:rsidR="005D2657" w:rsidRPr="00885BA5" w:rsidRDefault="005D2657" w:rsidP="005D2657">
            <w:pPr>
              <w:pStyle w:val="a5"/>
              <w:spacing w:line="256" w:lineRule="exact"/>
              <w:ind w:left="24" w:right="3"/>
              <w:jc w:val="center"/>
              <w:rPr>
                <w:sz w:val="24"/>
                <w:highlight w:val="green"/>
              </w:rPr>
            </w:pPr>
          </w:p>
        </w:tc>
        <w:tc>
          <w:tcPr>
            <w:tcW w:w="1083" w:type="dxa"/>
            <w:gridSpan w:val="2"/>
          </w:tcPr>
          <w:p w14:paraId="20FB98E7" w14:textId="5685B7EA" w:rsidR="005D2657" w:rsidRPr="00885BA5" w:rsidRDefault="005D2657" w:rsidP="005D2657">
            <w:pPr>
              <w:pStyle w:val="a5"/>
              <w:spacing w:line="256" w:lineRule="exact"/>
              <w:ind w:left="21"/>
              <w:jc w:val="center"/>
              <w:rPr>
                <w:sz w:val="24"/>
                <w:highlight w:val="green"/>
              </w:rPr>
            </w:pPr>
          </w:p>
        </w:tc>
      </w:tr>
      <w:tr w:rsidR="005D2657" w:rsidRPr="00885BA5" w14:paraId="331DE985" w14:textId="77777777" w:rsidTr="005D2657">
        <w:trPr>
          <w:gridBefore w:val="1"/>
          <w:wBefore w:w="108" w:type="dxa"/>
          <w:trHeight w:val="597"/>
        </w:trPr>
        <w:tc>
          <w:tcPr>
            <w:tcW w:w="4188" w:type="dxa"/>
          </w:tcPr>
          <w:p w14:paraId="2A9D810B" w14:textId="77777777" w:rsidR="005D2657" w:rsidRPr="00885BA5" w:rsidRDefault="005D2657" w:rsidP="0031067B">
            <w:pPr>
              <w:pStyle w:val="a5"/>
              <w:spacing w:line="298" w:lineRule="exact"/>
              <w:ind w:left="208"/>
              <w:rPr>
                <w:b/>
                <w:sz w:val="26"/>
              </w:rPr>
            </w:pPr>
            <w:r w:rsidRPr="00885BA5">
              <w:rPr>
                <w:b/>
                <w:sz w:val="26"/>
              </w:rPr>
              <w:t>2. Надземная прокладка, пм</w:t>
            </w:r>
          </w:p>
          <w:p w14:paraId="776C42E8" w14:textId="77777777" w:rsidR="005D2657" w:rsidRPr="00885BA5" w:rsidRDefault="005D2657" w:rsidP="0031067B">
            <w:pPr>
              <w:pStyle w:val="a5"/>
              <w:spacing w:before="1" w:line="278" w:lineRule="exact"/>
              <w:ind w:left="208"/>
              <w:rPr>
                <w:sz w:val="26"/>
              </w:rPr>
            </w:pPr>
            <w:r w:rsidRPr="00885BA5">
              <w:rPr>
                <w:sz w:val="26"/>
              </w:rPr>
              <w:t>из них</w:t>
            </w:r>
          </w:p>
        </w:tc>
        <w:tc>
          <w:tcPr>
            <w:tcW w:w="1044" w:type="dxa"/>
          </w:tcPr>
          <w:p w14:paraId="0F4FBC2A" w14:textId="52BA11E6" w:rsidR="005D2657" w:rsidRPr="00885BA5" w:rsidRDefault="005D2657" w:rsidP="0031067B">
            <w:pPr>
              <w:pStyle w:val="a5"/>
              <w:spacing w:before="159"/>
              <w:ind w:left="68" w:right="59"/>
              <w:jc w:val="center"/>
              <w:rPr>
                <w:sz w:val="24"/>
              </w:rPr>
            </w:pPr>
          </w:p>
        </w:tc>
        <w:tc>
          <w:tcPr>
            <w:tcW w:w="993" w:type="dxa"/>
          </w:tcPr>
          <w:p w14:paraId="00F250BB" w14:textId="34CDB589" w:rsidR="005D2657" w:rsidRPr="00885BA5" w:rsidRDefault="005D2657" w:rsidP="0031067B">
            <w:pPr>
              <w:pStyle w:val="a5"/>
              <w:spacing w:before="159"/>
              <w:ind w:left="80" w:right="71"/>
              <w:jc w:val="center"/>
              <w:rPr>
                <w:sz w:val="24"/>
              </w:rPr>
            </w:pPr>
          </w:p>
        </w:tc>
        <w:tc>
          <w:tcPr>
            <w:tcW w:w="991" w:type="dxa"/>
          </w:tcPr>
          <w:p w14:paraId="6B0FD59F" w14:textId="47FFA0EE" w:rsidR="005D2657" w:rsidRPr="00885BA5" w:rsidRDefault="005D2657" w:rsidP="0031067B">
            <w:pPr>
              <w:pStyle w:val="a5"/>
              <w:spacing w:before="159"/>
              <w:ind w:left="24" w:right="11"/>
              <w:jc w:val="center"/>
              <w:rPr>
                <w:sz w:val="24"/>
              </w:rPr>
            </w:pPr>
          </w:p>
        </w:tc>
        <w:tc>
          <w:tcPr>
            <w:tcW w:w="1135" w:type="dxa"/>
          </w:tcPr>
          <w:p w14:paraId="59831DBC" w14:textId="43B63D57" w:rsidR="005D2657" w:rsidRPr="00885BA5" w:rsidRDefault="005D2657" w:rsidP="0031067B">
            <w:pPr>
              <w:pStyle w:val="a5"/>
              <w:spacing w:before="159"/>
              <w:ind w:left="24" w:right="16"/>
              <w:jc w:val="center"/>
              <w:rPr>
                <w:sz w:val="24"/>
              </w:rPr>
            </w:pPr>
            <w:r w:rsidRPr="00885BA5">
              <w:rPr>
                <w:sz w:val="24"/>
              </w:rPr>
              <w:t>420*2</w:t>
            </w:r>
          </w:p>
        </w:tc>
        <w:tc>
          <w:tcPr>
            <w:tcW w:w="995" w:type="dxa"/>
          </w:tcPr>
          <w:p w14:paraId="1618AD1C" w14:textId="2D9993F9" w:rsidR="005D2657" w:rsidRPr="00885BA5" w:rsidRDefault="005D2657" w:rsidP="0031067B">
            <w:pPr>
              <w:pStyle w:val="a5"/>
              <w:spacing w:before="159"/>
              <w:ind w:left="11" w:right="1"/>
              <w:jc w:val="center"/>
              <w:rPr>
                <w:sz w:val="24"/>
              </w:rPr>
            </w:pPr>
          </w:p>
        </w:tc>
        <w:tc>
          <w:tcPr>
            <w:tcW w:w="988" w:type="dxa"/>
          </w:tcPr>
          <w:p w14:paraId="4BB5CFA8" w14:textId="4647050D" w:rsidR="005D2657" w:rsidRPr="00885BA5" w:rsidRDefault="005D2657" w:rsidP="0031067B">
            <w:pPr>
              <w:pStyle w:val="a5"/>
              <w:spacing w:before="159"/>
              <w:ind w:left="17" w:right="3"/>
              <w:jc w:val="center"/>
              <w:rPr>
                <w:sz w:val="24"/>
              </w:rPr>
            </w:pPr>
          </w:p>
        </w:tc>
        <w:tc>
          <w:tcPr>
            <w:tcW w:w="994" w:type="dxa"/>
            <w:gridSpan w:val="2"/>
          </w:tcPr>
          <w:p w14:paraId="18EC3A9F" w14:textId="415C1BF5" w:rsidR="005D2657" w:rsidRPr="00885BA5" w:rsidRDefault="005D2657" w:rsidP="0031067B">
            <w:pPr>
              <w:pStyle w:val="a5"/>
              <w:spacing w:before="159"/>
              <w:ind w:left="19"/>
              <w:jc w:val="center"/>
              <w:rPr>
                <w:sz w:val="24"/>
              </w:rPr>
            </w:pPr>
            <w:r w:rsidRPr="00885BA5">
              <w:rPr>
                <w:sz w:val="24"/>
              </w:rPr>
              <w:t>270*2</w:t>
            </w:r>
          </w:p>
        </w:tc>
        <w:tc>
          <w:tcPr>
            <w:tcW w:w="991" w:type="dxa"/>
          </w:tcPr>
          <w:p w14:paraId="3991B064" w14:textId="695562DB" w:rsidR="005D2657" w:rsidRPr="00885BA5" w:rsidRDefault="005D2657" w:rsidP="0031067B">
            <w:pPr>
              <w:pStyle w:val="a5"/>
              <w:spacing w:before="159"/>
              <w:ind w:left="24" w:right="4"/>
              <w:jc w:val="center"/>
              <w:rPr>
                <w:sz w:val="24"/>
              </w:rPr>
            </w:pPr>
          </w:p>
        </w:tc>
        <w:tc>
          <w:tcPr>
            <w:tcW w:w="993" w:type="dxa"/>
          </w:tcPr>
          <w:p w14:paraId="2528C2DF" w14:textId="5B12550B" w:rsidR="005D2657" w:rsidRPr="00885BA5" w:rsidRDefault="005D2657" w:rsidP="0031067B">
            <w:pPr>
              <w:pStyle w:val="a5"/>
              <w:spacing w:before="159"/>
              <w:ind w:left="80" w:right="58"/>
              <w:jc w:val="center"/>
              <w:rPr>
                <w:sz w:val="24"/>
              </w:rPr>
            </w:pPr>
          </w:p>
        </w:tc>
        <w:tc>
          <w:tcPr>
            <w:tcW w:w="991" w:type="dxa"/>
          </w:tcPr>
          <w:p w14:paraId="27C8B6FC" w14:textId="5396CBB9" w:rsidR="005D2657" w:rsidRPr="00885BA5" w:rsidRDefault="005D2657" w:rsidP="0031067B">
            <w:pPr>
              <w:pStyle w:val="a5"/>
              <w:spacing w:before="159"/>
              <w:ind w:left="24" w:right="3"/>
              <w:jc w:val="center"/>
              <w:rPr>
                <w:sz w:val="24"/>
                <w:highlight w:val="green"/>
              </w:rPr>
            </w:pPr>
          </w:p>
        </w:tc>
        <w:tc>
          <w:tcPr>
            <w:tcW w:w="1083" w:type="dxa"/>
            <w:gridSpan w:val="2"/>
          </w:tcPr>
          <w:p w14:paraId="5A20B072" w14:textId="06DFD263" w:rsidR="005D2657" w:rsidRPr="00885BA5" w:rsidRDefault="005D2657" w:rsidP="0031067B">
            <w:pPr>
              <w:pStyle w:val="a5"/>
              <w:spacing w:before="159"/>
              <w:ind w:left="21"/>
              <w:jc w:val="center"/>
              <w:rPr>
                <w:sz w:val="24"/>
                <w:highlight w:val="green"/>
              </w:rPr>
            </w:pPr>
          </w:p>
        </w:tc>
      </w:tr>
      <w:tr w:rsidR="005D2657" w:rsidRPr="00885BA5" w14:paraId="7055AF30" w14:textId="77777777" w:rsidTr="005D2657">
        <w:trPr>
          <w:gridBefore w:val="1"/>
          <w:wBefore w:w="108" w:type="dxa"/>
          <w:trHeight w:val="275"/>
        </w:trPr>
        <w:tc>
          <w:tcPr>
            <w:tcW w:w="4188" w:type="dxa"/>
            <w:vMerge w:val="restart"/>
          </w:tcPr>
          <w:p w14:paraId="1D946092" w14:textId="77777777" w:rsidR="005D2657" w:rsidRPr="00885BA5" w:rsidRDefault="005D2657" w:rsidP="0031067B">
            <w:pPr>
              <w:pStyle w:val="a5"/>
              <w:spacing w:before="2"/>
              <w:ind w:left="208"/>
              <w:rPr>
                <w:sz w:val="26"/>
              </w:rPr>
            </w:pPr>
            <w:r w:rsidRPr="00885BA5">
              <w:rPr>
                <w:sz w:val="26"/>
              </w:rPr>
              <w:t>Трубопроводы магистральные, пм Трубопроводы отопления, пм</w:t>
            </w:r>
          </w:p>
          <w:p w14:paraId="60497EEE" w14:textId="49CBB018" w:rsidR="005D2657" w:rsidRPr="00885BA5" w:rsidRDefault="005D2657" w:rsidP="0031067B">
            <w:pPr>
              <w:pStyle w:val="a5"/>
              <w:spacing w:line="277" w:lineRule="exact"/>
              <w:ind w:left="167"/>
              <w:rPr>
                <w:sz w:val="26"/>
              </w:rPr>
            </w:pPr>
          </w:p>
        </w:tc>
        <w:tc>
          <w:tcPr>
            <w:tcW w:w="1044" w:type="dxa"/>
          </w:tcPr>
          <w:p w14:paraId="7E974BA5" w14:textId="7B3B8659" w:rsidR="005D2657" w:rsidRPr="00885BA5" w:rsidRDefault="005D2657" w:rsidP="0031067B">
            <w:pPr>
              <w:pStyle w:val="a5"/>
              <w:spacing w:line="256" w:lineRule="exact"/>
              <w:ind w:left="68" w:right="59"/>
              <w:jc w:val="center"/>
              <w:rPr>
                <w:sz w:val="24"/>
              </w:rPr>
            </w:pPr>
          </w:p>
        </w:tc>
        <w:tc>
          <w:tcPr>
            <w:tcW w:w="993" w:type="dxa"/>
          </w:tcPr>
          <w:p w14:paraId="0D3DFB52" w14:textId="1017C70A" w:rsidR="005D2657" w:rsidRPr="00885BA5" w:rsidRDefault="005D2657" w:rsidP="0031067B">
            <w:pPr>
              <w:pStyle w:val="a5"/>
              <w:spacing w:line="256" w:lineRule="exact"/>
              <w:ind w:left="80" w:right="73"/>
              <w:jc w:val="center"/>
              <w:rPr>
                <w:sz w:val="24"/>
              </w:rPr>
            </w:pPr>
          </w:p>
        </w:tc>
        <w:tc>
          <w:tcPr>
            <w:tcW w:w="991" w:type="dxa"/>
          </w:tcPr>
          <w:p w14:paraId="1DDF2E5D" w14:textId="360C474B" w:rsidR="005D2657" w:rsidRPr="00885BA5" w:rsidRDefault="005D2657" w:rsidP="0031067B">
            <w:pPr>
              <w:pStyle w:val="a5"/>
              <w:spacing w:line="256" w:lineRule="exact"/>
              <w:ind w:left="24" w:right="14"/>
              <w:jc w:val="center"/>
              <w:rPr>
                <w:sz w:val="24"/>
              </w:rPr>
            </w:pPr>
          </w:p>
        </w:tc>
        <w:tc>
          <w:tcPr>
            <w:tcW w:w="1135" w:type="dxa"/>
          </w:tcPr>
          <w:p w14:paraId="16027AC2" w14:textId="33F2CF6F" w:rsidR="005D2657" w:rsidRPr="00885BA5" w:rsidRDefault="0076421A" w:rsidP="0031067B">
            <w:pPr>
              <w:pStyle w:val="a5"/>
              <w:spacing w:line="256" w:lineRule="exact"/>
              <w:ind w:left="24" w:right="15"/>
              <w:jc w:val="center"/>
              <w:rPr>
                <w:sz w:val="24"/>
              </w:rPr>
            </w:pPr>
            <w:r w:rsidRPr="00885BA5">
              <w:rPr>
                <w:sz w:val="24"/>
              </w:rPr>
              <w:t>420*2</w:t>
            </w:r>
          </w:p>
        </w:tc>
        <w:tc>
          <w:tcPr>
            <w:tcW w:w="995" w:type="dxa"/>
          </w:tcPr>
          <w:p w14:paraId="782C1733" w14:textId="55F3EB6E" w:rsidR="005D2657" w:rsidRPr="00885BA5" w:rsidRDefault="005D2657" w:rsidP="0031067B">
            <w:pPr>
              <w:pStyle w:val="a5"/>
              <w:spacing w:line="256" w:lineRule="exact"/>
              <w:ind w:left="11"/>
              <w:jc w:val="center"/>
              <w:rPr>
                <w:sz w:val="24"/>
              </w:rPr>
            </w:pPr>
          </w:p>
        </w:tc>
        <w:tc>
          <w:tcPr>
            <w:tcW w:w="988" w:type="dxa"/>
          </w:tcPr>
          <w:p w14:paraId="4E82FE9B" w14:textId="0494A7BF" w:rsidR="005D2657" w:rsidRPr="00885BA5" w:rsidRDefault="005D2657" w:rsidP="0031067B">
            <w:pPr>
              <w:pStyle w:val="a5"/>
              <w:spacing w:line="256" w:lineRule="exact"/>
              <w:ind w:left="17"/>
              <w:jc w:val="center"/>
              <w:rPr>
                <w:sz w:val="24"/>
              </w:rPr>
            </w:pPr>
          </w:p>
        </w:tc>
        <w:tc>
          <w:tcPr>
            <w:tcW w:w="994" w:type="dxa"/>
            <w:gridSpan w:val="2"/>
          </w:tcPr>
          <w:p w14:paraId="126E5C8C" w14:textId="474D892F" w:rsidR="005D2657" w:rsidRPr="00885BA5" w:rsidRDefault="005D2657" w:rsidP="0031067B">
            <w:pPr>
              <w:pStyle w:val="a5"/>
              <w:spacing w:line="256" w:lineRule="exact"/>
              <w:ind w:left="19"/>
              <w:jc w:val="center"/>
              <w:rPr>
                <w:sz w:val="24"/>
              </w:rPr>
            </w:pPr>
          </w:p>
        </w:tc>
        <w:tc>
          <w:tcPr>
            <w:tcW w:w="991" w:type="dxa"/>
          </w:tcPr>
          <w:p w14:paraId="2EE13157" w14:textId="41B52E5F" w:rsidR="005D2657" w:rsidRPr="00885BA5" w:rsidRDefault="005D2657" w:rsidP="0031067B">
            <w:pPr>
              <w:pStyle w:val="a5"/>
              <w:spacing w:line="256" w:lineRule="exact"/>
              <w:ind w:left="24" w:right="4"/>
              <w:jc w:val="center"/>
              <w:rPr>
                <w:sz w:val="24"/>
              </w:rPr>
            </w:pPr>
          </w:p>
        </w:tc>
        <w:tc>
          <w:tcPr>
            <w:tcW w:w="993" w:type="dxa"/>
          </w:tcPr>
          <w:p w14:paraId="102E9F37" w14:textId="49EDC541" w:rsidR="005D2657" w:rsidRPr="00885BA5" w:rsidRDefault="005D2657" w:rsidP="0031067B">
            <w:pPr>
              <w:pStyle w:val="a5"/>
              <w:spacing w:line="256" w:lineRule="exact"/>
              <w:ind w:left="80" w:right="58"/>
              <w:jc w:val="center"/>
              <w:rPr>
                <w:sz w:val="24"/>
              </w:rPr>
            </w:pPr>
          </w:p>
        </w:tc>
        <w:tc>
          <w:tcPr>
            <w:tcW w:w="991" w:type="dxa"/>
          </w:tcPr>
          <w:p w14:paraId="679EB4D4" w14:textId="2172BDF3" w:rsidR="005D2657" w:rsidRPr="00885BA5" w:rsidRDefault="005D2657" w:rsidP="0031067B">
            <w:pPr>
              <w:pStyle w:val="a5"/>
              <w:spacing w:line="256" w:lineRule="exact"/>
              <w:ind w:left="24" w:right="3"/>
              <w:jc w:val="center"/>
              <w:rPr>
                <w:sz w:val="24"/>
                <w:highlight w:val="green"/>
              </w:rPr>
            </w:pPr>
          </w:p>
        </w:tc>
        <w:tc>
          <w:tcPr>
            <w:tcW w:w="1083" w:type="dxa"/>
            <w:gridSpan w:val="2"/>
          </w:tcPr>
          <w:p w14:paraId="4E8C1D87" w14:textId="0BBE5FED" w:rsidR="005D2657" w:rsidRPr="00885BA5" w:rsidRDefault="005D2657" w:rsidP="0031067B">
            <w:pPr>
              <w:pStyle w:val="a5"/>
              <w:spacing w:line="256" w:lineRule="exact"/>
              <w:ind w:left="21"/>
              <w:jc w:val="center"/>
              <w:rPr>
                <w:sz w:val="24"/>
                <w:highlight w:val="green"/>
              </w:rPr>
            </w:pPr>
          </w:p>
        </w:tc>
      </w:tr>
      <w:tr w:rsidR="005D2657" w:rsidRPr="00885BA5" w14:paraId="53B8F694" w14:textId="77777777" w:rsidTr="00876914">
        <w:trPr>
          <w:gridBefore w:val="1"/>
          <w:wBefore w:w="108" w:type="dxa"/>
          <w:trHeight w:val="611"/>
        </w:trPr>
        <w:tc>
          <w:tcPr>
            <w:tcW w:w="4188" w:type="dxa"/>
            <w:vMerge/>
            <w:tcBorders>
              <w:top w:val="nil"/>
            </w:tcBorders>
          </w:tcPr>
          <w:p w14:paraId="222EBAE7" w14:textId="77777777" w:rsidR="005D2657" w:rsidRPr="00885BA5" w:rsidRDefault="005D2657" w:rsidP="0031067B">
            <w:pPr>
              <w:rPr>
                <w:rFonts w:ascii="Times New Roman" w:hAnsi="Times New Roman" w:cs="Times New Roman"/>
                <w:sz w:val="2"/>
                <w:szCs w:val="2"/>
              </w:rPr>
            </w:pPr>
          </w:p>
        </w:tc>
        <w:tc>
          <w:tcPr>
            <w:tcW w:w="1044" w:type="dxa"/>
          </w:tcPr>
          <w:p w14:paraId="75C4EA22" w14:textId="1C78773F" w:rsidR="005D2657" w:rsidRPr="00885BA5" w:rsidRDefault="005D2657" w:rsidP="0031067B">
            <w:pPr>
              <w:pStyle w:val="a5"/>
              <w:spacing w:line="256" w:lineRule="exact"/>
              <w:ind w:left="68" w:right="2"/>
              <w:jc w:val="center"/>
              <w:rPr>
                <w:sz w:val="24"/>
              </w:rPr>
            </w:pPr>
          </w:p>
        </w:tc>
        <w:tc>
          <w:tcPr>
            <w:tcW w:w="993" w:type="dxa"/>
          </w:tcPr>
          <w:p w14:paraId="1E571FBA" w14:textId="428FA9F8" w:rsidR="005D2657" w:rsidRPr="00885BA5" w:rsidRDefault="005D2657" w:rsidP="0031067B">
            <w:pPr>
              <w:pStyle w:val="a5"/>
              <w:spacing w:line="256" w:lineRule="exact"/>
              <w:ind w:left="80" w:right="73"/>
              <w:jc w:val="center"/>
              <w:rPr>
                <w:sz w:val="24"/>
              </w:rPr>
            </w:pPr>
          </w:p>
        </w:tc>
        <w:tc>
          <w:tcPr>
            <w:tcW w:w="991" w:type="dxa"/>
          </w:tcPr>
          <w:p w14:paraId="0F68E256" w14:textId="130504A3" w:rsidR="005D2657" w:rsidRPr="00885BA5" w:rsidRDefault="005D2657" w:rsidP="0031067B">
            <w:pPr>
              <w:pStyle w:val="a5"/>
              <w:spacing w:line="256" w:lineRule="exact"/>
              <w:ind w:left="24" w:right="14"/>
              <w:jc w:val="center"/>
              <w:rPr>
                <w:sz w:val="24"/>
              </w:rPr>
            </w:pPr>
          </w:p>
        </w:tc>
        <w:tc>
          <w:tcPr>
            <w:tcW w:w="1135" w:type="dxa"/>
          </w:tcPr>
          <w:p w14:paraId="45BFC6D2" w14:textId="76401225" w:rsidR="005D2657" w:rsidRPr="00885BA5" w:rsidRDefault="005D2657" w:rsidP="0031067B">
            <w:pPr>
              <w:pStyle w:val="a5"/>
              <w:spacing w:line="256" w:lineRule="exact"/>
              <w:ind w:left="24" w:right="13"/>
              <w:jc w:val="center"/>
              <w:rPr>
                <w:sz w:val="24"/>
              </w:rPr>
            </w:pPr>
          </w:p>
        </w:tc>
        <w:tc>
          <w:tcPr>
            <w:tcW w:w="995" w:type="dxa"/>
          </w:tcPr>
          <w:p w14:paraId="693B4E5D" w14:textId="64BB0873" w:rsidR="005D2657" w:rsidRPr="00885BA5" w:rsidRDefault="005D2657" w:rsidP="0031067B">
            <w:pPr>
              <w:pStyle w:val="a5"/>
              <w:spacing w:line="256" w:lineRule="exact"/>
              <w:ind w:left="11" w:right="3"/>
              <w:jc w:val="center"/>
              <w:rPr>
                <w:sz w:val="24"/>
              </w:rPr>
            </w:pPr>
          </w:p>
        </w:tc>
        <w:tc>
          <w:tcPr>
            <w:tcW w:w="988" w:type="dxa"/>
          </w:tcPr>
          <w:p w14:paraId="233A2B17" w14:textId="08CABCD6" w:rsidR="005D2657" w:rsidRPr="00885BA5" w:rsidRDefault="005D2657" w:rsidP="0031067B">
            <w:pPr>
              <w:pStyle w:val="a5"/>
              <w:spacing w:line="256" w:lineRule="exact"/>
              <w:ind w:left="17"/>
              <w:jc w:val="center"/>
              <w:rPr>
                <w:sz w:val="24"/>
              </w:rPr>
            </w:pPr>
          </w:p>
        </w:tc>
        <w:tc>
          <w:tcPr>
            <w:tcW w:w="994" w:type="dxa"/>
            <w:gridSpan w:val="2"/>
          </w:tcPr>
          <w:p w14:paraId="0993DB03" w14:textId="359DFB9E" w:rsidR="005D2657" w:rsidRPr="00885BA5" w:rsidRDefault="005D2657" w:rsidP="0031067B">
            <w:pPr>
              <w:pStyle w:val="a5"/>
              <w:spacing w:line="256" w:lineRule="exact"/>
              <w:ind w:left="19" w:right="3"/>
              <w:jc w:val="center"/>
              <w:rPr>
                <w:sz w:val="24"/>
              </w:rPr>
            </w:pPr>
          </w:p>
        </w:tc>
        <w:tc>
          <w:tcPr>
            <w:tcW w:w="991" w:type="dxa"/>
          </w:tcPr>
          <w:p w14:paraId="0845CAC6" w14:textId="5CA3778D" w:rsidR="005D2657" w:rsidRPr="00885BA5" w:rsidRDefault="005D2657" w:rsidP="0031067B">
            <w:pPr>
              <w:pStyle w:val="a5"/>
              <w:spacing w:line="256" w:lineRule="exact"/>
              <w:ind w:left="24" w:right="2"/>
              <w:jc w:val="center"/>
              <w:rPr>
                <w:sz w:val="24"/>
              </w:rPr>
            </w:pPr>
          </w:p>
        </w:tc>
        <w:tc>
          <w:tcPr>
            <w:tcW w:w="993" w:type="dxa"/>
          </w:tcPr>
          <w:p w14:paraId="7880C8BF" w14:textId="727A65E2" w:rsidR="005D2657" w:rsidRPr="00885BA5" w:rsidRDefault="005D2657" w:rsidP="0031067B">
            <w:pPr>
              <w:pStyle w:val="a5"/>
              <w:spacing w:line="256" w:lineRule="exact"/>
              <w:ind w:left="80" w:right="60"/>
              <w:jc w:val="center"/>
              <w:rPr>
                <w:sz w:val="24"/>
              </w:rPr>
            </w:pPr>
          </w:p>
        </w:tc>
        <w:tc>
          <w:tcPr>
            <w:tcW w:w="991" w:type="dxa"/>
          </w:tcPr>
          <w:p w14:paraId="7FA237C7" w14:textId="2635A151" w:rsidR="005D2657" w:rsidRPr="00885BA5" w:rsidRDefault="005D2657" w:rsidP="0031067B">
            <w:pPr>
              <w:pStyle w:val="a5"/>
              <w:spacing w:line="256" w:lineRule="exact"/>
              <w:ind w:left="24"/>
              <w:jc w:val="center"/>
              <w:rPr>
                <w:sz w:val="24"/>
                <w:highlight w:val="green"/>
              </w:rPr>
            </w:pPr>
          </w:p>
        </w:tc>
        <w:tc>
          <w:tcPr>
            <w:tcW w:w="1083" w:type="dxa"/>
            <w:gridSpan w:val="2"/>
          </w:tcPr>
          <w:p w14:paraId="0D42B8D2" w14:textId="5EC0D198" w:rsidR="005D2657" w:rsidRPr="00885BA5" w:rsidRDefault="005D2657" w:rsidP="0031067B">
            <w:pPr>
              <w:pStyle w:val="a5"/>
              <w:spacing w:line="256" w:lineRule="exact"/>
              <w:ind w:left="21"/>
              <w:jc w:val="center"/>
              <w:rPr>
                <w:sz w:val="24"/>
                <w:highlight w:val="green"/>
              </w:rPr>
            </w:pPr>
          </w:p>
        </w:tc>
      </w:tr>
      <w:tr w:rsidR="005D2657" w:rsidRPr="00885BA5" w14:paraId="7F98F04B" w14:textId="77777777" w:rsidTr="005D2657">
        <w:trPr>
          <w:gridBefore w:val="1"/>
          <w:wBefore w:w="108" w:type="dxa"/>
          <w:trHeight w:val="710"/>
        </w:trPr>
        <w:tc>
          <w:tcPr>
            <w:tcW w:w="4188" w:type="dxa"/>
          </w:tcPr>
          <w:p w14:paraId="0F62F1ED" w14:textId="77777777" w:rsidR="005D2657" w:rsidRPr="00885BA5" w:rsidRDefault="005D2657" w:rsidP="0031067B">
            <w:pPr>
              <w:pStyle w:val="a5"/>
              <w:spacing w:before="57"/>
              <w:ind w:left="208"/>
              <w:rPr>
                <w:b/>
                <w:sz w:val="26"/>
              </w:rPr>
            </w:pPr>
            <w:r w:rsidRPr="00885BA5">
              <w:rPr>
                <w:b/>
                <w:sz w:val="26"/>
              </w:rPr>
              <w:t xml:space="preserve">3. </w:t>
            </w:r>
            <w:proofErr w:type="spellStart"/>
            <w:r w:rsidRPr="00885BA5">
              <w:rPr>
                <w:b/>
                <w:sz w:val="26"/>
              </w:rPr>
              <w:t>Бесканальная</w:t>
            </w:r>
            <w:proofErr w:type="spellEnd"/>
            <w:r w:rsidRPr="00885BA5">
              <w:rPr>
                <w:b/>
                <w:sz w:val="26"/>
              </w:rPr>
              <w:t xml:space="preserve"> прокладка, пм: из них:</w:t>
            </w:r>
          </w:p>
        </w:tc>
        <w:tc>
          <w:tcPr>
            <w:tcW w:w="1044" w:type="dxa"/>
          </w:tcPr>
          <w:p w14:paraId="61E7CAA4" w14:textId="050CA055" w:rsidR="005D2657" w:rsidRPr="00885BA5" w:rsidRDefault="0076421A" w:rsidP="0031067B">
            <w:pPr>
              <w:pStyle w:val="a5"/>
              <w:spacing w:before="217"/>
              <w:ind w:left="68" w:right="63"/>
              <w:jc w:val="center"/>
              <w:rPr>
                <w:sz w:val="24"/>
              </w:rPr>
            </w:pPr>
            <w:r w:rsidRPr="00885BA5">
              <w:rPr>
                <w:sz w:val="24"/>
              </w:rPr>
              <w:t>258*2</w:t>
            </w:r>
          </w:p>
        </w:tc>
        <w:tc>
          <w:tcPr>
            <w:tcW w:w="993" w:type="dxa"/>
          </w:tcPr>
          <w:p w14:paraId="1455E29A" w14:textId="506F8989" w:rsidR="005D2657" w:rsidRPr="00885BA5" w:rsidRDefault="0076421A" w:rsidP="0031067B">
            <w:pPr>
              <w:pStyle w:val="a5"/>
              <w:spacing w:before="217"/>
              <w:ind w:left="80" w:right="71"/>
              <w:jc w:val="center"/>
              <w:rPr>
                <w:sz w:val="24"/>
              </w:rPr>
            </w:pPr>
            <w:r w:rsidRPr="00885BA5">
              <w:rPr>
                <w:sz w:val="24"/>
              </w:rPr>
              <w:t>182*2</w:t>
            </w:r>
          </w:p>
        </w:tc>
        <w:tc>
          <w:tcPr>
            <w:tcW w:w="991" w:type="dxa"/>
          </w:tcPr>
          <w:p w14:paraId="3DE2EC70" w14:textId="61FC307F" w:rsidR="005D2657" w:rsidRPr="00885BA5" w:rsidRDefault="0076421A" w:rsidP="0031067B">
            <w:pPr>
              <w:pStyle w:val="a5"/>
              <w:spacing w:before="217"/>
              <w:ind w:left="24" w:right="11"/>
              <w:jc w:val="center"/>
              <w:rPr>
                <w:sz w:val="24"/>
              </w:rPr>
            </w:pPr>
            <w:r w:rsidRPr="00885BA5">
              <w:rPr>
                <w:sz w:val="24"/>
              </w:rPr>
              <w:t>187*2</w:t>
            </w:r>
          </w:p>
        </w:tc>
        <w:tc>
          <w:tcPr>
            <w:tcW w:w="1135" w:type="dxa"/>
          </w:tcPr>
          <w:p w14:paraId="45954AE5" w14:textId="22DD6F46" w:rsidR="005D2657" w:rsidRPr="00885BA5" w:rsidRDefault="0076421A" w:rsidP="0031067B">
            <w:pPr>
              <w:pStyle w:val="a5"/>
              <w:spacing w:before="217"/>
              <w:ind w:left="24" w:right="16"/>
              <w:jc w:val="center"/>
              <w:rPr>
                <w:sz w:val="24"/>
              </w:rPr>
            </w:pPr>
            <w:r w:rsidRPr="00885BA5">
              <w:rPr>
                <w:sz w:val="24"/>
              </w:rPr>
              <w:t>300*2</w:t>
            </w:r>
          </w:p>
        </w:tc>
        <w:tc>
          <w:tcPr>
            <w:tcW w:w="995" w:type="dxa"/>
          </w:tcPr>
          <w:p w14:paraId="0B67149A" w14:textId="2402A2EE" w:rsidR="005D2657" w:rsidRPr="00885BA5" w:rsidRDefault="0076421A" w:rsidP="0031067B">
            <w:pPr>
              <w:pStyle w:val="a5"/>
              <w:spacing w:before="217"/>
              <w:ind w:left="11" w:right="1"/>
              <w:jc w:val="center"/>
              <w:rPr>
                <w:sz w:val="24"/>
              </w:rPr>
            </w:pPr>
            <w:r w:rsidRPr="00885BA5">
              <w:rPr>
                <w:sz w:val="24"/>
              </w:rPr>
              <w:t>354*2</w:t>
            </w:r>
          </w:p>
        </w:tc>
        <w:tc>
          <w:tcPr>
            <w:tcW w:w="988" w:type="dxa"/>
          </w:tcPr>
          <w:p w14:paraId="0C8E1085" w14:textId="1431376A" w:rsidR="005D2657" w:rsidRPr="00885BA5" w:rsidRDefault="0076421A" w:rsidP="0031067B">
            <w:pPr>
              <w:pStyle w:val="a5"/>
              <w:spacing w:before="217"/>
              <w:ind w:left="17" w:right="3"/>
              <w:jc w:val="center"/>
              <w:rPr>
                <w:sz w:val="24"/>
              </w:rPr>
            </w:pPr>
            <w:r w:rsidRPr="00885BA5">
              <w:rPr>
                <w:sz w:val="24"/>
              </w:rPr>
              <w:t>121*2</w:t>
            </w:r>
          </w:p>
        </w:tc>
        <w:tc>
          <w:tcPr>
            <w:tcW w:w="994" w:type="dxa"/>
            <w:gridSpan w:val="2"/>
          </w:tcPr>
          <w:p w14:paraId="411C771D" w14:textId="07B4DE1F" w:rsidR="005D2657" w:rsidRPr="00885BA5" w:rsidRDefault="005D2657" w:rsidP="0031067B">
            <w:pPr>
              <w:pStyle w:val="a5"/>
              <w:spacing w:before="217"/>
              <w:ind w:left="19"/>
              <w:jc w:val="center"/>
              <w:rPr>
                <w:sz w:val="24"/>
              </w:rPr>
            </w:pPr>
          </w:p>
        </w:tc>
        <w:tc>
          <w:tcPr>
            <w:tcW w:w="991" w:type="dxa"/>
          </w:tcPr>
          <w:p w14:paraId="7C12613C" w14:textId="159178D9" w:rsidR="005D2657" w:rsidRPr="00885BA5" w:rsidRDefault="005D2657" w:rsidP="0031067B">
            <w:pPr>
              <w:pStyle w:val="a5"/>
              <w:spacing w:before="217"/>
              <w:ind w:left="24" w:right="4"/>
              <w:jc w:val="center"/>
              <w:rPr>
                <w:sz w:val="24"/>
              </w:rPr>
            </w:pPr>
            <w:r w:rsidRPr="00885BA5">
              <w:rPr>
                <w:sz w:val="24"/>
              </w:rPr>
              <w:t>112</w:t>
            </w:r>
          </w:p>
        </w:tc>
        <w:tc>
          <w:tcPr>
            <w:tcW w:w="993" w:type="dxa"/>
          </w:tcPr>
          <w:p w14:paraId="6829227F" w14:textId="08D5D75B" w:rsidR="005D2657" w:rsidRPr="00885BA5" w:rsidRDefault="005D2657" w:rsidP="0031067B">
            <w:pPr>
              <w:pStyle w:val="a5"/>
              <w:spacing w:before="217"/>
              <w:ind w:left="80" w:right="60"/>
              <w:jc w:val="center"/>
              <w:rPr>
                <w:sz w:val="24"/>
              </w:rPr>
            </w:pPr>
            <w:r w:rsidRPr="00885BA5">
              <w:rPr>
                <w:sz w:val="24"/>
              </w:rPr>
              <w:t>18</w:t>
            </w:r>
          </w:p>
        </w:tc>
        <w:tc>
          <w:tcPr>
            <w:tcW w:w="991" w:type="dxa"/>
          </w:tcPr>
          <w:p w14:paraId="0D1D4AF7" w14:textId="5FDBFBB6" w:rsidR="005D2657" w:rsidRPr="00885BA5" w:rsidRDefault="005D2657" w:rsidP="0031067B">
            <w:pPr>
              <w:pStyle w:val="a5"/>
              <w:spacing w:before="217"/>
              <w:ind w:left="24" w:right="1"/>
              <w:jc w:val="center"/>
              <w:rPr>
                <w:sz w:val="24"/>
                <w:highlight w:val="green"/>
              </w:rPr>
            </w:pPr>
          </w:p>
        </w:tc>
        <w:tc>
          <w:tcPr>
            <w:tcW w:w="1083" w:type="dxa"/>
            <w:gridSpan w:val="2"/>
          </w:tcPr>
          <w:p w14:paraId="37D19DA1" w14:textId="59A9BD9C" w:rsidR="005D2657" w:rsidRPr="00885BA5" w:rsidRDefault="005D2657" w:rsidP="0031067B">
            <w:pPr>
              <w:pStyle w:val="a5"/>
              <w:spacing w:before="217"/>
              <w:ind w:left="21"/>
              <w:jc w:val="center"/>
              <w:rPr>
                <w:sz w:val="24"/>
                <w:highlight w:val="green"/>
              </w:rPr>
            </w:pPr>
          </w:p>
        </w:tc>
      </w:tr>
      <w:tr w:rsidR="005D2657" w:rsidRPr="00885BA5" w14:paraId="49AE22DF" w14:textId="77777777" w:rsidTr="005D2657">
        <w:trPr>
          <w:gridBefore w:val="1"/>
          <w:wBefore w:w="108" w:type="dxa"/>
          <w:trHeight w:val="275"/>
        </w:trPr>
        <w:tc>
          <w:tcPr>
            <w:tcW w:w="4188" w:type="dxa"/>
            <w:vMerge w:val="restart"/>
          </w:tcPr>
          <w:p w14:paraId="2947600A" w14:textId="77777777" w:rsidR="005D2657" w:rsidRPr="00885BA5" w:rsidRDefault="005D2657" w:rsidP="0031067B">
            <w:pPr>
              <w:pStyle w:val="a5"/>
              <w:spacing w:before="2"/>
              <w:ind w:left="208"/>
              <w:rPr>
                <w:sz w:val="26"/>
              </w:rPr>
            </w:pPr>
            <w:r w:rsidRPr="00885BA5">
              <w:rPr>
                <w:sz w:val="26"/>
              </w:rPr>
              <w:t>Трубопроводы магистральные, пм Трубопроводы отопления, пм</w:t>
            </w:r>
          </w:p>
          <w:p w14:paraId="323C1D9A" w14:textId="262F55AC" w:rsidR="005D2657" w:rsidRPr="00885BA5" w:rsidRDefault="005D2657" w:rsidP="0031067B">
            <w:pPr>
              <w:pStyle w:val="a5"/>
              <w:spacing w:line="277" w:lineRule="exact"/>
              <w:ind w:left="167"/>
              <w:rPr>
                <w:sz w:val="26"/>
              </w:rPr>
            </w:pPr>
          </w:p>
        </w:tc>
        <w:tc>
          <w:tcPr>
            <w:tcW w:w="1044" w:type="dxa"/>
          </w:tcPr>
          <w:p w14:paraId="474858BD" w14:textId="20ECA4CB" w:rsidR="005D2657" w:rsidRPr="00885BA5" w:rsidRDefault="005D2657" w:rsidP="0031067B">
            <w:pPr>
              <w:pStyle w:val="a5"/>
              <w:spacing w:line="256" w:lineRule="exact"/>
              <w:ind w:left="68" w:right="63"/>
              <w:jc w:val="center"/>
              <w:rPr>
                <w:sz w:val="24"/>
              </w:rPr>
            </w:pPr>
          </w:p>
        </w:tc>
        <w:tc>
          <w:tcPr>
            <w:tcW w:w="993" w:type="dxa"/>
          </w:tcPr>
          <w:p w14:paraId="3D81228D" w14:textId="10301D9C" w:rsidR="005D2657" w:rsidRPr="00885BA5" w:rsidRDefault="005D2657" w:rsidP="0031067B">
            <w:pPr>
              <w:pStyle w:val="a5"/>
              <w:spacing w:line="256" w:lineRule="exact"/>
              <w:ind w:left="80" w:right="71"/>
              <w:jc w:val="center"/>
              <w:rPr>
                <w:sz w:val="24"/>
              </w:rPr>
            </w:pPr>
          </w:p>
        </w:tc>
        <w:tc>
          <w:tcPr>
            <w:tcW w:w="991" w:type="dxa"/>
          </w:tcPr>
          <w:p w14:paraId="1E175789" w14:textId="2315A38D" w:rsidR="005D2657" w:rsidRPr="00885BA5" w:rsidRDefault="005D2657" w:rsidP="0031067B">
            <w:pPr>
              <w:pStyle w:val="a5"/>
              <w:spacing w:line="256" w:lineRule="exact"/>
              <w:ind w:left="24" w:right="11"/>
              <w:jc w:val="center"/>
              <w:rPr>
                <w:sz w:val="24"/>
              </w:rPr>
            </w:pPr>
          </w:p>
        </w:tc>
        <w:tc>
          <w:tcPr>
            <w:tcW w:w="1135" w:type="dxa"/>
          </w:tcPr>
          <w:p w14:paraId="0085F439" w14:textId="3F27A4C4" w:rsidR="005D2657" w:rsidRPr="00885BA5" w:rsidRDefault="0076421A" w:rsidP="0031067B">
            <w:pPr>
              <w:pStyle w:val="a5"/>
              <w:spacing w:line="256" w:lineRule="exact"/>
              <w:ind w:left="24" w:right="16"/>
              <w:jc w:val="center"/>
              <w:rPr>
                <w:sz w:val="24"/>
              </w:rPr>
            </w:pPr>
            <w:r w:rsidRPr="00885BA5">
              <w:rPr>
                <w:sz w:val="24"/>
              </w:rPr>
              <w:t>300*2</w:t>
            </w:r>
          </w:p>
        </w:tc>
        <w:tc>
          <w:tcPr>
            <w:tcW w:w="995" w:type="dxa"/>
          </w:tcPr>
          <w:p w14:paraId="2DF6CCD4" w14:textId="6C300E55" w:rsidR="005D2657" w:rsidRPr="00885BA5" w:rsidRDefault="005D2657" w:rsidP="0031067B">
            <w:pPr>
              <w:pStyle w:val="a5"/>
              <w:spacing w:line="256" w:lineRule="exact"/>
              <w:ind w:left="11" w:right="1"/>
              <w:jc w:val="center"/>
              <w:rPr>
                <w:sz w:val="24"/>
              </w:rPr>
            </w:pPr>
          </w:p>
        </w:tc>
        <w:tc>
          <w:tcPr>
            <w:tcW w:w="988" w:type="dxa"/>
          </w:tcPr>
          <w:p w14:paraId="701CBB9A" w14:textId="2AA3E25F" w:rsidR="005D2657" w:rsidRPr="00885BA5" w:rsidRDefault="005D2657" w:rsidP="0031067B">
            <w:pPr>
              <w:pStyle w:val="a5"/>
              <w:spacing w:line="256" w:lineRule="exact"/>
              <w:ind w:left="17" w:right="3"/>
              <w:jc w:val="center"/>
              <w:rPr>
                <w:sz w:val="24"/>
              </w:rPr>
            </w:pPr>
          </w:p>
        </w:tc>
        <w:tc>
          <w:tcPr>
            <w:tcW w:w="994" w:type="dxa"/>
            <w:gridSpan w:val="2"/>
          </w:tcPr>
          <w:p w14:paraId="1955FF71" w14:textId="01EAE019" w:rsidR="005D2657" w:rsidRPr="00885BA5" w:rsidRDefault="005D2657" w:rsidP="0031067B">
            <w:pPr>
              <w:pStyle w:val="a5"/>
              <w:spacing w:line="256" w:lineRule="exact"/>
              <w:ind w:left="19"/>
              <w:jc w:val="center"/>
              <w:rPr>
                <w:sz w:val="24"/>
              </w:rPr>
            </w:pPr>
          </w:p>
        </w:tc>
        <w:tc>
          <w:tcPr>
            <w:tcW w:w="991" w:type="dxa"/>
          </w:tcPr>
          <w:p w14:paraId="133550EB" w14:textId="136421EE" w:rsidR="005D2657" w:rsidRPr="00885BA5" w:rsidRDefault="005D2657" w:rsidP="0031067B">
            <w:pPr>
              <w:pStyle w:val="a5"/>
              <w:spacing w:line="256" w:lineRule="exact"/>
              <w:ind w:left="24" w:right="4"/>
              <w:jc w:val="center"/>
              <w:rPr>
                <w:sz w:val="24"/>
              </w:rPr>
            </w:pPr>
          </w:p>
        </w:tc>
        <w:tc>
          <w:tcPr>
            <w:tcW w:w="993" w:type="dxa"/>
          </w:tcPr>
          <w:p w14:paraId="7F6E0A0E" w14:textId="0EB36C38" w:rsidR="005D2657" w:rsidRPr="00885BA5" w:rsidRDefault="005D2657" w:rsidP="0031067B">
            <w:pPr>
              <w:pStyle w:val="a5"/>
              <w:spacing w:line="256" w:lineRule="exact"/>
              <w:ind w:left="80" w:right="60"/>
              <w:jc w:val="center"/>
              <w:rPr>
                <w:sz w:val="24"/>
              </w:rPr>
            </w:pPr>
            <w:r w:rsidRPr="00885BA5">
              <w:rPr>
                <w:sz w:val="24"/>
              </w:rPr>
              <w:t>18</w:t>
            </w:r>
          </w:p>
        </w:tc>
        <w:tc>
          <w:tcPr>
            <w:tcW w:w="991" w:type="dxa"/>
          </w:tcPr>
          <w:p w14:paraId="3B84AE40" w14:textId="32327DD5" w:rsidR="005D2657" w:rsidRPr="00885BA5" w:rsidRDefault="005D2657" w:rsidP="0031067B">
            <w:pPr>
              <w:pStyle w:val="a5"/>
              <w:spacing w:line="256" w:lineRule="exact"/>
              <w:ind w:left="24" w:right="1"/>
              <w:jc w:val="center"/>
              <w:rPr>
                <w:sz w:val="24"/>
                <w:highlight w:val="green"/>
              </w:rPr>
            </w:pPr>
          </w:p>
        </w:tc>
        <w:tc>
          <w:tcPr>
            <w:tcW w:w="1083" w:type="dxa"/>
            <w:gridSpan w:val="2"/>
          </w:tcPr>
          <w:p w14:paraId="6C1DAE21" w14:textId="517936A7" w:rsidR="005D2657" w:rsidRPr="00885BA5" w:rsidRDefault="005D2657" w:rsidP="0031067B">
            <w:pPr>
              <w:pStyle w:val="a5"/>
              <w:spacing w:line="256" w:lineRule="exact"/>
              <w:ind w:left="21"/>
              <w:jc w:val="center"/>
              <w:rPr>
                <w:sz w:val="24"/>
                <w:highlight w:val="green"/>
              </w:rPr>
            </w:pPr>
          </w:p>
        </w:tc>
      </w:tr>
      <w:tr w:rsidR="005D2657" w:rsidRPr="00885BA5" w14:paraId="450F9514" w14:textId="77777777" w:rsidTr="00876914">
        <w:trPr>
          <w:gridBefore w:val="1"/>
          <w:wBefore w:w="108" w:type="dxa"/>
          <w:trHeight w:val="610"/>
        </w:trPr>
        <w:tc>
          <w:tcPr>
            <w:tcW w:w="4188" w:type="dxa"/>
            <w:vMerge/>
            <w:tcBorders>
              <w:top w:val="nil"/>
            </w:tcBorders>
          </w:tcPr>
          <w:p w14:paraId="387C9AA8" w14:textId="77777777" w:rsidR="005D2657" w:rsidRPr="00885BA5" w:rsidRDefault="005D2657" w:rsidP="0031067B">
            <w:pPr>
              <w:rPr>
                <w:rFonts w:ascii="Times New Roman" w:hAnsi="Times New Roman" w:cs="Times New Roman"/>
                <w:sz w:val="2"/>
                <w:szCs w:val="2"/>
              </w:rPr>
            </w:pPr>
          </w:p>
        </w:tc>
        <w:tc>
          <w:tcPr>
            <w:tcW w:w="1044" w:type="dxa"/>
          </w:tcPr>
          <w:p w14:paraId="1F45EA1D" w14:textId="115D1B93" w:rsidR="005D2657" w:rsidRPr="00885BA5" w:rsidRDefault="005D2657" w:rsidP="0031067B">
            <w:pPr>
              <w:pStyle w:val="a5"/>
              <w:spacing w:line="256" w:lineRule="exact"/>
              <w:ind w:left="68"/>
              <w:jc w:val="center"/>
              <w:rPr>
                <w:sz w:val="24"/>
              </w:rPr>
            </w:pPr>
          </w:p>
        </w:tc>
        <w:tc>
          <w:tcPr>
            <w:tcW w:w="993" w:type="dxa"/>
          </w:tcPr>
          <w:p w14:paraId="58330E29" w14:textId="19A2B096" w:rsidR="005D2657" w:rsidRPr="00885BA5" w:rsidRDefault="005D2657" w:rsidP="0031067B">
            <w:pPr>
              <w:pStyle w:val="a5"/>
              <w:spacing w:line="256" w:lineRule="exact"/>
              <w:ind w:left="80" w:right="71"/>
              <w:jc w:val="center"/>
              <w:rPr>
                <w:sz w:val="24"/>
              </w:rPr>
            </w:pPr>
          </w:p>
        </w:tc>
        <w:tc>
          <w:tcPr>
            <w:tcW w:w="991" w:type="dxa"/>
          </w:tcPr>
          <w:p w14:paraId="39B31A81" w14:textId="6A6401B7" w:rsidR="005D2657" w:rsidRPr="00885BA5" w:rsidRDefault="005D2657" w:rsidP="0031067B">
            <w:pPr>
              <w:pStyle w:val="a5"/>
              <w:spacing w:line="256" w:lineRule="exact"/>
              <w:ind w:left="24" w:right="11"/>
              <w:jc w:val="center"/>
              <w:rPr>
                <w:sz w:val="24"/>
              </w:rPr>
            </w:pPr>
          </w:p>
        </w:tc>
        <w:tc>
          <w:tcPr>
            <w:tcW w:w="1135" w:type="dxa"/>
          </w:tcPr>
          <w:p w14:paraId="6EE8C313" w14:textId="77777777" w:rsidR="005D2657" w:rsidRPr="00885BA5" w:rsidRDefault="005D2657" w:rsidP="0031067B">
            <w:pPr>
              <w:pStyle w:val="a5"/>
              <w:spacing w:line="256" w:lineRule="exact"/>
              <w:ind w:left="24" w:right="16"/>
              <w:jc w:val="center"/>
              <w:rPr>
                <w:sz w:val="24"/>
              </w:rPr>
            </w:pPr>
          </w:p>
          <w:p w14:paraId="270C9803" w14:textId="7290A1DE" w:rsidR="0076421A" w:rsidRPr="00885BA5" w:rsidRDefault="0076421A" w:rsidP="0031067B">
            <w:pPr>
              <w:pStyle w:val="a5"/>
              <w:spacing w:line="256" w:lineRule="exact"/>
              <w:ind w:left="24" w:right="16"/>
              <w:jc w:val="center"/>
              <w:rPr>
                <w:sz w:val="24"/>
              </w:rPr>
            </w:pPr>
            <w:r w:rsidRPr="00885BA5">
              <w:rPr>
                <w:sz w:val="24"/>
              </w:rPr>
              <w:t>730*2</w:t>
            </w:r>
          </w:p>
        </w:tc>
        <w:tc>
          <w:tcPr>
            <w:tcW w:w="995" w:type="dxa"/>
          </w:tcPr>
          <w:p w14:paraId="29307A11" w14:textId="744BF206" w:rsidR="005D2657" w:rsidRPr="00885BA5" w:rsidRDefault="005D2657" w:rsidP="0031067B">
            <w:pPr>
              <w:pStyle w:val="a5"/>
              <w:spacing w:line="256" w:lineRule="exact"/>
              <w:ind w:left="11" w:right="1"/>
              <w:jc w:val="center"/>
              <w:rPr>
                <w:sz w:val="24"/>
              </w:rPr>
            </w:pPr>
          </w:p>
        </w:tc>
        <w:tc>
          <w:tcPr>
            <w:tcW w:w="988" w:type="dxa"/>
          </w:tcPr>
          <w:p w14:paraId="43C7A2E3" w14:textId="4D092E8F" w:rsidR="005D2657" w:rsidRPr="00885BA5" w:rsidRDefault="005D2657" w:rsidP="0031067B">
            <w:pPr>
              <w:pStyle w:val="a5"/>
              <w:spacing w:line="256" w:lineRule="exact"/>
              <w:ind w:left="17" w:right="3"/>
              <w:jc w:val="center"/>
              <w:rPr>
                <w:sz w:val="24"/>
              </w:rPr>
            </w:pPr>
          </w:p>
        </w:tc>
        <w:tc>
          <w:tcPr>
            <w:tcW w:w="994" w:type="dxa"/>
            <w:gridSpan w:val="2"/>
          </w:tcPr>
          <w:p w14:paraId="5CC0A798" w14:textId="317ABF49" w:rsidR="005D2657" w:rsidRPr="00885BA5" w:rsidRDefault="005D2657" w:rsidP="0031067B">
            <w:pPr>
              <w:pStyle w:val="a5"/>
              <w:spacing w:line="256" w:lineRule="exact"/>
              <w:ind w:left="19"/>
              <w:jc w:val="center"/>
              <w:rPr>
                <w:sz w:val="24"/>
              </w:rPr>
            </w:pPr>
          </w:p>
        </w:tc>
        <w:tc>
          <w:tcPr>
            <w:tcW w:w="991" w:type="dxa"/>
          </w:tcPr>
          <w:p w14:paraId="3667DE66" w14:textId="77777777" w:rsidR="005D2657" w:rsidRPr="00885BA5" w:rsidRDefault="005D2657" w:rsidP="0031067B">
            <w:pPr>
              <w:pStyle w:val="a5"/>
              <w:spacing w:line="256" w:lineRule="exact"/>
              <w:ind w:left="24" w:right="2"/>
              <w:jc w:val="center"/>
              <w:rPr>
                <w:sz w:val="24"/>
              </w:rPr>
            </w:pPr>
          </w:p>
          <w:p w14:paraId="65EA56D8" w14:textId="144B4FA0" w:rsidR="005D2657" w:rsidRPr="00885BA5" w:rsidRDefault="005D2657" w:rsidP="0031067B">
            <w:pPr>
              <w:pStyle w:val="a5"/>
              <w:spacing w:line="256" w:lineRule="exact"/>
              <w:ind w:left="24" w:right="2"/>
              <w:jc w:val="center"/>
              <w:rPr>
                <w:sz w:val="24"/>
              </w:rPr>
            </w:pPr>
            <w:r w:rsidRPr="00885BA5">
              <w:rPr>
                <w:sz w:val="24"/>
              </w:rPr>
              <w:t>112</w:t>
            </w:r>
          </w:p>
        </w:tc>
        <w:tc>
          <w:tcPr>
            <w:tcW w:w="993" w:type="dxa"/>
          </w:tcPr>
          <w:p w14:paraId="6A129A7F" w14:textId="5DC63132" w:rsidR="005D2657" w:rsidRPr="00885BA5" w:rsidRDefault="005D2657" w:rsidP="0031067B">
            <w:pPr>
              <w:pStyle w:val="a5"/>
              <w:spacing w:line="256" w:lineRule="exact"/>
              <w:ind w:left="80"/>
              <w:jc w:val="center"/>
              <w:rPr>
                <w:sz w:val="24"/>
              </w:rPr>
            </w:pPr>
          </w:p>
        </w:tc>
        <w:tc>
          <w:tcPr>
            <w:tcW w:w="991" w:type="dxa"/>
          </w:tcPr>
          <w:p w14:paraId="66BDE7E8" w14:textId="720C5282" w:rsidR="005D2657" w:rsidRPr="00885BA5" w:rsidRDefault="005D2657" w:rsidP="0031067B">
            <w:pPr>
              <w:pStyle w:val="a5"/>
              <w:spacing w:line="256" w:lineRule="exact"/>
              <w:ind w:left="24"/>
              <w:jc w:val="center"/>
              <w:rPr>
                <w:sz w:val="24"/>
                <w:highlight w:val="green"/>
              </w:rPr>
            </w:pPr>
          </w:p>
        </w:tc>
        <w:tc>
          <w:tcPr>
            <w:tcW w:w="1083" w:type="dxa"/>
            <w:gridSpan w:val="2"/>
          </w:tcPr>
          <w:p w14:paraId="1E768D18" w14:textId="03767251" w:rsidR="005D2657" w:rsidRPr="00885BA5" w:rsidRDefault="005D2657" w:rsidP="0031067B">
            <w:pPr>
              <w:pStyle w:val="a5"/>
              <w:spacing w:line="256" w:lineRule="exact"/>
              <w:ind w:left="21"/>
              <w:jc w:val="center"/>
              <w:rPr>
                <w:sz w:val="24"/>
                <w:highlight w:val="green"/>
              </w:rPr>
            </w:pPr>
          </w:p>
        </w:tc>
      </w:tr>
      <w:tr w:rsidR="005D2657" w:rsidRPr="00885BA5" w14:paraId="21193AD8" w14:textId="77777777" w:rsidTr="005D2657">
        <w:trPr>
          <w:gridBefore w:val="1"/>
          <w:wBefore w:w="108" w:type="dxa"/>
          <w:trHeight w:val="709"/>
        </w:trPr>
        <w:tc>
          <w:tcPr>
            <w:tcW w:w="4188" w:type="dxa"/>
          </w:tcPr>
          <w:p w14:paraId="5234D7E9" w14:textId="66A4D3DD" w:rsidR="005D2657" w:rsidRPr="00885BA5" w:rsidRDefault="0076421A" w:rsidP="0031067B">
            <w:pPr>
              <w:pStyle w:val="a5"/>
              <w:spacing w:before="57"/>
              <w:ind w:left="208" w:right="14"/>
              <w:rPr>
                <w:b/>
                <w:sz w:val="26"/>
              </w:rPr>
            </w:pPr>
            <w:r w:rsidRPr="00885BA5">
              <w:rPr>
                <w:b/>
                <w:sz w:val="26"/>
              </w:rPr>
              <w:lastRenderedPageBreak/>
              <w:t>4</w:t>
            </w:r>
            <w:r w:rsidR="005D2657" w:rsidRPr="00885BA5">
              <w:rPr>
                <w:b/>
                <w:sz w:val="26"/>
              </w:rPr>
              <w:t xml:space="preserve">. Прокладка в </w:t>
            </w:r>
            <w:proofErr w:type="spellStart"/>
            <w:r w:rsidR="005D2657" w:rsidRPr="00885BA5">
              <w:rPr>
                <w:b/>
                <w:sz w:val="26"/>
              </w:rPr>
              <w:t>техподполье</w:t>
            </w:r>
            <w:proofErr w:type="spellEnd"/>
            <w:r w:rsidR="005D2657" w:rsidRPr="00885BA5">
              <w:rPr>
                <w:b/>
                <w:sz w:val="26"/>
              </w:rPr>
              <w:t>, пм из них</w:t>
            </w:r>
          </w:p>
        </w:tc>
        <w:tc>
          <w:tcPr>
            <w:tcW w:w="1044" w:type="dxa"/>
          </w:tcPr>
          <w:p w14:paraId="504BEE52" w14:textId="4BFEC2F7" w:rsidR="005D2657" w:rsidRPr="00885BA5" w:rsidRDefault="005D2657" w:rsidP="0031067B">
            <w:pPr>
              <w:pStyle w:val="a5"/>
              <w:spacing w:before="217"/>
              <w:ind w:left="68"/>
              <w:jc w:val="center"/>
              <w:rPr>
                <w:sz w:val="24"/>
              </w:rPr>
            </w:pPr>
          </w:p>
        </w:tc>
        <w:tc>
          <w:tcPr>
            <w:tcW w:w="993" w:type="dxa"/>
          </w:tcPr>
          <w:p w14:paraId="0C02901E" w14:textId="608AE84D" w:rsidR="005D2657" w:rsidRPr="00885BA5" w:rsidRDefault="005D2657" w:rsidP="0031067B">
            <w:pPr>
              <w:pStyle w:val="a5"/>
              <w:spacing w:before="217"/>
              <w:ind w:left="80" w:right="71"/>
              <w:jc w:val="center"/>
              <w:rPr>
                <w:sz w:val="24"/>
              </w:rPr>
            </w:pPr>
          </w:p>
        </w:tc>
        <w:tc>
          <w:tcPr>
            <w:tcW w:w="991" w:type="dxa"/>
          </w:tcPr>
          <w:p w14:paraId="595F7795" w14:textId="36511B23" w:rsidR="005D2657" w:rsidRPr="00885BA5" w:rsidRDefault="005D2657" w:rsidP="0031067B">
            <w:pPr>
              <w:pStyle w:val="a5"/>
              <w:spacing w:before="217"/>
              <w:ind w:left="24" w:right="11"/>
              <w:jc w:val="center"/>
              <w:rPr>
                <w:sz w:val="24"/>
              </w:rPr>
            </w:pPr>
          </w:p>
        </w:tc>
        <w:tc>
          <w:tcPr>
            <w:tcW w:w="1135" w:type="dxa"/>
          </w:tcPr>
          <w:p w14:paraId="3E7B812C" w14:textId="64FC18D2" w:rsidR="005D2657" w:rsidRPr="00885BA5" w:rsidRDefault="005D2657" w:rsidP="0031067B">
            <w:pPr>
              <w:pStyle w:val="a5"/>
              <w:spacing w:before="217"/>
              <w:ind w:left="24" w:right="16"/>
              <w:jc w:val="center"/>
              <w:rPr>
                <w:sz w:val="24"/>
              </w:rPr>
            </w:pPr>
          </w:p>
        </w:tc>
        <w:tc>
          <w:tcPr>
            <w:tcW w:w="995" w:type="dxa"/>
          </w:tcPr>
          <w:p w14:paraId="231739FF" w14:textId="2DFD2EE0" w:rsidR="005D2657" w:rsidRPr="00885BA5" w:rsidRDefault="005D2657" w:rsidP="0031067B">
            <w:pPr>
              <w:pStyle w:val="a5"/>
              <w:spacing w:before="217"/>
              <w:ind w:left="11" w:right="1"/>
              <w:jc w:val="center"/>
              <w:rPr>
                <w:sz w:val="24"/>
              </w:rPr>
            </w:pPr>
          </w:p>
        </w:tc>
        <w:tc>
          <w:tcPr>
            <w:tcW w:w="988" w:type="dxa"/>
          </w:tcPr>
          <w:p w14:paraId="4D18AA47" w14:textId="57D553D0" w:rsidR="005D2657" w:rsidRPr="00885BA5" w:rsidRDefault="005D2657" w:rsidP="0031067B">
            <w:pPr>
              <w:pStyle w:val="a5"/>
              <w:spacing w:before="217"/>
              <w:ind w:left="17" w:right="3"/>
              <w:jc w:val="center"/>
              <w:rPr>
                <w:sz w:val="24"/>
              </w:rPr>
            </w:pPr>
          </w:p>
        </w:tc>
        <w:tc>
          <w:tcPr>
            <w:tcW w:w="994" w:type="dxa"/>
            <w:gridSpan w:val="2"/>
          </w:tcPr>
          <w:p w14:paraId="464939F0" w14:textId="2D4554DC" w:rsidR="005D2657" w:rsidRPr="00885BA5" w:rsidRDefault="005D2657" w:rsidP="0031067B">
            <w:pPr>
              <w:pStyle w:val="a5"/>
              <w:spacing w:before="217"/>
              <w:ind w:left="19" w:right="3"/>
              <w:jc w:val="center"/>
              <w:rPr>
                <w:sz w:val="24"/>
              </w:rPr>
            </w:pPr>
          </w:p>
        </w:tc>
        <w:tc>
          <w:tcPr>
            <w:tcW w:w="991" w:type="dxa"/>
          </w:tcPr>
          <w:p w14:paraId="0240855B" w14:textId="18B587F0" w:rsidR="005D2657" w:rsidRPr="00885BA5" w:rsidRDefault="005D2657" w:rsidP="0031067B">
            <w:pPr>
              <w:pStyle w:val="a5"/>
              <w:spacing w:before="217"/>
              <w:ind w:left="24" w:right="5"/>
              <w:jc w:val="center"/>
              <w:rPr>
                <w:sz w:val="24"/>
                <w:highlight w:val="green"/>
              </w:rPr>
            </w:pPr>
          </w:p>
        </w:tc>
        <w:tc>
          <w:tcPr>
            <w:tcW w:w="993" w:type="dxa"/>
          </w:tcPr>
          <w:p w14:paraId="0048AD62" w14:textId="5A30AEFA" w:rsidR="005D2657" w:rsidRPr="00885BA5" w:rsidRDefault="005D2657" w:rsidP="0031067B">
            <w:pPr>
              <w:pStyle w:val="a5"/>
              <w:spacing w:before="217"/>
              <w:ind w:left="80" w:right="60"/>
              <w:jc w:val="center"/>
              <w:rPr>
                <w:sz w:val="24"/>
                <w:highlight w:val="green"/>
              </w:rPr>
            </w:pPr>
          </w:p>
        </w:tc>
        <w:tc>
          <w:tcPr>
            <w:tcW w:w="991" w:type="dxa"/>
          </w:tcPr>
          <w:p w14:paraId="7F303A5A" w14:textId="57B1C71E" w:rsidR="005D2657" w:rsidRPr="00885BA5" w:rsidRDefault="005D2657" w:rsidP="0031067B">
            <w:pPr>
              <w:pStyle w:val="a5"/>
              <w:spacing w:before="217"/>
              <w:ind w:left="24"/>
              <w:jc w:val="center"/>
              <w:rPr>
                <w:sz w:val="24"/>
                <w:highlight w:val="green"/>
              </w:rPr>
            </w:pPr>
          </w:p>
        </w:tc>
        <w:tc>
          <w:tcPr>
            <w:tcW w:w="1083" w:type="dxa"/>
            <w:gridSpan w:val="2"/>
          </w:tcPr>
          <w:p w14:paraId="783B96E8" w14:textId="6B5930CB" w:rsidR="005D2657" w:rsidRPr="00885BA5" w:rsidRDefault="005D2657" w:rsidP="0031067B">
            <w:pPr>
              <w:pStyle w:val="a5"/>
              <w:spacing w:before="217"/>
              <w:ind w:left="21"/>
              <w:jc w:val="center"/>
              <w:rPr>
                <w:sz w:val="24"/>
                <w:highlight w:val="green"/>
              </w:rPr>
            </w:pPr>
          </w:p>
        </w:tc>
      </w:tr>
      <w:tr w:rsidR="0076421A" w:rsidRPr="00885BA5" w14:paraId="624649E0" w14:textId="77777777" w:rsidTr="00876914">
        <w:trPr>
          <w:gridBefore w:val="1"/>
          <w:wBefore w:w="108" w:type="dxa"/>
          <w:trHeight w:val="563"/>
        </w:trPr>
        <w:tc>
          <w:tcPr>
            <w:tcW w:w="4188" w:type="dxa"/>
          </w:tcPr>
          <w:p w14:paraId="5FF32DFC" w14:textId="77777777" w:rsidR="0076421A" w:rsidRPr="00885BA5" w:rsidRDefault="0076421A" w:rsidP="0031067B">
            <w:pPr>
              <w:pStyle w:val="a5"/>
              <w:spacing w:before="134"/>
              <w:ind w:left="208"/>
              <w:rPr>
                <w:sz w:val="26"/>
              </w:rPr>
            </w:pPr>
            <w:r w:rsidRPr="00885BA5">
              <w:rPr>
                <w:sz w:val="26"/>
              </w:rPr>
              <w:t>Трубопроводы магистральные, пм</w:t>
            </w:r>
          </w:p>
        </w:tc>
        <w:tc>
          <w:tcPr>
            <w:tcW w:w="1044" w:type="dxa"/>
          </w:tcPr>
          <w:p w14:paraId="0F37FB42" w14:textId="7EC52EB4" w:rsidR="0076421A" w:rsidRPr="00885BA5" w:rsidRDefault="0076421A" w:rsidP="0031067B">
            <w:pPr>
              <w:pStyle w:val="a5"/>
              <w:spacing w:line="256" w:lineRule="exact"/>
              <w:ind w:left="68" w:right="2"/>
              <w:jc w:val="center"/>
              <w:rPr>
                <w:sz w:val="24"/>
              </w:rPr>
            </w:pPr>
          </w:p>
        </w:tc>
        <w:tc>
          <w:tcPr>
            <w:tcW w:w="993" w:type="dxa"/>
          </w:tcPr>
          <w:p w14:paraId="71AEDD3A" w14:textId="1666BF4A" w:rsidR="0076421A" w:rsidRPr="00885BA5" w:rsidRDefault="0076421A" w:rsidP="0031067B">
            <w:pPr>
              <w:pStyle w:val="a5"/>
              <w:spacing w:line="256" w:lineRule="exact"/>
              <w:ind w:left="80" w:right="73"/>
              <w:jc w:val="center"/>
              <w:rPr>
                <w:sz w:val="24"/>
              </w:rPr>
            </w:pPr>
          </w:p>
        </w:tc>
        <w:tc>
          <w:tcPr>
            <w:tcW w:w="991" w:type="dxa"/>
          </w:tcPr>
          <w:p w14:paraId="5C69FA7F" w14:textId="391C86A8" w:rsidR="0076421A" w:rsidRPr="00885BA5" w:rsidRDefault="0076421A" w:rsidP="0031067B">
            <w:pPr>
              <w:pStyle w:val="a5"/>
              <w:spacing w:line="256" w:lineRule="exact"/>
              <w:ind w:left="24" w:right="14"/>
              <w:jc w:val="center"/>
              <w:rPr>
                <w:sz w:val="24"/>
              </w:rPr>
            </w:pPr>
          </w:p>
        </w:tc>
        <w:tc>
          <w:tcPr>
            <w:tcW w:w="1135" w:type="dxa"/>
          </w:tcPr>
          <w:p w14:paraId="68BBC0DC" w14:textId="04833889" w:rsidR="0076421A" w:rsidRPr="00885BA5" w:rsidRDefault="0076421A" w:rsidP="0031067B">
            <w:pPr>
              <w:pStyle w:val="a5"/>
              <w:spacing w:line="256" w:lineRule="exact"/>
              <w:ind w:left="24" w:right="13"/>
              <w:jc w:val="center"/>
              <w:rPr>
                <w:sz w:val="24"/>
              </w:rPr>
            </w:pPr>
          </w:p>
        </w:tc>
        <w:tc>
          <w:tcPr>
            <w:tcW w:w="995" w:type="dxa"/>
          </w:tcPr>
          <w:p w14:paraId="05E2B941" w14:textId="1FEDE552" w:rsidR="0076421A" w:rsidRPr="00885BA5" w:rsidRDefault="0076421A" w:rsidP="0031067B">
            <w:pPr>
              <w:pStyle w:val="a5"/>
              <w:spacing w:line="256" w:lineRule="exact"/>
              <w:ind w:left="11" w:right="3"/>
              <w:jc w:val="center"/>
              <w:rPr>
                <w:sz w:val="24"/>
              </w:rPr>
            </w:pPr>
          </w:p>
        </w:tc>
        <w:tc>
          <w:tcPr>
            <w:tcW w:w="988" w:type="dxa"/>
          </w:tcPr>
          <w:p w14:paraId="65E9935B" w14:textId="60CFD366" w:rsidR="0076421A" w:rsidRPr="00885BA5" w:rsidRDefault="0076421A" w:rsidP="0031067B">
            <w:pPr>
              <w:pStyle w:val="a5"/>
              <w:spacing w:line="256" w:lineRule="exact"/>
              <w:ind w:left="17"/>
              <w:jc w:val="center"/>
              <w:rPr>
                <w:sz w:val="24"/>
              </w:rPr>
            </w:pPr>
          </w:p>
        </w:tc>
        <w:tc>
          <w:tcPr>
            <w:tcW w:w="994" w:type="dxa"/>
            <w:gridSpan w:val="2"/>
          </w:tcPr>
          <w:p w14:paraId="4CC6F25C" w14:textId="078A5447" w:rsidR="0076421A" w:rsidRPr="00885BA5" w:rsidRDefault="0076421A" w:rsidP="0031067B">
            <w:pPr>
              <w:pStyle w:val="a5"/>
              <w:spacing w:line="256" w:lineRule="exact"/>
              <w:ind w:left="19" w:right="3"/>
              <w:jc w:val="center"/>
              <w:rPr>
                <w:sz w:val="24"/>
              </w:rPr>
            </w:pPr>
          </w:p>
        </w:tc>
        <w:tc>
          <w:tcPr>
            <w:tcW w:w="991" w:type="dxa"/>
          </w:tcPr>
          <w:p w14:paraId="074C8745" w14:textId="48038AF1" w:rsidR="0076421A" w:rsidRPr="00885BA5" w:rsidRDefault="0076421A" w:rsidP="0031067B">
            <w:pPr>
              <w:pStyle w:val="a5"/>
              <w:spacing w:line="256" w:lineRule="exact"/>
              <w:ind w:left="24" w:right="5"/>
              <w:jc w:val="center"/>
              <w:rPr>
                <w:sz w:val="24"/>
                <w:highlight w:val="green"/>
              </w:rPr>
            </w:pPr>
          </w:p>
        </w:tc>
        <w:tc>
          <w:tcPr>
            <w:tcW w:w="993" w:type="dxa"/>
          </w:tcPr>
          <w:p w14:paraId="1DEE1F5C" w14:textId="44493859" w:rsidR="0076421A" w:rsidRPr="00885BA5" w:rsidRDefault="0076421A" w:rsidP="0031067B">
            <w:pPr>
              <w:pStyle w:val="a5"/>
              <w:spacing w:line="256" w:lineRule="exact"/>
              <w:ind w:left="80" w:right="60"/>
              <w:jc w:val="center"/>
              <w:rPr>
                <w:sz w:val="24"/>
                <w:highlight w:val="green"/>
              </w:rPr>
            </w:pPr>
          </w:p>
        </w:tc>
        <w:tc>
          <w:tcPr>
            <w:tcW w:w="991" w:type="dxa"/>
          </w:tcPr>
          <w:p w14:paraId="5335D63A" w14:textId="588A14B5" w:rsidR="0076421A" w:rsidRPr="00885BA5" w:rsidRDefault="0076421A" w:rsidP="0031067B">
            <w:pPr>
              <w:pStyle w:val="a5"/>
              <w:spacing w:line="256" w:lineRule="exact"/>
              <w:ind w:left="24"/>
              <w:jc w:val="center"/>
              <w:rPr>
                <w:sz w:val="24"/>
                <w:highlight w:val="green"/>
              </w:rPr>
            </w:pPr>
          </w:p>
        </w:tc>
        <w:tc>
          <w:tcPr>
            <w:tcW w:w="1083" w:type="dxa"/>
            <w:gridSpan w:val="2"/>
          </w:tcPr>
          <w:p w14:paraId="536845B0" w14:textId="072CB0DF" w:rsidR="0076421A" w:rsidRPr="00885BA5" w:rsidRDefault="0076421A" w:rsidP="0031067B">
            <w:pPr>
              <w:pStyle w:val="a5"/>
              <w:spacing w:line="256" w:lineRule="exact"/>
              <w:ind w:left="21"/>
              <w:jc w:val="center"/>
              <w:rPr>
                <w:sz w:val="24"/>
                <w:highlight w:val="green"/>
              </w:rPr>
            </w:pPr>
          </w:p>
        </w:tc>
      </w:tr>
      <w:tr w:rsidR="005D2657" w:rsidRPr="00885BA5" w14:paraId="684B785F" w14:textId="77777777" w:rsidTr="005D2657">
        <w:trPr>
          <w:gridBefore w:val="1"/>
          <w:wBefore w:w="108" w:type="dxa"/>
          <w:trHeight w:val="597"/>
        </w:trPr>
        <w:tc>
          <w:tcPr>
            <w:tcW w:w="4188" w:type="dxa"/>
          </w:tcPr>
          <w:p w14:paraId="1229E1CE" w14:textId="4A6D1EB0" w:rsidR="005D2657" w:rsidRPr="00885BA5" w:rsidRDefault="005D2657" w:rsidP="0076421A">
            <w:pPr>
              <w:pStyle w:val="a5"/>
              <w:spacing w:line="298" w:lineRule="exact"/>
              <w:ind w:left="167" w:firstLine="40"/>
              <w:rPr>
                <w:sz w:val="26"/>
              </w:rPr>
            </w:pPr>
            <w:r w:rsidRPr="00885BA5">
              <w:rPr>
                <w:sz w:val="26"/>
              </w:rPr>
              <w:t xml:space="preserve">Трубопроводы отопления, пм </w:t>
            </w:r>
          </w:p>
        </w:tc>
        <w:tc>
          <w:tcPr>
            <w:tcW w:w="1044" w:type="dxa"/>
          </w:tcPr>
          <w:p w14:paraId="6BC8475E" w14:textId="1F751754" w:rsidR="005D2657" w:rsidRPr="00885BA5" w:rsidRDefault="005D2657" w:rsidP="0031067B">
            <w:pPr>
              <w:pStyle w:val="a5"/>
              <w:spacing w:before="159"/>
              <w:ind w:left="68"/>
              <w:jc w:val="center"/>
              <w:rPr>
                <w:sz w:val="24"/>
              </w:rPr>
            </w:pPr>
          </w:p>
        </w:tc>
        <w:tc>
          <w:tcPr>
            <w:tcW w:w="993" w:type="dxa"/>
          </w:tcPr>
          <w:p w14:paraId="7D66CF71" w14:textId="783EE21B" w:rsidR="005D2657" w:rsidRPr="00885BA5" w:rsidRDefault="005D2657" w:rsidP="0031067B">
            <w:pPr>
              <w:pStyle w:val="a5"/>
              <w:spacing w:before="159"/>
              <w:ind w:left="80" w:right="71"/>
              <w:jc w:val="center"/>
              <w:rPr>
                <w:sz w:val="24"/>
              </w:rPr>
            </w:pPr>
          </w:p>
        </w:tc>
        <w:tc>
          <w:tcPr>
            <w:tcW w:w="991" w:type="dxa"/>
          </w:tcPr>
          <w:p w14:paraId="6C310A46" w14:textId="26ECF889" w:rsidR="005D2657" w:rsidRPr="00885BA5" w:rsidRDefault="0076421A" w:rsidP="0031067B">
            <w:pPr>
              <w:pStyle w:val="a5"/>
              <w:spacing w:before="159"/>
              <w:ind w:left="24" w:right="11"/>
              <w:jc w:val="center"/>
              <w:rPr>
                <w:sz w:val="24"/>
              </w:rPr>
            </w:pPr>
            <w:r w:rsidRPr="00885BA5">
              <w:rPr>
                <w:sz w:val="24"/>
              </w:rPr>
              <w:t>45*2</w:t>
            </w:r>
          </w:p>
        </w:tc>
        <w:tc>
          <w:tcPr>
            <w:tcW w:w="1135" w:type="dxa"/>
          </w:tcPr>
          <w:p w14:paraId="306412BF" w14:textId="6C07635A" w:rsidR="005D2657" w:rsidRPr="00885BA5" w:rsidRDefault="0076421A" w:rsidP="0031067B">
            <w:pPr>
              <w:pStyle w:val="a5"/>
              <w:spacing w:before="159"/>
              <w:ind w:left="24" w:right="16"/>
              <w:jc w:val="center"/>
              <w:rPr>
                <w:sz w:val="24"/>
              </w:rPr>
            </w:pPr>
            <w:r w:rsidRPr="00885BA5">
              <w:rPr>
                <w:sz w:val="24"/>
              </w:rPr>
              <w:t>126*2</w:t>
            </w:r>
          </w:p>
        </w:tc>
        <w:tc>
          <w:tcPr>
            <w:tcW w:w="995" w:type="dxa"/>
          </w:tcPr>
          <w:p w14:paraId="0A2FF1D9" w14:textId="44DD28AE" w:rsidR="005D2657" w:rsidRPr="00885BA5" w:rsidRDefault="005D2657" w:rsidP="0031067B">
            <w:pPr>
              <w:pStyle w:val="a5"/>
              <w:spacing w:before="159"/>
              <w:ind w:left="11" w:right="3"/>
              <w:jc w:val="center"/>
              <w:rPr>
                <w:sz w:val="24"/>
              </w:rPr>
            </w:pPr>
          </w:p>
        </w:tc>
        <w:tc>
          <w:tcPr>
            <w:tcW w:w="988" w:type="dxa"/>
          </w:tcPr>
          <w:p w14:paraId="6C5DB7BE" w14:textId="1BD13B50" w:rsidR="005D2657" w:rsidRPr="00885BA5" w:rsidRDefault="005D2657" w:rsidP="0031067B">
            <w:pPr>
              <w:pStyle w:val="a5"/>
              <w:spacing w:before="159"/>
              <w:ind w:left="17"/>
              <w:jc w:val="center"/>
              <w:rPr>
                <w:sz w:val="24"/>
              </w:rPr>
            </w:pPr>
          </w:p>
        </w:tc>
        <w:tc>
          <w:tcPr>
            <w:tcW w:w="994" w:type="dxa"/>
            <w:gridSpan w:val="2"/>
          </w:tcPr>
          <w:p w14:paraId="625EF0C7" w14:textId="6E3C568C" w:rsidR="005D2657" w:rsidRPr="00885BA5" w:rsidRDefault="005D2657" w:rsidP="0031067B">
            <w:pPr>
              <w:pStyle w:val="a5"/>
              <w:spacing w:before="159"/>
              <w:ind w:left="19"/>
              <w:jc w:val="center"/>
              <w:rPr>
                <w:sz w:val="24"/>
              </w:rPr>
            </w:pPr>
          </w:p>
        </w:tc>
        <w:tc>
          <w:tcPr>
            <w:tcW w:w="991" w:type="dxa"/>
          </w:tcPr>
          <w:p w14:paraId="6F47ECC3" w14:textId="63E1BE9D" w:rsidR="005D2657" w:rsidRPr="00885BA5" w:rsidRDefault="005D2657" w:rsidP="0031067B">
            <w:pPr>
              <w:pStyle w:val="a5"/>
              <w:spacing w:before="159"/>
              <w:ind w:left="24" w:right="2"/>
              <w:jc w:val="center"/>
              <w:rPr>
                <w:sz w:val="24"/>
                <w:highlight w:val="green"/>
              </w:rPr>
            </w:pPr>
          </w:p>
        </w:tc>
        <w:tc>
          <w:tcPr>
            <w:tcW w:w="993" w:type="dxa"/>
          </w:tcPr>
          <w:p w14:paraId="3552F950" w14:textId="5483EB2B" w:rsidR="005D2657" w:rsidRPr="00885BA5" w:rsidRDefault="005D2657" w:rsidP="0031067B">
            <w:pPr>
              <w:pStyle w:val="a5"/>
              <w:spacing w:before="159"/>
              <w:ind w:left="80" w:right="60"/>
              <w:jc w:val="center"/>
              <w:rPr>
                <w:sz w:val="24"/>
                <w:highlight w:val="green"/>
              </w:rPr>
            </w:pPr>
          </w:p>
        </w:tc>
        <w:tc>
          <w:tcPr>
            <w:tcW w:w="991" w:type="dxa"/>
          </w:tcPr>
          <w:p w14:paraId="4B33514C" w14:textId="2BAADA42" w:rsidR="005D2657" w:rsidRPr="00885BA5" w:rsidRDefault="005D2657" w:rsidP="0031067B">
            <w:pPr>
              <w:pStyle w:val="a5"/>
              <w:spacing w:before="159"/>
              <w:ind w:left="24"/>
              <w:jc w:val="center"/>
              <w:rPr>
                <w:sz w:val="24"/>
                <w:highlight w:val="green"/>
              </w:rPr>
            </w:pPr>
          </w:p>
        </w:tc>
        <w:tc>
          <w:tcPr>
            <w:tcW w:w="1083" w:type="dxa"/>
            <w:gridSpan w:val="2"/>
          </w:tcPr>
          <w:p w14:paraId="0AC2A548" w14:textId="51510147" w:rsidR="005D2657" w:rsidRPr="00885BA5" w:rsidRDefault="005D2657" w:rsidP="0031067B">
            <w:pPr>
              <w:pStyle w:val="a5"/>
              <w:spacing w:before="159"/>
              <w:ind w:left="21"/>
              <w:jc w:val="center"/>
              <w:rPr>
                <w:sz w:val="24"/>
                <w:highlight w:val="green"/>
              </w:rPr>
            </w:pPr>
          </w:p>
        </w:tc>
      </w:tr>
      <w:tr w:rsidR="005D2657" w:rsidRPr="00885BA5" w14:paraId="16846747" w14:textId="77777777" w:rsidTr="005D2657">
        <w:trPr>
          <w:gridBefore w:val="1"/>
          <w:wBefore w:w="108" w:type="dxa"/>
          <w:trHeight w:val="897"/>
        </w:trPr>
        <w:tc>
          <w:tcPr>
            <w:tcW w:w="4188" w:type="dxa"/>
          </w:tcPr>
          <w:p w14:paraId="3255BDB6" w14:textId="04159120" w:rsidR="005D2657" w:rsidRPr="00885BA5" w:rsidRDefault="0076421A" w:rsidP="0031067B">
            <w:pPr>
              <w:pStyle w:val="a5"/>
              <w:spacing w:before="2"/>
              <w:ind w:left="208"/>
              <w:rPr>
                <w:b/>
                <w:sz w:val="26"/>
              </w:rPr>
            </w:pPr>
            <w:r w:rsidRPr="00885BA5">
              <w:rPr>
                <w:b/>
                <w:sz w:val="26"/>
              </w:rPr>
              <w:t>5</w:t>
            </w:r>
            <w:r w:rsidR="005D2657" w:rsidRPr="00885BA5">
              <w:rPr>
                <w:b/>
                <w:sz w:val="26"/>
              </w:rPr>
              <w:t>. Прокладка с изоляцией ППУ,</w:t>
            </w:r>
          </w:p>
          <w:p w14:paraId="1E5BC9DC" w14:textId="77777777" w:rsidR="005D2657" w:rsidRPr="00885BA5" w:rsidRDefault="005D2657" w:rsidP="0031067B">
            <w:pPr>
              <w:pStyle w:val="a5"/>
              <w:spacing w:line="298" w:lineRule="exact"/>
              <w:ind w:left="208" w:right="1016"/>
              <w:rPr>
                <w:b/>
                <w:sz w:val="26"/>
              </w:rPr>
            </w:pPr>
            <w:r w:rsidRPr="00885BA5">
              <w:rPr>
                <w:b/>
                <w:sz w:val="26"/>
              </w:rPr>
              <w:t xml:space="preserve">ППМ, </w:t>
            </w:r>
            <w:proofErr w:type="spellStart"/>
            <w:r w:rsidRPr="00885BA5">
              <w:rPr>
                <w:b/>
                <w:sz w:val="26"/>
              </w:rPr>
              <w:t>изопрофлекс</w:t>
            </w:r>
            <w:proofErr w:type="spellEnd"/>
            <w:r w:rsidRPr="00885BA5">
              <w:rPr>
                <w:b/>
                <w:sz w:val="26"/>
              </w:rPr>
              <w:t>, пм из них</w:t>
            </w:r>
          </w:p>
        </w:tc>
        <w:tc>
          <w:tcPr>
            <w:tcW w:w="1044" w:type="dxa"/>
          </w:tcPr>
          <w:p w14:paraId="338BC83A" w14:textId="77777777" w:rsidR="005D2657" w:rsidRPr="00885BA5" w:rsidRDefault="005D2657" w:rsidP="0031067B">
            <w:pPr>
              <w:pStyle w:val="a5"/>
              <w:spacing w:before="1"/>
              <w:ind w:left="68"/>
              <w:jc w:val="center"/>
              <w:rPr>
                <w:sz w:val="24"/>
              </w:rPr>
            </w:pPr>
          </w:p>
          <w:p w14:paraId="525A2CED" w14:textId="148D3550" w:rsidR="0076421A" w:rsidRPr="00885BA5" w:rsidRDefault="0076421A" w:rsidP="0031067B">
            <w:pPr>
              <w:pStyle w:val="a5"/>
              <w:spacing w:before="1"/>
              <w:ind w:left="68"/>
              <w:jc w:val="center"/>
              <w:rPr>
                <w:sz w:val="24"/>
              </w:rPr>
            </w:pPr>
            <w:r w:rsidRPr="00885BA5">
              <w:rPr>
                <w:sz w:val="24"/>
              </w:rPr>
              <w:t>258*2</w:t>
            </w:r>
          </w:p>
        </w:tc>
        <w:tc>
          <w:tcPr>
            <w:tcW w:w="993" w:type="dxa"/>
          </w:tcPr>
          <w:p w14:paraId="0842EDAF" w14:textId="77777777" w:rsidR="005D2657" w:rsidRPr="00885BA5" w:rsidRDefault="005D2657" w:rsidP="0031067B">
            <w:pPr>
              <w:pStyle w:val="a5"/>
              <w:spacing w:before="1"/>
              <w:ind w:left="80" w:right="71"/>
              <w:jc w:val="center"/>
              <w:rPr>
                <w:sz w:val="24"/>
              </w:rPr>
            </w:pPr>
          </w:p>
          <w:p w14:paraId="37C80A25" w14:textId="0AA50378" w:rsidR="0076421A" w:rsidRPr="00885BA5" w:rsidRDefault="0076421A" w:rsidP="0031067B">
            <w:pPr>
              <w:pStyle w:val="a5"/>
              <w:spacing w:before="1"/>
              <w:ind w:left="80" w:right="71"/>
              <w:jc w:val="center"/>
              <w:rPr>
                <w:sz w:val="24"/>
              </w:rPr>
            </w:pPr>
            <w:r w:rsidRPr="00885BA5">
              <w:rPr>
                <w:sz w:val="24"/>
              </w:rPr>
              <w:t>182*2</w:t>
            </w:r>
          </w:p>
        </w:tc>
        <w:tc>
          <w:tcPr>
            <w:tcW w:w="991" w:type="dxa"/>
          </w:tcPr>
          <w:p w14:paraId="7782C6DA" w14:textId="77777777" w:rsidR="005D2657" w:rsidRPr="00885BA5" w:rsidRDefault="005D2657" w:rsidP="0031067B">
            <w:pPr>
              <w:pStyle w:val="a5"/>
              <w:spacing w:before="1"/>
              <w:ind w:left="24" w:right="11"/>
              <w:jc w:val="center"/>
              <w:rPr>
                <w:sz w:val="24"/>
              </w:rPr>
            </w:pPr>
          </w:p>
          <w:p w14:paraId="1E52BA07" w14:textId="6F13A0DA" w:rsidR="0076421A" w:rsidRPr="00885BA5" w:rsidRDefault="0076421A" w:rsidP="0031067B">
            <w:pPr>
              <w:pStyle w:val="a5"/>
              <w:spacing w:before="1"/>
              <w:ind w:left="24" w:right="11"/>
              <w:jc w:val="center"/>
              <w:rPr>
                <w:sz w:val="24"/>
              </w:rPr>
            </w:pPr>
            <w:r w:rsidRPr="00885BA5">
              <w:rPr>
                <w:sz w:val="24"/>
              </w:rPr>
              <w:t>232*2</w:t>
            </w:r>
          </w:p>
        </w:tc>
        <w:tc>
          <w:tcPr>
            <w:tcW w:w="1135" w:type="dxa"/>
          </w:tcPr>
          <w:p w14:paraId="5F0EB2F8" w14:textId="77777777" w:rsidR="005D2657" w:rsidRPr="00885BA5" w:rsidRDefault="005D2657" w:rsidP="0031067B">
            <w:pPr>
              <w:pStyle w:val="a5"/>
              <w:spacing w:before="1"/>
              <w:ind w:left="24" w:right="16"/>
              <w:jc w:val="center"/>
              <w:rPr>
                <w:sz w:val="24"/>
              </w:rPr>
            </w:pPr>
          </w:p>
          <w:p w14:paraId="23DAA415" w14:textId="51F4C3F6" w:rsidR="0076421A" w:rsidRPr="00885BA5" w:rsidRDefault="0076421A" w:rsidP="0031067B">
            <w:pPr>
              <w:pStyle w:val="a5"/>
              <w:spacing w:before="1"/>
              <w:ind w:left="24" w:right="16"/>
              <w:jc w:val="center"/>
              <w:rPr>
                <w:sz w:val="24"/>
              </w:rPr>
            </w:pPr>
            <w:r w:rsidRPr="00885BA5">
              <w:rPr>
                <w:sz w:val="24"/>
              </w:rPr>
              <w:t>1576*2</w:t>
            </w:r>
          </w:p>
        </w:tc>
        <w:tc>
          <w:tcPr>
            <w:tcW w:w="995" w:type="dxa"/>
          </w:tcPr>
          <w:p w14:paraId="360E957A" w14:textId="77777777" w:rsidR="005D2657" w:rsidRPr="00885BA5" w:rsidRDefault="005D2657" w:rsidP="0031067B">
            <w:pPr>
              <w:pStyle w:val="a5"/>
              <w:spacing w:before="1"/>
              <w:ind w:left="11" w:right="1"/>
              <w:jc w:val="center"/>
              <w:rPr>
                <w:sz w:val="24"/>
              </w:rPr>
            </w:pPr>
          </w:p>
          <w:p w14:paraId="3AE97266" w14:textId="68892C61" w:rsidR="0076421A" w:rsidRPr="00885BA5" w:rsidRDefault="0076421A" w:rsidP="0031067B">
            <w:pPr>
              <w:pStyle w:val="a5"/>
              <w:spacing w:before="1"/>
              <w:ind w:left="11" w:right="1"/>
              <w:jc w:val="center"/>
              <w:rPr>
                <w:sz w:val="24"/>
              </w:rPr>
            </w:pPr>
            <w:r w:rsidRPr="00885BA5">
              <w:rPr>
                <w:sz w:val="24"/>
              </w:rPr>
              <w:t>354*2</w:t>
            </w:r>
          </w:p>
        </w:tc>
        <w:tc>
          <w:tcPr>
            <w:tcW w:w="988" w:type="dxa"/>
          </w:tcPr>
          <w:p w14:paraId="250CC1DE" w14:textId="77777777" w:rsidR="0076421A" w:rsidRPr="00885BA5" w:rsidRDefault="0076421A" w:rsidP="0031067B">
            <w:pPr>
              <w:pStyle w:val="a5"/>
              <w:spacing w:before="1"/>
              <w:ind w:left="17" w:right="3"/>
              <w:jc w:val="center"/>
              <w:rPr>
                <w:sz w:val="24"/>
              </w:rPr>
            </w:pPr>
          </w:p>
          <w:p w14:paraId="4A01DDB3" w14:textId="717874E1" w:rsidR="005D2657" w:rsidRPr="00885BA5" w:rsidRDefault="0076421A" w:rsidP="0031067B">
            <w:pPr>
              <w:pStyle w:val="a5"/>
              <w:spacing w:before="1"/>
              <w:ind w:left="17" w:right="3"/>
              <w:jc w:val="center"/>
              <w:rPr>
                <w:sz w:val="24"/>
              </w:rPr>
            </w:pPr>
            <w:r w:rsidRPr="00885BA5">
              <w:rPr>
                <w:sz w:val="24"/>
              </w:rPr>
              <w:t>121*2</w:t>
            </w:r>
          </w:p>
        </w:tc>
        <w:tc>
          <w:tcPr>
            <w:tcW w:w="994" w:type="dxa"/>
            <w:gridSpan w:val="2"/>
          </w:tcPr>
          <w:p w14:paraId="3528CE4E" w14:textId="77777777" w:rsidR="005D2657" w:rsidRPr="00885BA5" w:rsidRDefault="005D2657" w:rsidP="0031067B">
            <w:pPr>
              <w:pStyle w:val="a5"/>
              <w:spacing w:before="1"/>
              <w:ind w:left="19"/>
              <w:jc w:val="center"/>
              <w:rPr>
                <w:sz w:val="24"/>
              </w:rPr>
            </w:pPr>
          </w:p>
          <w:p w14:paraId="3ADEB5E6" w14:textId="797F55D5" w:rsidR="0076421A" w:rsidRPr="00885BA5" w:rsidRDefault="0076421A" w:rsidP="0031067B">
            <w:pPr>
              <w:pStyle w:val="a5"/>
              <w:spacing w:before="1"/>
              <w:ind w:left="19"/>
              <w:jc w:val="center"/>
              <w:rPr>
                <w:sz w:val="24"/>
              </w:rPr>
            </w:pPr>
            <w:r w:rsidRPr="00885BA5">
              <w:rPr>
                <w:sz w:val="24"/>
              </w:rPr>
              <w:t>270*2</w:t>
            </w:r>
          </w:p>
        </w:tc>
        <w:tc>
          <w:tcPr>
            <w:tcW w:w="991" w:type="dxa"/>
          </w:tcPr>
          <w:p w14:paraId="727B6DC0" w14:textId="77777777" w:rsidR="0076421A" w:rsidRPr="00885BA5" w:rsidRDefault="0076421A" w:rsidP="0031067B">
            <w:pPr>
              <w:pStyle w:val="a5"/>
              <w:spacing w:before="1"/>
              <w:ind w:left="24" w:right="4"/>
              <w:jc w:val="center"/>
              <w:rPr>
                <w:sz w:val="24"/>
              </w:rPr>
            </w:pPr>
          </w:p>
          <w:p w14:paraId="2FB2EB2B" w14:textId="55843AF1" w:rsidR="005D2657" w:rsidRPr="00885BA5" w:rsidRDefault="005D2657" w:rsidP="0031067B">
            <w:pPr>
              <w:pStyle w:val="a5"/>
              <w:spacing w:before="1"/>
              <w:ind w:left="24" w:right="4"/>
              <w:jc w:val="center"/>
              <w:rPr>
                <w:sz w:val="24"/>
              </w:rPr>
            </w:pPr>
            <w:r w:rsidRPr="00885BA5">
              <w:rPr>
                <w:sz w:val="24"/>
              </w:rPr>
              <w:t>112</w:t>
            </w:r>
          </w:p>
        </w:tc>
        <w:tc>
          <w:tcPr>
            <w:tcW w:w="993" w:type="dxa"/>
          </w:tcPr>
          <w:p w14:paraId="042E5AE9" w14:textId="77777777" w:rsidR="0076421A" w:rsidRPr="00885BA5" w:rsidRDefault="0076421A" w:rsidP="0031067B">
            <w:pPr>
              <w:pStyle w:val="a5"/>
              <w:spacing w:before="1"/>
              <w:ind w:left="80" w:right="60"/>
              <w:jc w:val="center"/>
              <w:rPr>
                <w:sz w:val="24"/>
              </w:rPr>
            </w:pPr>
          </w:p>
          <w:p w14:paraId="2C117B80" w14:textId="4CD61A2C" w:rsidR="005D2657" w:rsidRPr="00885BA5" w:rsidRDefault="005D2657" w:rsidP="0031067B">
            <w:pPr>
              <w:pStyle w:val="a5"/>
              <w:spacing w:before="1"/>
              <w:ind w:left="80" w:right="60"/>
              <w:jc w:val="center"/>
              <w:rPr>
                <w:sz w:val="24"/>
              </w:rPr>
            </w:pPr>
            <w:r w:rsidRPr="00885BA5">
              <w:rPr>
                <w:sz w:val="24"/>
              </w:rPr>
              <w:t>18</w:t>
            </w:r>
          </w:p>
        </w:tc>
        <w:tc>
          <w:tcPr>
            <w:tcW w:w="991" w:type="dxa"/>
          </w:tcPr>
          <w:p w14:paraId="7BDD28A3" w14:textId="38E3C61D" w:rsidR="005D2657" w:rsidRPr="00885BA5" w:rsidRDefault="005D2657" w:rsidP="0031067B">
            <w:pPr>
              <w:pStyle w:val="a5"/>
              <w:spacing w:before="1"/>
              <w:ind w:left="24" w:right="1"/>
              <w:jc w:val="center"/>
              <w:rPr>
                <w:sz w:val="24"/>
                <w:highlight w:val="green"/>
              </w:rPr>
            </w:pPr>
          </w:p>
        </w:tc>
        <w:tc>
          <w:tcPr>
            <w:tcW w:w="1083" w:type="dxa"/>
            <w:gridSpan w:val="2"/>
          </w:tcPr>
          <w:p w14:paraId="66744B94" w14:textId="665A7FC0" w:rsidR="005D2657" w:rsidRPr="00885BA5" w:rsidRDefault="005D2657" w:rsidP="0031067B">
            <w:pPr>
              <w:pStyle w:val="a5"/>
              <w:spacing w:before="1"/>
              <w:ind w:left="21"/>
              <w:jc w:val="center"/>
              <w:rPr>
                <w:sz w:val="24"/>
                <w:highlight w:val="green"/>
              </w:rPr>
            </w:pPr>
          </w:p>
        </w:tc>
      </w:tr>
      <w:tr w:rsidR="005D2657" w:rsidRPr="00885BA5" w14:paraId="15B65244" w14:textId="77777777" w:rsidTr="005D2657">
        <w:trPr>
          <w:gridBefore w:val="1"/>
          <w:wBefore w:w="108" w:type="dxa"/>
          <w:trHeight w:val="275"/>
        </w:trPr>
        <w:tc>
          <w:tcPr>
            <w:tcW w:w="4188" w:type="dxa"/>
            <w:vMerge w:val="restart"/>
          </w:tcPr>
          <w:p w14:paraId="707AC197" w14:textId="77777777" w:rsidR="005D2657" w:rsidRPr="00885BA5" w:rsidRDefault="005D2657" w:rsidP="0031067B">
            <w:pPr>
              <w:pStyle w:val="a5"/>
              <w:spacing w:before="2"/>
              <w:ind w:left="208"/>
              <w:rPr>
                <w:sz w:val="26"/>
              </w:rPr>
            </w:pPr>
            <w:r w:rsidRPr="00885BA5">
              <w:rPr>
                <w:sz w:val="26"/>
              </w:rPr>
              <w:t>Трубопроводы магистральные, пм</w:t>
            </w:r>
          </w:p>
          <w:p w14:paraId="3061C3E7" w14:textId="573F2A44" w:rsidR="005D2657" w:rsidRPr="00885BA5" w:rsidRDefault="005D2657" w:rsidP="0076421A">
            <w:pPr>
              <w:pStyle w:val="a5"/>
              <w:spacing w:line="298" w:lineRule="exact"/>
              <w:ind w:left="167" w:firstLine="40"/>
              <w:rPr>
                <w:sz w:val="26"/>
              </w:rPr>
            </w:pPr>
            <w:r w:rsidRPr="00885BA5">
              <w:rPr>
                <w:sz w:val="26"/>
              </w:rPr>
              <w:t xml:space="preserve">Трубопроводы отопления, пм </w:t>
            </w:r>
          </w:p>
        </w:tc>
        <w:tc>
          <w:tcPr>
            <w:tcW w:w="1044" w:type="dxa"/>
          </w:tcPr>
          <w:p w14:paraId="31A54D1C" w14:textId="5FE24056" w:rsidR="005D2657" w:rsidRPr="00885BA5" w:rsidRDefault="005D2657" w:rsidP="0031067B">
            <w:pPr>
              <w:pStyle w:val="a5"/>
              <w:spacing w:line="256" w:lineRule="exact"/>
              <w:ind w:left="68"/>
              <w:jc w:val="center"/>
              <w:rPr>
                <w:sz w:val="24"/>
              </w:rPr>
            </w:pPr>
          </w:p>
        </w:tc>
        <w:tc>
          <w:tcPr>
            <w:tcW w:w="993" w:type="dxa"/>
          </w:tcPr>
          <w:p w14:paraId="2D8BFCFF" w14:textId="3D3CC870" w:rsidR="005D2657" w:rsidRPr="00885BA5" w:rsidRDefault="005D2657" w:rsidP="0031067B">
            <w:pPr>
              <w:pStyle w:val="a5"/>
              <w:spacing w:line="256" w:lineRule="exact"/>
              <w:ind w:left="80" w:right="71"/>
              <w:jc w:val="center"/>
              <w:rPr>
                <w:sz w:val="24"/>
              </w:rPr>
            </w:pPr>
          </w:p>
        </w:tc>
        <w:tc>
          <w:tcPr>
            <w:tcW w:w="991" w:type="dxa"/>
          </w:tcPr>
          <w:p w14:paraId="6E758399" w14:textId="32E60439" w:rsidR="005D2657" w:rsidRPr="00885BA5" w:rsidRDefault="005D2657" w:rsidP="0031067B">
            <w:pPr>
              <w:pStyle w:val="a5"/>
              <w:spacing w:line="256" w:lineRule="exact"/>
              <w:ind w:left="24" w:right="11"/>
              <w:jc w:val="center"/>
              <w:rPr>
                <w:sz w:val="24"/>
              </w:rPr>
            </w:pPr>
          </w:p>
        </w:tc>
        <w:tc>
          <w:tcPr>
            <w:tcW w:w="1135" w:type="dxa"/>
          </w:tcPr>
          <w:p w14:paraId="2D4670EE" w14:textId="7576344B" w:rsidR="005D2657" w:rsidRPr="00885BA5" w:rsidRDefault="0076421A" w:rsidP="0031067B">
            <w:pPr>
              <w:pStyle w:val="a5"/>
              <w:spacing w:line="256" w:lineRule="exact"/>
              <w:ind w:left="24" w:right="16"/>
              <w:jc w:val="center"/>
              <w:rPr>
                <w:sz w:val="24"/>
              </w:rPr>
            </w:pPr>
            <w:r w:rsidRPr="00885BA5">
              <w:rPr>
                <w:sz w:val="24"/>
              </w:rPr>
              <w:t>720*2</w:t>
            </w:r>
          </w:p>
        </w:tc>
        <w:tc>
          <w:tcPr>
            <w:tcW w:w="995" w:type="dxa"/>
          </w:tcPr>
          <w:p w14:paraId="0267271E" w14:textId="52C1087F" w:rsidR="005D2657" w:rsidRPr="00885BA5" w:rsidRDefault="0076421A" w:rsidP="0031067B">
            <w:pPr>
              <w:pStyle w:val="a5"/>
              <w:spacing w:line="256" w:lineRule="exact"/>
              <w:ind w:left="11" w:right="1"/>
              <w:jc w:val="center"/>
              <w:rPr>
                <w:sz w:val="24"/>
              </w:rPr>
            </w:pPr>
            <w:r w:rsidRPr="00885BA5">
              <w:rPr>
                <w:sz w:val="24"/>
              </w:rPr>
              <w:t>354*2</w:t>
            </w:r>
          </w:p>
        </w:tc>
        <w:tc>
          <w:tcPr>
            <w:tcW w:w="988" w:type="dxa"/>
          </w:tcPr>
          <w:p w14:paraId="4A545668" w14:textId="526FD5AA" w:rsidR="005D2657" w:rsidRPr="00885BA5" w:rsidRDefault="0076421A" w:rsidP="0031067B">
            <w:pPr>
              <w:pStyle w:val="a5"/>
              <w:spacing w:line="256" w:lineRule="exact"/>
              <w:ind w:left="17" w:right="3"/>
              <w:jc w:val="center"/>
              <w:rPr>
                <w:sz w:val="24"/>
              </w:rPr>
            </w:pPr>
            <w:r w:rsidRPr="00885BA5">
              <w:rPr>
                <w:sz w:val="24"/>
              </w:rPr>
              <w:t>121*2</w:t>
            </w:r>
          </w:p>
        </w:tc>
        <w:tc>
          <w:tcPr>
            <w:tcW w:w="994" w:type="dxa"/>
            <w:gridSpan w:val="2"/>
          </w:tcPr>
          <w:p w14:paraId="2083A994" w14:textId="2764B952" w:rsidR="005D2657" w:rsidRPr="00885BA5" w:rsidRDefault="0076421A" w:rsidP="0031067B">
            <w:pPr>
              <w:pStyle w:val="a5"/>
              <w:spacing w:line="256" w:lineRule="exact"/>
              <w:ind w:left="19"/>
              <w:jc w:val="center"/>
              <w:rPr>
                <w:sz w:val="24"/>
              </w:rPr>
            </w:pPr>
            <w:r w:rsidRPr="00885BA5">
              <w:rPr>
                <w:sz w:val="24"/>
              </w:rPr>
              <w:t>270*2</w:t>
            </w:r>
          </w:p>
        </w:tc>
        <w:tc>
          <w:tcPr>
            <w:tcW w:w="991" w:type="dxa"/>
          </w:tcPr>
          <w:p w14:paraId="760D5C6B" w14:textId="4D73BFFE" w:rsidR="005D2657" w:rsidRPr="00885BA5" w:rsidRDefault="005D2657" w:rsidP="0031067B">
            <w:pPr>
              <w:pStyle w:val="a5"/>
              <w:spacing w:line="256" w:lineRule="exact"/>
              <w:ind w:left="24" w:right="4"/>
              <w:jc w:val="center"/>
              <w:rPr>
                <w:sz w:val="24"/>
              </w:rPr>
            </w:pPr>
          </w:p>
        </w:tc>
        <w:tc>
          <w:tcPr>
            <w:tcW w:w="993" w:type="dxa"/>
          </w:tcPr>
          <w:p w14:paraId="799F63E9" w14:textId="4CB6F608" w:rsidR="005D2657" w:rsidRPr="00885BA5" w:rsidRDefault="005D2657" w:rsidP="0031067B">
            <w:pPr>
              <w:pStyle w:val="a5"/>
              <w:spacing w:line="256" w:lineRule="exact"/>
              <w:ind w:left="80" w:right="60"/>
              <w:jc w:val="center"/>
              <w:rPr>
                <w:sz w:val="24"/>
              </w:rPr>
            </w:pPr>
            <w:r w:rsidRPr="00885BA5">
              <w:rPr>
                <w:sz w:val="24"/>
              </w:rPr>
              <w:t>18</w:t>
            </w:r>
          </w:p>
        </w:tc>
        <w:tc>
          <w:tcPr>
            <w:tcW w:w="991" w:type="dxa"/>
          </w:tcPr>
          <w:p w14:paraId="72C8E956" w14:textId="33787752" w:rsidR="005D2657" w:rsidRPr="00885BA5" w:rsidRDefault="005D2657" w:rsidP="0031067B">
            <w:pPr>
              <w:pStyle w:val="a5"/>
              <w:spacing w:line="256" w:lineRule="exact"/>
              <w:ind w:left="24" w:right="1"/>
              <w:jc w:val="center"/>
              <w:rPr>
                <w:sz w:val="24"/>
                <w:highlight w:val="green"/>
              </w:rPr>
            </w:pPr>
          </w:p>
        </w:tc>
        <w:tc>
          <w:tcPr>
            <w:tcW w:w="1083" w:type="dxa"/>
            <w:gridSpan w:val="2"/>
          </w:tcPr>
          <w:p w14:paraId="20AC86A6" w14:textId="741DBA14" w:rsidR="005D2657" w:rsidRPr="00885BA5" w:rsidRDefault="005D2657" w:rsidP="0031067B">
            <w:pPr>
              <w:pStyle w:val="a5"/>
              <w:spacing w:line="256" w:lineRule="exact"/>
              <w:ind w:left="21"/>
              <w:jc w:val="center"/>
              <w:rPr>
                <w:sz w:val="24"/>
                <w:highlight w:val="green"/>
              </w:rPr>
            </w:pPr>
          </w:p>
        </w:tc>
      </w:tr>
      <w:tr w:rsidR="0076421A" w:rsidRPr="00885BA5" w14:paraId="6BBB1D20" w14:textId="77777777" w:rsidTr="00876914">
        <w:trPr>
          <w:gridBefore w:val="1"/>
          <w:wBefore w:w="108" w:type="dxa"/>
          <w:trHeight w:val="611"/>
        </w:trPr>
        <w:tc>
          <w:tcPr>
            <w:tcW w:w="4188" w:type="dxa"/>
            <w:vMerge/>
            <w:tcBorders>
              <w:top w:val="nil"/>
            </w:tcBorders>
          </w:tcPr>
          <w:p w14:paraId="0E7ECAE1" w14:textId="77777777" w:rsidR="0076421A" w:rsidRPr="00885BA5" w:rsidRDefault="0076421A" w:rsidP="0031067B">
            <w:pPr>
              <w:rPr>
                <w:rFonts w:ascii="Times New Roman" w:hAnsi="Times New Roman" w:cs="Times New Roman"/>
                <w:sz w:val="2"/>
                <w:szCs w:val="2"/>
              </w:rPr>
            </w:pPr>
          </w:p>
        </w:tc>
        <w:tc>
          <w:tcPr>
            <w:tcW w:w="1044" w:type="dxa"/>
          </w:tcPr>
          <w:p w14:paraId="5E263B1B" w14:textId="77777777" w:rsidR="0076421A" w:rsidRPr="00885BA5" w:rsidRDefault="0076421A" w:rsidP="0031067B">
            <w:pPr>
              <w:pStyle w:val="a5"/>
              <w:spacing w:before="1" w:line="257" w:lineRule="exact"/>
              <w:ind w:left="68"/>
              <w:jc w:val="center"/>
              <w:rPr>
                <w:sz w:val="24"/>
              </w:rPr>
            </w:pPr>
          </w:p>
          <w:p w14:paraId="3139DADA" w14:textId="7BB65D1C" w:rsidR="0076421A" w:rsidRPr="00885BA5" w:rsidRDefault="0076421A" w:rsidP="0031067B">
            <w:pPr>
              <w:pStyle w:val="a5"/>
              <w:spacing w:before="1" w:line="257" w:lineRule="exact"/>
              <w:ind w:left="68"/>
              <w:jc w:val="center"/>
              <w:rPr>
                <w:sz w:val="24"/>
              </w:rPr>
            </w:pPr>
            <w:r w:rsidRPr="00885BA5">
              <w:rPr>
                <w:sz w:val="24"/>
              </w:rPr>
              <w:t>258*2</w:t>
            </w:r>
          </w:p>
        </w:tc>
        <w:tc>
          <w:tcPr>
            <w:tcW w:w="993" w:type="dxa"/>
          </w:tcPr>
          <w:p w14:paraId="1E1F075D" w14:textId="77777777" w:rsidR="0076421A" w:rsidRPr="00885BA5" w:rsidRDefault="0076421A" w:rsidP="0031067B">
            <w:pPr>
              <w:pStyle w:val="a5"/>
              <w:spacing w:before="1" w:line="257" w:lineRule="exact"/>
              <w:ind w:left="80" w:right="71"/>
              <w:jc w:val="center"/>
              <w:rPr>
                <w:sz w:val="24"/>
              </w:rPr>
            </w:pPr>
          </w:p>
          <w:p w14:paraId="138DB11E" w14:textId="276A4EEE" w:rsidR="0076421A" w:rsidRPr="00885BA5" w:rsidRDefault="0076421A" w:rsidP="0031067B">
            <w:pPr>
              <w:pStyle w:val="a5"/>
              <w:spacing w:before="1" w:line="257" w:lineRule="exact"/>
              <w:ind w:left="80" w:right="71"/>
              <w:jc w:val="center"/>
              <w:rPr>
                <w:sz w:val="24"/>
              </w:rPr>
            </w:pPr>
            <w:r w:rsidRPr="00885BA5">
              <w:rPr>
                <w:sz w:val="24"/>
              </w:rPr>
              <w:t>182*2</w:t>
            </w:r>
          </w:p>
        </w:tc>
        <w:tc>
          <w:tcPr>
            <w:tcW w:w="991" w:type="dxa"/>
          </w:tcPr>
          <w:p w14:paraId="3462D9A0" w14:textId="77777777" w:rsidR="0076421A" w:rsidRPr="00885BA5" w:rsidRDefault="0076421A" w:rsidP="0031067B">
            <w:pPr>
              <w:pStyle w:val="a5"/>
              <w:spacing w:before="1" w:line="257" w:lineRule="exact"/>
              <w:ind w:left="24" w:right="11"/>
              <w:jc w:val="center"/>
              <w:rPr>
                <w:sz w:val="24"/>
              </w:rPr>
            </w:pPr>
          </w:p>
          <w:p w14:paraId="3DD09029" w14:textId="4F43AECF" w:rsidR="0076421A" w:rsidRPr="00885BA5" w:rsidRDefault="0076421A" w:rsidP="0031067B">
            <w:pPr>
              <w:pStyle w:val="a5"/>
              <w:spacing w:before="1" w:line="257" w:lineRule="exact"/>
              <w:ind w:left="24" w:right="11"/>
              <w:jc w:val="center"/>
              <w:rPr>
                <w:sz w:val="24"/>
              </w:rPr>
            </w:pPr>
            <w:r w:rsidRPr="00885BA5">
              <w:rPr>
                <w:sz w:val="24"/>
              </w:rPr>
              <w:t>232*2</w:t>
            </w:r>
          </w:p>
        </w:tc>
        <w:tc>
          <w:tcPr>
            <w:tcW w:w="1135" w:type="dxa"/>
          </w:tcPr>
          <w:p w14:paraId="72961350" w14:textId="77777777" w:rsidR="0076421A" w:rsidRPr="00885BA5" w:rsidRDefault="0076421A" w:rsidP="0031067B">
            <w:pPr>
              <w:pStyle w:val="a5"/>
              <w:spacing w:before="1" w:line="257" w:lineRule="exact"/>
              <w:ind w:left="24" w:right="16"/>
              <w:jc w:val="center"/>
              <w:rPr>
                <w:sz w:val="24"/>
              </w:rPr>
            </w:pPr>
          </w:p>
          <w:p w14:paraId="05373A95" w14:textId="026FD549" w:rsidR="0076421A" w:rsidRPr="00885BA5" w:rsidRDefault="0076421A" w:rsidP="0031067B">
            <w:pPr>
              <w:pStyle w:val="a5"/>
              <w:spacing w:before="1" w:line="257" w:lineRule="exact"/>
              <w:ind w:left="24" w:right="16"/>
              <w:jc w:val="center"/>
              <w:rPr>
                <w:sz w:val="24"/>
              </w:rPr>
            </w:pPr>
            <w:r w:rsidRPr="00885BA5">
              <w:rPr>
                <w:sz w:val="24"/>
              </w:rPr>
              <w:t>856*2</w:t>
            </w:r>
          </w:p>
        </w:tc>
        <w:tc>
          <w:tcPr>
            <w:tcW w:w="995" w:type="dxa"/>
          </w:tcPr>
          <w:p w14:paraId="32CF16C2" w14:textId="008C8CAA" w:rsidR="0076421A" w:rsidRPr="00885BA5" w:rsidRDefault="0076421A" w:rsidP="0031067B">
            <w:pPr>
              <w:pStyle w:val="a5"/>
              <w:spacing w:before="1" w:line="257" w:lineRule="exact"/>
              <w:ind w:left="11" w:right="1"/>
              <w:jc w:val="center"/>
              <w:rPr>
                <w:sz w:val="24"/>
              </w:rPr>
            </w:pPr>
          </w:p>
        </w:tc>
        <w:tc>
          <w:tcPr>
            <w:tcW w:w="988" w:type="dxa"/>
          </w:tcPr>
          <w:p w14:paraId="4DA8E5E5" w14:textId="57D77ABD" w:rsidR="0076421A" w:rsidRPr="00885BA5" w:rsidRDefault="0076421A" w:rsidP="0031067B">
            <w:pPr>
              <w:pStyle w:val="a5"/>
              <w:spacing w:before="1" w:line="257" w:lineRule="exact"/>
              <w:ind w:left="17" w:right="3"/>
              <w:jc w:val="center"/>
              <w:rPr>
                <w:sz w:val="24"/>
              </w:rPr>
            </w:pPr>
          </w:p>
        </w:tc>
        <w:tc>
          <w:tcPr>
            <w:tcW w:w="994" w:type="dxa"/>
            <w:gridSpan w:val="2"/>
          </w:tcPr>
          <w:p w14:paraId="63885EBA" w14:textId="05CB004F" w:rsidR="0076421A" w:rsidRPr="00885BA5" w:rsidRDefault="0076421A" w:rsidP="0031067B">
            <w:pPr>
              <w:pStyle w:val="a5"/>
              <w:spacing w:before="1" w:line="257" w:lineRule="exact"/>
              <w:ind w:left="19"/>
              <w:jc w:val="center"/>
              <w:rPr>
                <w:sz w:val="24"/>
              </w:rPr>
            </w:pPr>
          </w:p>
        </w:tc>
        <w:tc>
          <w:tcPr>
            <w:tcW w:w="991" w:type="dxa"/>
          </w:tcPr>
          <w:p w14:paraId="01624F60" w14:textId="77777777" w:rsidR="0076421A" w:rsidRPr="00885BA5" w:rsidRDefault="0076421A" w:rsidP="0031067B">
            <w:pPr>
              <w:pStyle w:val="a5"/>
              <w:spacing w:before="1" w:line="257" w:lineRule="exact"/>
              <w:ind w:left="24" w:right="2"/>
              <w:jc w:val="center"/>
              <w:rPr>
                <w:sz w:val="24"/>
              </w:rPr>
            </w:pPr>
          </w:p>
          <w:p w14:paraId="01A6EBED" w14:textId="220967E6" w:rsidR="0076421A" w:rsidRPr="00885BA5" w:rsidRDefault="0076421A" w:rsidP="0031067B">
            <w:pPr>
              <w:pStyle w:val="a5"/>
              <w:spacing w:before="1" w:line="257" w:lineRule="exact"/>
              <w:ind w:left="24" w:right="2"/>
              <w:jc w:val="center"/>
              <w:rPr>
                <w:sz w:val="24"/>
              </w:rPr>
            </w:pPr>
            <w:r w:rsidRPr="00885BA5">
              <w:rPr>
                <w:sz w:val="24"/>
              </w:rPr>
              <w:t>112</w:t>
            </w:r>
          </w:p>
        </w:tc>
        <w:tc>
          <w:tcPr>
            <w:tcW w:w="993" w:type="dxa"/>
          </w:tcPr>
          <w:p w14:paraId="7BB59B37" w14:textId="4037397D" w:rsidR="0076421A" w:rsidRPr="00885BA5" w:rsidRDefault="0076421A" w:rsidP="0031067B">
            <w:pPr>
              <w:pStyle w:val="a5"/>
              <w:spacing w:before="1" w:line="257" w:lineRule="exact"/>
              <w:ind w:left="80" w:right="58"/>
              <w:jc w:val="center"/>
              <w:rPr>
                <w:sz w:val="24"/>
              </w:rPr>
            </w:pPr>
          </w:p>
        </w:tc>
        <w:tc>
          <w:tcPr>
            <w:tcW w:w="991" w:type="dxa"/>
          </w:tcPr>
          <w:p w14:paraId="01108F10" w14:textId="509D5E4B" w:rsidR="0076421A" w:rsidRPr="00885BA5" w:rsidRDefault="0076421A" w:rsidP="0031067B">
            <w:pPr>
              <w:pStyle w:val="a5"/>
              <w:spacing w:before="1" w:line="257" w:lineRule="exact"/>
              <w:ind w:left="24" w:right="3"/>
              <w:jc w:val="center"/>
              <w:rPr>
                <w:sz w:val="24"/>
                <w:highlight w:val="green"/>
              </w:rPr>
            </w:pPr>
          </w:p>
        </w:tc>
        <w:tc>
          <w:tcPr>
            <w:tcW w:w="1083" w:type="dxa"/>
            <w:gridSpan w:val="2"/>
          </w:tcPr>
          <w:p w14:paraId="734CFE0D" w14:textId="6C994FF5" w:rsidR="0076421A" w:rsidRPr="00885BA5" w:rsidRDefault="0076421A" w:rsidP="0031067B">
            <w:pPr>
              <w:pStyle w:val="a5"/>
              <w:spacing w:before="1" w:line="257" w:lineRule="exact"/>
              <w:ind w:left="21"/>
              <w:jc w:val="center"/>
              <w:rPr>
                <w:sz w:val="24"/>
                <w:highlight w:val="green"/>
              </w:rPr>
            </w:pPr>
          </w:p>
        </w:tc>
      </w:tr>
      <w:tr w:rsidR="005D2657" w:rsidRPr="00885BA5" w14:paraId="14431B5A" w14:textId="3FDD1A4F" w:rsidTr="005D2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08" w:type="dxa"/>
          <w:trHeight w:val="840"/>
        </w:trPr>
        <w:tc>
          <w:tcPr>
            <w:tcW w:w="11328" w:type="dxa"/>
            <w:gridSpan w:val="9"/>
          </w:tcPr>
          <w:p w14:paraId="1755F051" w14:textId="645E52CF" w:rsidR="005D2657" w:rsidRPr="00885BA5" w:rsidRDefault="0076421A" w:rsidP="0031067B">
            <w:pPr>
              <w:jc w:val="center"/>
              <w:rPr>
                <w:rFonts w:ascii="Times New Roman" w:hAnsi="Times New Roman" w:cs="Times New Roman"/>
                <w:sz w:val="24"/>
              </w:rPr>
            </w:pPr>
            <w:r w:rsidRPr="00885BA5">
              <w:rPr>
                <w:rFonts w:ascii="Times New Roman" w:hAnsi="Times New Roman" w:cs="Times New Roman"/>
                <w:sz w:val="24"/>
              </w:rPr>
              <w:t>Общая протяженность</w:t>
            </w:r>
          </w:p>
          <w:p w14:paraId="06855C47" w14:textId="77777777" w:rsidR="0076421A" w:rsidRPr="00885BA5" w:rsidRDefault="0076421A" w:rsidP="0031067B">
            <w:pPr>
              <w:jc w:val="center"/>
              <w:rPr>
                <w:rFonts w:ascii="Times New Roman" w:hAnsi="Times New Roman" w:cs="Times New Roman"/>
                <w:sz w:val="24"/>
              </w:rPr>
            </w:pPr>
            <w:r w:rsidRPr="00885BA5">
              <w:rPr>
                <w:rFonts w:ascii="Times New Roman" w:hAnsi="Times New Roman" w:cs="Times New Roman"/>
                <w:sz w:val="24"/>
              </w:rPr>
              <w:t>В двухтрубном исполнении – 2993 м. п.</w:t>
            </w:r>
          </w:p>
          <w:p w14:paraId="44588DC2" w14:textId="1AE87F0A" w:rsidR="0076421A" w:rsidRPr="00885BA5" w:rsidRDefault="0076421A" w:rsidP="0031067B">
            <w:pPr>
              <w:jc w:val="center"/>
              <w:rPr>
                <w:rFonts w:ascii="Times New Roman" w:hAnsi="Times New Roman" w:cs="Times New Roman"/>
                <w:sz w:val="24"/>
                <w:highlight w:val="green"/>
              </w:rPr>
            </w:pPr>
            <w:r w:rsidRPr="00885BA5">
              <w:rPr>
                <w:rFonts w:ascii="Times New Roman" w:hAnsi="Times New Roman" w:cs="Times New Roman"/>
                <w:sz w:val="24"/>
              </w:rPr>
              <w:t>В однотрубном исполнении – 5986 м. п.</w:t>
            </w:r>
          </w:p>
        </w:tc>
        <w:tc>
          <w:tcPr>
            <w:tcW w:w="4058" w:type="dxa"/>
            <w:gridSpan w:val="5"/>
          </w:tcPr>
          <w:p w14:paraId="1518FE8D" w14:textId="77777777" w:rsidR="005D2657" w:rsidRPr="00885BA5" w:rsidRDefault="005D2657" w:rsidP="0031067B">
            <w:pPr>
              <w:jc w:val="center"/>
              <w:rPr>
                <w:rFonts w:ascii="Times New Roman" w:hAnsi="Times New Roman" w:cs="Times New Roman"/>
                <w:sz w:val="24"/>
              </w:rPr>
            </w:pPr>
            <w:r w:rsidRPr="00885BA5">
              <w:rPr>
                <w:rFonts w:ascii="Times New Roman" w:hAnsi="Times New Roman" w:cs="Times New Roman"/>
                <w:sz w:val="24"/>
              </w:rPr>
              <w:t>Общая протяженность</w:t>
            </w:r>
          </w:p>
          <w:p w14:paraId="50203B07" w14:textId="2D4C5F57" w:rsidR="005D2657" w:rsidRPr="00885BA5" w:rsidRDefault="005D2657" w:rsidP="0031067B">
            <w:pPr>
              <w:rPr>
                <w:rFonts w:ascii="Times New Roman" w:hAnsi="Times New Roman" w:cs="Times New Roman"/>
                <w:sz w:val="24"/>
              </w:rPr>
            </w:pPr>
            <w:r w:rsidRPr="00885BA5">
              <w:rPr>
                <w:rFonts w:ascii="Times New Roman" w:hAnsi="Times New Roman" w:cs="Times New Roman"/>
                <w:sz w:val="24"/>
              </w:rPr>
              <w:t xml:space="preserve">В двухтрубном исполнении-130 </w:t>
            </w:r>
            <w:proofErr w:type="spellStart"/>
            <w:r w:rsidRPr="00885BA5">
              <w:rPr>
                <w:rFonts w:ascii="Times New Roman" w:hAnsi="Times New Roman" w:cs="Times New Roman"/>
                <w:sz w:val="24"/>
              </w:rPr>
              <w:t>м.п</w:t>
            </w:r>
            <w:proofErr w:type="spellEnd"/>
            <w:r w:rsidRPr="00885BA5">
              <w:rPr>
                <w:rFonts w:ascii="Times New Roman" w:hAnsi="Times New Roman" w:cs="Times New Roman"/>
                <w:sz w:val="24"/>
              </w:rPr>
              <w:t>.</w:t>
            </w:r>
          </w:p>
          <w:p w14:paraId="20471281" w14:textId="50D24275" w:rsidR="005D2657" w:rsidRPr="00885BA5" w:rsidRDefault="005D2657" w:rsidP="0031067B">
            <w:pPr>
              <w:rPr>
                <w:rFonts w:ascii="Times New Roman" w:hAnsi="Times New Roman" w:cs="Times New Roman"/>
                <w:sz w:val="24"/>
                <w:highlight w:val="green"/>
              </w:rPr>
            </w:pPr>
            <w:r w:rsidRPr="00885BA5">
              <w:rPr>
                <w:rFonts w:ascii="Times New Roman" w:hAnsi="Times New Roman" w:cs="Times New Roman"/>
                <w:sz w:val="24"/>
              </w:rPr>
              <w:t xml:space="preserve">В однотрубном исполнении–260 </w:t>
            </w:r>
            <w:proofErr w:type="spellStart"/>
            <w:r w:rsidRPr="00885BA5">
              <w:rPr>
                <w:rFonts w:ascii="Times New Roman" w:hAnsi="Times New Roman" w:cs="Times New Roman"/>
                <w:sz w:val="24"/>
              </w:rPr>
              <w:t>м.п</w:t>
            </w:r>
            <w:proofErr w:type="spellEnd"/>
            <w:r w:rsidRPr="00885BA5">
              <w:rPr>
                <w:rFonts w:ascii="Times New Roman" w:hAnsi="Times New Roman" w:cs="Times New Roman"/>
                <w:sz w:val="24"/>
              </w:rPr>
              <w:t>.</w:t>
            </w:r>
          </w:p>
        </w:tc>
      </w:tr>
    </w:tbl>
    <w:p w14:paraId="7058BFBE" w14:textId="7F8554EE" w:rsidR="00151471" w:rsidRPr="00885BA5" w:rsidRDefault="00151471" w:rsidP="000D3196">
      <w:pPr>
        <w:jc w:val="center"/>
        <w:rPr>
          <w:rFonts w:ascii="Times New Roman" w:hAnsi="Times New Roman" w:cs="Times New Roman"/>
          <w:sz w:val="24"/>
          <w:highlight w:val="green"/>
        </w:rPr>
      </w:pPr>
    </w:p>
    <w:p w14:paraId="1CE8A7EB" w14:textId="4705C43D" w:rsidR="0031067B" w:rsidRPr="00885BA5" w:rsidRDefault="0031067B" w:rsidP="000D3196">
      <w:pPr>
        <w:jc w:val="center"/>
        <w:rPr>
          <w:rFonts w:ascii="Times New Roman" w:hAnsi="Times New Roman" w:cs="Times New Roman"/>
          <w:sz w:val="24"/>
          <w:highlight w:val="green"/>
        </w:rPr>
        <w:sectPr w:rsidR="0031067B" w:rsidRPr="00885BA5" w:rsidSect="00F84279">
          <w:pgSz w:w="16840" w:h="11900" w:orient="landscape"/>
          <w:pgMar w:top="1134" w:right="567" w:bottom="567" w:left="567" w:header="720" w:footer="720" w:gutter="0"/>
          <w:cols w:space="720"/>
        </w:sectPr>
      </w:pPr>
    </w:p>
    <w:p w14:paraId="19000C99" w14:textId="40E646DC" w:rsidR="000D3196" w:rsidRPr="00885BA5" w:rsidRDefault="00FC30CC" w:rsidP="00201DBF">
      <w:pPr>
        <w:spacing w:before="76"/>
        <w:ind w:left="261"/>
        <w:outlineLvl w:val="1"/>
        <w:rPr>
          <w:rFonts w:ascii="Times New Roman" w:hAnsi="Times New Roman" w:cs="Times New Roman"/>
          <w:b/>
          <w:sz w:val="26"/>
          <w:szCs w:val="26"/>
        </w:rPr>
      </w:pPr>
      <w:bookmarkStart w:id="23" w:name="_Toc194326056"/>
      <w:r w:rsidRPr="00885BA5">
        <w:rPr>
          <w:rFonts w:ascii="Times New Roman" w:hAnsi="Times New Roman" w:cs="Times New Roman"/>
          <w:b/>
          <w:sz w:val="26"/>
          <w:szCs w:val="26"/>
        </w:rPr>
        <w:lastRenderedPageBreak/>
        <w:t>2.5</w:t>
      </w:r>
      <w:r w:rsidR="00D904B9" w:rsidRPr="00885BA5">
        <w:rPr>
          <w:rFonts w:ascii="Times New Roman" w:hAnsi="Times New Roman" w:cs="Times New Roman"/>
          <w:b/>
          <w:sz w:val="26"/>
          <w:szCs w:val="26"/>
        </w:rPr>
        <w:t>.</w:t>
      </w:r>
      <w:r w:rsidR="00DC5FAC" w:rsidRPr="00885BA5">
        <w:rPr>
          <w:rFonts w:ascii="Times New Roman" w:hAnsi="Times New Roman" w:cs="Times New Roman"/>
          <w:b/>
          <w:sz w:val="26"/>
          <w:szCs w:val="26"/>
        </w:rPr>
        <w:t xml:space="preserve"> </w:t>
      </w:r>
      <w:r w:rsidR="000D3196" w:rsidRPr="00885BA5">
        <w:rPr>
          <w:rFonts w:ascii="Times New Roman" w:hAnsi="Times New Roman" w:cs="Times New Roman"/>
          <w:b/>
          <w:sz w:val="26"/>
          <w:szCs w:val="26"/>
        </w:rPr>
        <w:t>Характерис</w:t>
      </w:r>
      <w:r w:rsidR="00266115" w:rsidRPr="00885BA5">
        <w:rPr>
          <w:rFonts w:ascii="Times New Roman" w:hAnsi="Times New Roman" w:cs="Times New Roman"/>
          <w:b/>
          <w:sz w:val="26"/>
          <w:szCs w:val="26"/>
        </w:rPr>
        <w:t>тики систем теплоснабжения Путиловского сельского поселения</w:t>
      </w:r>
      <w:bookmarkEnd w:id="23"/>
    </w:p>
    <w:p w14:paraId="31F004C7" w14:textId="77777777" w:rsidR="000D3196" w:rsidRPr="00885BA5" w:rsidRDefault="000D3196" w:rsidP="000D3196">
      <w:pPr>
        <w:spacing w:before="11"/>
        <w:rPr>
          <w:rFonts w:ascii="Times New Roman" w:hAnsi="Times New Roman" w:cs="Times New Roman"/>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7"/>
        <w:gridCol w:w="7117"/>
      </w:tblGrid>
      <w:tr w:rsidR="000D3196" w:rsidRPr="00885BA5" w14:paraId="309BEB64" w14:textId="77777777" w:rsidTr="00266115">
        <w:trPr>
          <w:trHeight w:val="32"/>
        </w:trPr>
        <w:tc>
          <w:tcPr>
            <w:tcW w:w="10174" w:type="dxa"/>
            <w:gridSpan w:val="2"/>
          </w:tcPr>
          <w:p w14:paraId="5FF40CCD" w14:textId="4FFB5237" w:rsidR="000D3196" w:rsidRPr="00885BA5" w:rsidRDefault="00266115" w:rsidP="000D3196">
            <w:pPr>
              <w:pStyle w:val="a5"/>
              <w:spacing w:line="301" w:lineRule="exact"/>
              <w:ind w:left="8"/>
              <w:jc w:val="center"/>
              <w:rPr>
                <w:b/>
                <w:sz w:val="26"/>
                <w:szCs w:val="26"/>
              </w:rPr>
            </w:pPr>
            <w:r w:rsidRPr="00885BA5">
              <w:rPr>
                <w:b/>
                <w:sz w:val="26"/>
                <w:szCs w:val="26"/>
              </w:rPr>
              <w:t>Газовая котельная</w:t>
            </w:r>
            <w:r w:rsidR="00DE014B" w:rsidRPr="00885BA5">
              <w:rPr>
                <w:b/>
                <w:sz w:val="26"/>
                <w:szCs w:val="26"/>
              </w:rPr>
              <w:t xml:space="preserve"> №1</w:t>
            </w:r>
            <w:r w:rsidRPr="00885BA5">
              <w:rPr>
                <w:b/>
                <w:sz w:val="26"/>
                <w:szCs w:val="26"/>
              </w:rPr>
              <w:t xml:space="preserve">  с. Путилово</w:t>
            </w:r>
          </w:p>
        </w:tc>
      </w:tr>
      <w:tr w:rsidR="000D3196" w:rsidRPr="00885BA5" w14:paraId="46B72B41" w14:textId="77777777" w:rsidTr="00266115">
        <w:trPr>
          <w:trHeight w:val="65"/>
        </w:trPr>
        <w:tc>
          <w:tcPr>
            <w:tcW w:w="3057" w:type="dxa"/>
          </w:tcPr>
          <w:p w14:paraId="68A229C7" w14:textId="77777777" w:rsidR="000D3196" w:rsidRPr="00885BA5" w:rsidRDefault="000D3196" w:rsidP="000D3196">
            <w:pPr>
              <w:pStyle w:val="a5"/>
              <w:spacing w:line="322" w:lineRule="exact"/>
              <w:ind w:right="96"/>
              <w:rPr>
                <w:b/>
                <w:sz w:val="26"/>
                <w:szCs w:val="26"/>
              </w:rPr>
            </w:pPr>
            <w:r w:rsidRPr="00885BA5">
              <w:rPr>
                <w:b/>
                <w:sz w:val="26"/>
                <w:szCs w:val="26"/>
              </w:rPr>
              <w:t>Тип источника теплоснабжения</w:t>
            </w:r>
          </w:p>
        </w:tc>
        <w:tc>
          <w:tcPr>
            <w:tcW w:w="7117" w:type="dxa"/>
          </w:tcPr>
          <w:p w14:paraId="302997F4" w14:textId="77777777" w:rsidR="000D3196" w:rsidRPr="00885BA5" w:rsidRDefault="000D3196" w:rsidP="000D3196">
            <w:pPr>
              <w:pStyle w:val="a5"/>
              <w:spacing w:before="163"/>
              <w:ind w:left="108"/>
              <w:rPr>
                <w:sz w:val="26"/>
                <w:szCs w:val="26"/>
              </w:rPr>
            </w:pPr>
            <w:r w:rsidRPr="00885BA5">
              <w:rPr>
                <w:sz w:val="26"/>
                <w:szCs w:val="26"/>
              </w:rPr>
              <w:t>Водогрейная котельная</w:t>
            </w:r>
          </w:p>
        </w:tc>
      </w:tr>
      <w:tr w:rsidR="000D3196" w:rsidRPr="00885BA5" w14:paraId="6C15081B" w14:textId="77777777" w:rsidTr="00266115">
        <w:trPr>
          <w:trHeight w:val="65"/>
        </w:trPr>
        <w:tc>
          <w:tcPr>
            <w:tcW w:w="3057" w:type="dxa"/>
          </w:tcPr>
          <w:p w14:paraId="7C033E9E" w14:textId="77777777" w:rsidR="000D3196" w:rsidRPr="00885BA5" w:rsidRDefault="000D3196" w:rsidP="000D3196">
            <w:pPr>
              <w:pStyle w:val="a5"/>
              <w:spacing w:line="322" w:lineRule="exact"/>
              <w:ind w:right="96"/>
              <w:rPr>
                <w:b/>
                <w:sz w:val="26"/>
                <w:szCs w:val="26"/>
              </w:rPr>
            </w:pPr>
            <w:r w:rsidRPr="00885BA5">
              <w:rPr>
                <w:b/>
                <w:sz w:val="26"/>
                <w:szCs w:val="26"/>
              </w:rPr>
              <w:t>Производство тепловой энергии</w:t>
            </w:r>
          </w:p>
        </w:tc>
        <w:tc>
          <w:tcPr>
            <w:tcW w:w="7117" w:type="dxa"/>
          </w:tcPr>
          <w:p w14:paraId="238623B8" w14:textId="77777777" w:rsidR="000D3196" w:rsidRPr="00885BA5" w:rsidRDefault="000D3196" w:rsidP="000D3196">
            <w:pPr>
              <w:pStyle w:val="a5"/>
              <w:spacing w:before="160"/>
              <w:ind w:left="108"/>
              <w:rPr>
                <w:sz w:val="26"/>
                <w:szCs w:val="26"/>
              </w:rPr>
            </w:pPr>
            <w:r w:rsidRPr="00885BA5">
              <w:rPr>
                <w:sz w:val="26"/>
                <w:szCs w:val="26"/>
              </w:rPr>
              <w:t>Вода</w:t>
            </w:r>
          </w:p>
        </w:tc>
      </w:tr>
      <w:tr w:rsidR="000D3196" w:rsidRPr="00885BA5" w14:paraId="56071B37" w14:textId="77777777" w:rsidTr="00266115">
        <w:trPr>
          <w:trHeight w:val="65"/>
        </w:trPr>
        <w:tc>
          <w:tcPr>
            <w:tcW w:w="3057" w:type="dxa"/>
          </w:tcPr>
          <w:p w14:paraId="7DE4F1D6" w14:textId="77777777" w:rsidR="000D3196" w:rsidRPr="00885BA5" w:rsidRDefault="000D3196" w:rsidP="000D3196">
            <w:pPr>
              <w:pStyle w:val="a5"/>
              <w:spacing w:line="322" w:lineRule="exact"/>
              <w:ind w:right="96"/>
              <w:rPr>
                <w:b/>
                <w:sz w:val="26"/>
                <w:szCs w:val="26"/>
              </w:rPr>
            </w:pPr>
            <w:r w:rsidRPr="00885BA5">
              <w:rPr>
                <w:b/>
                <w:sz w:val="26"/>
                <w:szCs w:val="26"/>
              </w:rPr>
              <w:t>Отпуск тепловой энергии в сеть</w:t>
            </w:r>
          </w:p>
        </w:tc>
        <w:tc>
          <w:tcPr>
            <w:tcW w:w="7117" w:type="dxa"/>
          </w:tcPr>
          <w:p w14:paraId="531E8CA9" w14:textId="0AC15F1B" w:rsidR="000D3196" w:rsidRPr="00885BA5" w:rsidRDefault="000D3196" w:rsidP="000D3196">
            <w:pPr>
              <w:pStyle w:val="a5"/>
              <w:spacing w:before="162"/>
              <w:ind w:left="108"/>
              <w:rPr>
                <w:sz w:val="26"/>
                <w:szCs w:val="26"/>
              </w:rPr>
            </w:pPr>
            <w:r w:rsidRPr="00885BA5">
              <w:rPr>
                <w:sz w:val="26"/>
                <w:szCs w:val="26"/>
              </w:rPr>
              <w:t>В</w:t>
            </w:r>
            <w:r w:rsidR="00266115" w:rsidRPr="00885BA5">
              <w:rPr>
                <w:sz w:val="26"/>
                <w:szCs w:val="26"/>
              </w:rPr>
              <w:t>ода, температурный график 95/70</w:t>
            </w:r>
            <w:proofErr w:type="gramStart"/>
            <w:r w:rsidRPr="00885BA5">
              <w:rPr>
                <w:sz w:val="26"/>
                <w:szCs w:val="26"/>
              </w:rPr>
              <w:t>°С</w:t>
            </w:r>
            <w:proofErr w:type="gramEnd"/>
            <w:r w:rsidRPr="00885BA5">
              <w:rPr>
                <w:sz w:val="26"/>
                <w:szCs w:val="26"/>
              </w:rPr>
              <w:t xml:space="preserve"> (излом 70 °С)</w:t>
            </w:r>
          </w:p>
        </w:tc>
      </w:tr>
      <w:tr w:rsidR="000D3196" w:rsidRPr="00885BA5" w14:paraId="670B192A" w14:textId="77777777" w:rsidTr="00266115">
        <w:trPr>
          <w:trHeight w:val="191"/>
        </w:trPr>
        <w:tc>
          <w:tcPr>
            <w:tcW w:w="3057" w:type="dxa"/>
          </w:tcPr>
          <w:p w14:paraId="69ABF56E" w14:textId="77777777" w:rsidR="000D3196" w:rsidRPr="00885BA5" w:rsidRDefault="000D3196" w:rsidP="000D3196">
            <w:pPr>
              <w:pStyle w:val="a5"/>
              <w:ind w:left="0"/>
              <w:rPr>
                <w:sz w:val="26"/>
                <w:szCs w:val="26"/>
              </w:rPr>
            </w:pPr>
          </w:p>
          <w:p w14:paraId="4D13E53E" w14:textId="77777777" w:rsidR="000D3196" w:rsidRPr="00885BA5" w:rsidRDefault="000D3196" w:rsidP="00266115">
            <w:pPr>
              <w:pStyle w:val="a5"/>
              <w:ind w:left="0" w:right="96"/>
              <w:jc w:val="center"/>
              <w:rPr>
                <w:b/>
                <w:sz w:val="26"/>
                <w:szCs w:val="26"/>
              </w:rPr>
            </w:pPr>
            <w:r w:rsidRPr="00885BA5">
              <w:rPr>
                <w:b/>
                <w:sz w:val="26"/>
                <w:szCs w:val="26"/>
              </w:rPr>
              <w:t>Способ присоединения абонентов</w:t>
            </w:r>
          </w:p>
        </w:tc>
        <w:tc>
          <w:tcPr>
            <w:tcW w:w="7117" w:type="dxa"/>
          </w:tcPr>
          <w:p w14:paraId="0F4E4B1A" w14:textId="77777777" w:rsidR="000D3196" w:rsidRPr="00885BA5" w:rsidRDefault="000D3196" w:rsidP="000D3196">
            <w:pPr>
              <w:pStyle w:val="a5"/>
              <w:ind w:left="108" w:right="89"/>
              <w:rPr>
                <w:sz w:val="26"/>
                <w:szCs w:val="26"/>
              </w:rPr>
            </w:pPr>
            <w:r w:rsidRPr="00885BA5">
              <w:rPr>
                <w:sz w:val="26"/>
                <w:szCs w:val="26"/>
              </w:rPr>
              <w:t>Система теплоснабжения закрытая. Системы отопления для части потребителей по зависимой схеме от магистрали:</w:t>
            </w:r>
          </w:p>
          <w:p w14:paraId="49A3D42D" w14:textId="77777777" w:rsidR="000D3196" w:rsidRPr="00885BA5" w:rsidRDefault="000D3196" w:rsidP="000D3196">
            <w:pPr>
              <w:pStyle w:val="a5"/>
              <w:numPr>
                <w:ilvl w:val="0"/>
                <w:numId w:val="18"/>
              </w:numPr>
              <w:tabs>
                <w:tab w:val="left" w:pos="270"/>
              </w:tabs>
              <w:spacing w:line="321" w:lineRule="exact"/>
              <w:ind w:left="270" w:hanging="162"/>
              <w:rPr>
                <w:sz w:val="26"/>
                <w:szCs w:val="26"/>
              </w:rPr>
            </w:pPr>
            <w:r w:rsidRPr="00885BA5">
              <w:rPr>
                <w:sz w:val="26"/>
                <w:szCs w:val="26"/>
              </w:rPr>
              <w:t>через ИТП;</w:t>
            </w:r>
          </w:p>
          <w:p w14:paraId="2D0F90E0" w14:textId="01211725" w:rsidR="00266115" w:rsidRPr="00885BA5" w:rsidRDefault="000D3196" w:rsidP="00266115">
            <w:pPr>
              <w:pStyle w:val="a5"/>
              <w:numPr>
                <w:ilvl w:val="0"/>
                <w:numId w:val="18"/>
              </w:numPr>
              <w:tabs>
                <w:tab w:val="left" w:pos="270"/>
              </w:tabs>
              <w:spacing w:before="2"/>
              <w:ind w:right="172" w:firstLine="0"/>
              <w:rPr>
                <w:sz w:val="26"/>
                <w:szCs w:val="26"/>
              </w:rPr>
            </w:pPr>
            <w:r w:rsidRPr="00885BA5">
              <w:rPr>
                <w:sz w:val="26"/>
                <w:szCs w:val="26"/>
              </w:rPr>
              <w:t xml:space="preserve">через </w:t>
            </w:r>
            <w:r w:rsidR="00266115" w:rsidRPr="00885BA5">
              <w:rPr>
                <w:sz w:val="26"/>
                <w:szCs w:val="26"/>
              </w:rPr>
              <w:t>тепловые камеры</w:t>
            </w:r>
          </w:p>
          <w:p w14:paraId="730D79EB" w14:textId="376A4548" w:rsidR="000D3196" w:rsidRPr="00885BA5" w:rsidRDefault="000D3196" w:rsidP="000D3196">
            <w:pPr>
              <w:pStyle w:val="a5"/>
              <w:spacing w:line="322" w:lineRule="exact"/>
              <w:ind w:left="108"/>
              <w:rPr>
                <w:sz w:val="26"/>
                <w:szCs w:val="26"/>
              </w:rPr>
            </w:pPr>
          </w:p>
        </w:tc>
      </w:tr>
      <w:tr w:rsidR="000D3196" w:rsidRPr="00885BA5" w14:paraId="5F2BCDF4" w14:textId="77777777" w:rsidTr="00266115">
        <w:trPr>
          <w:trHeight w:val="65"/>
        </w:trPr>
        <w:tc>
          <w:tcPr>
            <w:tcW w:w="3057" w:type="dxa"/>
          </w:tcPr>
          <w:p w14:paraId="2FD15692" w14:textId="77777777" w:rsidR="000D3196" w:rsidRPr="00885BA5" w:rsidRDefault="000D3196" w:rsidP="000D3196">
            <w:pPr>
              <w:pStyle w:val="a5"/>
              <w:spacing w:line="322" w:lineRule="exact"/>
              <w:ind w:right="96"/>
              <w:rPr>
                <w:b/>
                <w:sz w:val="26"/>
                <w:szCs w:val="26"/>
              </w:rPr>
            </w:pPr>
            <w:r w:rsidRPr="00885BA5">
              <w:rPr>
                <w:b/>
                <w:sz w:val="26"/>
                <w:szCs w:val="26"/>
              </w:rPr>
              <w:t>Характеристика тепловых сетей</w:t>
            </w:r>
          </w:p>
        </w:tc>
        <w:tc>
          <w:tcPr>
            <w:tcW w:w="7117" w:type="dxa"/>
          </w:tcPr>
          <w:p w14:paraId="3C4C15F8" w14:textId="1D73DB25" w:rsidR="003576F2" w:rsidRPr="00885BA5" w:rsidRDefault="000D3196" w:rsidP="000D3196">
            <w:pPr>
              <w:pStyle w:val="a5"/>
              <w:spacing w:line="322" w:lineRule="exact"/>
              <w:ind w:left="108" w:right="89"/>
              <w:rPr>
                <w:sz w:val="26"/>
                <w:szCs w:val="26"/>
              </w:rPr>
            </w:pPr>
            <w:r w:rsidRPr="00885BA5">
              <w:rPr>
                <w:sz w:val="26"/>
                <w:szCs w:val="26"/>
              </w:rPr>
              <w:t>Тепловая сеть: магистральная 2-х трубная</w:t>
            </w:r>
            <w:r w:rsidR="00266115" w:rsidRPr="00885BA5">
              <w:rPr>
                <w:sz w:val="26"/>
                <w:szCs w:val="26"/>
              </w:rPr>
              <w:t>.</w:t>
            </w:r>
            <w:r w:rsidRPr="00885BA5">
              <w:rPr>
                <w:sz w:val="26"/>
                <w:szCs w:val="26"/>
              </w:rPr>
              <w:t xml:space="preserve"> </w:t>
            </w:r>
          </w:p>
          <w:p w14:paraId="0CF2F19D" w14:textId="6D81890E" w:rsidR="000D3196" w:rsidRPr="00885BA5" w:rsidRDefault="000D3196" w:rsidP="000D3196">
            <w:pPr>
              <w:pStyle w:val="a5"/>
              <w:spacing w:line="322" w:lineRule="exact"/>
              <w:ind w:left="108" w:right="89"/>
              <w:rPr>
                <w:sz w:val="26"/>
                <w:szCs w:val="26"/>
              </w:rPr>
            </w:pPr>
          </w:p>
        </w:tc>
      </w:tr>
      <w:tr w:rsidR="000D3196" w:rsidRPr="00885BA5" w14:paraId="56E47C53" w14:textId="77777777" w:rsidTr="00266115">
        <w:trPr>
          <w:trHeight w:val="32"/>
        </w:trPr>
        <w:tc>
          <w:tcPr>
            <w:tcW w:w="10174" w:type="dxa"/>
            <w:gridSpan w:val="2"/>
          </w:tcPr>
          <w:p w14:paraId="2E88F324" w14:textId="778DE5B6" w:rsidR="000D3196" w:rsidRPr="00885BA5" w:rsidRDefault="00266115" w:rsidP="000D3196">
            <w:pPr>
              <w:pStyle w:val="a5"/>
              <w:spacing w:line="300" w:lineRule="exact"/>
              <w:ind w:left="8"/>
              <w:jc w:val="center"/>
              <w:rPr>
                <w:b/>
                <w:sz w:val="26"/>
                <w:szCs w:val="26"/>
              </w:rPr>
            </w:pPr>
            <w:r w:rsidRPr="00885BA5">
              <w:rPr>
                <w:b/>
                <w:sz w:val="26"/>
                <w:szCs w:val="26"/>
              </w:rPr>
              <w:t>Угольная котельная</w:t>
            </w:r>
            <w:r w:rsidR="00DE014B" w:rsidRPr="00885BA5">
              <w:rPr>
                <w:b/>
                <w:sz w:val="26"/>
                <w:szCs w:val="26"/>
              </w:rPr>
              <w:t xml:space="preserve"> №2</w:t>
            </w:r>
            <w:r w:rsidRPr="00885BA5">
              <w:rPr>
                <w:b/>
                <w:sz w:val="26"/>
                <w:szCs w:val="26"/>
              </w:rPr>
              <w:t xml:space="preserve"> д. Валовщина</w:t>
            </w:r>
          </w:p>
        </w:tc>
      </w:tr>
      <w:tr w:rsidR="000D3196" w:rsidRPr="00885BA5" w14:paraId="4FCC573C" w14:textId="77777777" w:rsidTr="00266115">
        <w:trPr>
          <w:trHeight w:val="65"/>
        </w:trPr>
        <w:tc>
          <w:tcPr>
            <w:tcW w:w="3057" w:type="dxa"/>
          </w:tcPr>
          <w:p w14:paraId="16826A99" w14:textId="77777777" w:rsidR="000D3196" w:rsidRPr="00885BA5" w:rsidRDefault="000D3196" w:rsidP="000D3196">
            <w:pPr>
              <w:pStyle w:val="a5"/>
              <w:spacing w:line="322" w:lineRule="exact"/>
              <w:ind w:right="96"/>
              <w:rPr>
                <w:b/>
                <w:sz w:val="26"/>
                <w:szCs w:val="26"/>
              </w:rPr>
            </w:pPr>
            <w:r w:rsidRPr="00885BA5">
              <w:rPr>
                <w:b/>
                <w:sz w:val="26"/>
                <w:szCs w:val="26"/>
              </w:rPr>
              <w:t>Тип источника теплоснабжения</w:t>
            </w:r>
          </w:p>
        </w:tc>
        <w:tc>
          <w:tcPr>
            <w:tcW w:w="7117" w:type="dxa"/>
          </w:tcPr>
          <w:p w14:paraId="24403F62" w14:textId="77777777" w:rsidR="000D3196" w:rsidRPr="00885BA5" w:rsidRDefault="000D3196" w:rsidP="000D3196">
            <w:pPr>
              <w:pStyle w:val="a5"/>
              <w:spacing w:before="163"/>
              <w:ind w:left="108"/>
              <w:rPr>
                <w:sz w:val="26"/>
                <w:szCs w:val="26"/>
              </w:rPr>
            </w:pPr>
            <w:r w:rsidRPr="00885BA5">
              <w:rPr>
                <w:sz w:val="26"/>
                <w:szCs w:val="26"/>
              </w:rPr>
              <w:t>Водогрейная котельная</w:t>
            </w:r>
          </w:p>
        </w:tc>
      </w:tr>
      <w:tr w:rsidR="000D3196" w:rsidRPr="00885BA5" w14:paraId="21A9F894" w14:textId="77777777" w:rsidTr="00266115">
        <w:trPr>
          <w:trHeight w:val="65"/>
        </w:trPr>
        <w:tc>
          <w:tcPr>
            <w:tcW w:w="3057" w:type="dxa"/>
          </w:tcPr>
          <w:p w14:paraId="6D3B8152" w14:textId="77777777" w:rsidR="000D3196" w:rsidRPr="00885BA5" w:rsidRDefault="000D3196" w:rsidP="000D3196">
            <w:pPr>
              <w:pStyle w:val="a5"/>
              <w:spacing w:line="320" w:lineRule="atLeast"/>
              <w:ind w:right="96"/>
              <w:rPr>
                <w:b/>
                <w:sz w:val="26"/>
                <w:szCs w:val="26"/>
              </w:rPr>
            </w:pPr>
            <w:r w:rsidRPr="00885BA5">
              <w:rPr>
                <w:b/>
                <w:sz w:val="26"/>
                <w:szCs w:val="26"/>
              </w:rPr>
              <w:t>Производство тепловой энергии</w:t>
            </w:r>
          </w:p>
        </w:tc>
        <w:tc>
          <w:tcPr>
            <w:tcW w:w="7117" w:type="dxa"/>
          </w:tcPr>
          <w:p w14:paraId="1EDD0F8B" w14:textId="77777777" w:rsidR="000D3196" w:rsidRPr="00885BA5" w:rsidRDefault="000D3196" w:rsidP="000D3196">
            <w:pPr>
              <w:pStyle w:val="a5"/>
              <w:spacing w:before="161"/>
              <w:ind w:left="108"/>
              <w:rPr>
                <w:sz w:val="26"/>
                <w:szCs w:val="26"/>
              </w:rPr>
            </w:pPr>
            <w:r w:rsidRPr="00885BA5">
              <w:rPr>
                <w:sz w:val="26"/>
                <w:szCs w:val="26"/>
              </w:rPr>
              <w:t>Вода</w:t>
            </w:r>
          </w:p>
        </w:tc>
      </w:tr>
      <w:tr w:rsidR="000D3196" w:rsidRPr="00885BA5" w14:paraId="6842A3F9" w14:textId="77777777" w:rsidTr="00266115">
        <w:trPr>
          <w:trHeight w:val="65"/>
        </w:trPr>
        <w:tc>
          <w:tcPr>
            <w:tcW w:w="3057" w:type="dxa"/>
          </w:tcPr>
          <w:p w14:paraId="10B1F845" w14:textId="77777777" w:rsidR="000D3196" w:rsidRPr="00885BA5" w:rsidRDefault="000D3196" w:rsidP="000D3196">
            <w:pPr>
              <w:pStyle w:val="a5"/>
              <w:spacing w:line="324" w:lineRule="exact"/>
              <w:ind w:right="96"/>
              <w:rPr>
                <w:b/>
                <w:sz w:val="26"/>
                <w:szCs w:val="26"/>
              </w:rPr>
            </w:pPr>
            <w:r w:rsidRPr="00885BA5">
              <w:rPr>
                <w:b/>
                <w:sz w:val="26"/>
                <w:szCs w:val="26"/>
              </w:rPr>
              <w:t>Отпуск тепловой энергии в сеть</w:t>
            </w:r>
          </w:p>
        </w:tc>
        <w:tc>
          <w:tcPr>
            <w:tcW w:w="7117" w:type="dxa"/>
          </w:tcPr>
          <w:p w14:paraId="168E32E1" w14:textId="732613C8" w:rsidR="000D3196" w:rsidRPr="00885BA5" w:rsidRDefault="000D3196" w:rsidP="000D3196">
            <w:pPr>
              <w:pStyle w:val="a5"/>
              <w:spacing w:before="162"/>
              <w:ind w:left="108"/>
              <w:rPr>
                <w:sz w:val="26"/>
                <w:szCs w:val="26"/>
              </w:rPr>
            </w:pPr>
            <w:r w:rsidRPr="00885BA5">
              <w:rPr>
                <w:sz w:val="26"/>
                <w:szCs w:val="26"/>
              </w:rPr>
              <w:t xml:space="preserve">Вода, </w:t>
            </w:r>
            <w:r w:rsidR="00266115" w:rsidRPr="00885BA5">
              <w:rPr>
                <w:sz w:val="26"/>
                <w:szCs w:val="26"/>
              </w:rPr>
              <w:t>температурный график 90</w:t>
            </w:r>
            <w:r w:rsidRPr="00885BA5">
              <w:rPr>
                <w:sz w:val="26"/>
                <w:szCs w:val="26"/>
              </w:rPr>
              <w:t>/70</w:t>
            </w:r>
            <w:proofErr w:type="gramStart"/>
            <w:r w:rsidRPr="00885BA5">
              <w:rPr>
                <w:sz w:val="26"/>
                <w:szCs w:val="26"/>
              </w:rPr>
              <w:t>°С</w:t>
            </w:r>
            <w:proofErr w:type="gramEnd"/>
          </w:p>
        </w:tc>
      </w:tr>
      <w:tr w:rsidR="000D3196" w:rsidRPr="00885BA5" w14:paraId="799BBCAB" w14:textId="77777777" w:rsidTr="00266115">
        <w:trPr>
          <w:trHeight w:val="157"/>
        </w:trPr>
        <w:tc>
          <w:tcPr>
            <w:tcW w:w="3057" w:type="dxa"/>
          </w:tcPr>
          <w:p w14:paraId="0CDEFD4C" w14:textId="1D49D88C" w:rsidR="000D3196" w:rsidRPr="00885BA5" w:rsidRDefault="000D3196" w:rsidP="00266115">
            <w:pPr>
              <w:pStyle w:val="a5"/>
              <w:ind w:left="0" w:right="96"/>
              <w:jc w:val="center"/>
              <w:rPr>
                <w:b/>
                <w:sz w:val="26"/>
                <w:szCs w:val="26"/>
              </w:rPr>
            </w:pPr>
            <w:r w:rsidRPr="00885BA5">
              <w:rPr>
                <w:b/>
                <w:sz w:val="26"/>
                <w:szCs w:val="26"/>
              </w:rPr>
              <w:t>Способ присоединения абонентов</w:t>
            </w:r>
          </w:p>
        </w:tc>
        <w:tc>
          <w:tcPr>
            <w:tcW w:w="7117" w:type="dxa"/>
          </w:tcPr>
          <w:p w14:paraId="61A7F97D" w14:textId="77777777" w:rsidR="000D3196" w:rsidRPr="00885BA5" w:rsidRDefault="000D3196" w:rsidP="000D3196">
            <w:pPr>
              <w:pStyle w:val="a5"/>
              <w:ind w:left="108" w:right="89"/>
              <w:rPr>
                <w:sz w:val="26"/>
                <w:szCs w:val="26"/>
              </w:rPr>
            </w:pPr>
            <w:r w:rsidRPr="00885BA5">
              <w:rPr>
                <w:sz w:val="26"/>
                <w:szCs w:val="26"/>
              </w:rPr>
              <w:t>Система теплоснабжения закрытая. Системы отопления для части потребителей по зависимой схеме от магистрали:</w:t>
            </w:r>
          </w:p>
          <w:p w14:paraId="041B290C" w14:textId="1B8EA42C" w:rsidR="00266115" w:rsidRPr="00885BA5" w:rsidRDefault="000D3196" w:rsidP="00266115">
            <w:pPr>
              <w:pStyle w:val="a5"/>
              <w:numPr>
                <w:ilvl w:val="0"/>
                <w:numId w:val="17"/>
              </w:numPr>
              <w:tabs>
                <w:tab w:val="left" w:pos="270"/>
              </w:tabs>
              <w:spacing w:line="321" w:lineRule="exact"/>
              <w:ind w:left="270" w:hanging="162"/>
              <w:rPr>
                <w:sz w:val="26"/>
                <w:szCs w:val="26"/>
              </w:rPr>
            </w:pPr>
            <w:r w:rsidRPr="00885BA5">
              <w:rPr>
                <w:sz w:val="26"/>
                <w:szCs w:val="26"/>
              </w:rPr>
              <w:t xml:space="preserve">через </w:t>
            </w:r>
            <w:r w:rsidR="00266115" w:rsidRPr="00885BA5">
              <w:rPr>
                <w:sz w:val="26"/>
                <w:szCs w:val="26"/>
              </w:rPr>
              <w:t xml:space="preserve"> тепловую камеру</w:t>
            </w:r>
          </w:p>
          <w:p w14:paraId="67C131AE" w14:textId="16D1D18D" w:rsidR="000D3196" w:rsidRPr="00885BA5" w:rsidRDefault="000D3196" w:rsidP="00266115">
            <w:pPr>
              <w:pStyle w:val="a5"/>
              <w:tabs>
                <w:tab w:val="left" w:pos="270"/>
              </w:tabs>
              <w:spacing w:line="322" w:lineRule="exact"/>
              <w:ind w:left="108" w:right="2147"/>
              <w:rPr>
                <w:sz w:val="26"/>
                <w:szCs w:val="26"/>
              </w:rPr>
            </w:pPr>
          </w:p>
        </w:tc>
      </w:tr>
      <w:tr w:rsidR="000D3196" w:rsidRPr="00885BA5" w14:paraId="47BADCD2" w14:textId="77777777" w:rsidTr="00266115">
        <w:trPr>
          <w:trHeight w:val="65"/>
        </w:trPr>
        <w:tc>
          <w:tcPr>
            <w:tcW w:w="3057" w:type="dxa"/>
          </w:tcPr>
          <w:p w14:paraId="66A1F1DE" w14:textId="77777777" w:rsidR="000D3196" w:rsidRPr="00885BA5" w:rsidRDefault="000D3196" w:rsidP="000D3196">
            <w:pPr>
              <w:pStyle w:val="a5"/>
              <w:spacing w:line="322" w:lineRule="exact"/>
              <w:ind w:right="96"/>
              <w:rPr>
                <w:b/>
                <w:sz w:val="26"/>
                <w:szCs w:val="26"/>
              </w:rPr>
            </w:pPr>
            <w:r w:rsidRPr="00885BA5">
              <w:rPr>
                <w:b/>
                <w:sz w:val="26"/>
                <w:szCs w:val="26"/>
              </w:rPr>
              <w:t>Характеристика тепловых сетей</w:t>
            </w:r>
          </w:p>
        </w:tc>
        <w:tc>
          <w:tcPr>
            <w:tcW w:w="7117" w:type="dxa"/>
          </w:tcPr>
          <w:p w14:paraId="136DA024" w14:textId="77777777" w:rsidR="003576F2" w:rsidRPr="00885BA5" w:rsidRDefault="000D3196" w:rsidP="000D3196">
            <w:pPr>
              <w:pStyle w:val="a5"/>
              <w:spacing w:line="322" w:lineRule="exact"/>
              <w:ind w:left="108" w:right="89"/>
              <w:rPr>
                <w:sz w:val="26"/>
                <w:szCs w:val="26"/>
              </w:rPr>
            </w:pPr>
            <w:r w:rsidRPr="00885BA5">
              <w:rPr>
                <w:sz w:val="26"/>
                <w:szCs w:val="26"/>
              </w:rPr>
              <w:t xml:space="preserve">Тепловая сеть: магистральная 2-х трубная </w:t>
            </w:r>
          </w:p>
          <w:p w14:paraId="6DC8B454" w14:textId="3505473B" w:rsidR="000D3196" w:rsidRPr="00885BA5" w:rsidRDefault="000D3196" w:rsidP="000D3196">
            <w:pPr>
              <w:pStyle w:val="a5"/>
              <w:spacing w:line="322" w:lineRule="exact"/>
              <w:ind w:left="108" w:right="89"/>
              <w:rPr>
                <w:sz w:val="26"/>
                <w:szCs w:val="26"/>
              </w:rPr>
            </w:pPr>
          </w:p>
        </w:tc>
      </w:tr>
      <w:tr w:rsidR="000D3196" w:rsidRPr="00885BA5" w14:paraId="7A4634F7" w14:textId="77777777" w:rsidTr="00266115">
        <w:trPr>
          <w:trHeight w:val="15"/>
        </w:trPr>
        <w:tc>
          <w:tcPr>
            <w:tcW w:w="10174" w:type="dxa"/>
            <w:gridSpan w:val="2"/>
            <w:tcBorders>
              <w:bottom w:val="nil"/>
            </w:tcBorders>
          </w:tcPr>
          <w:p w14:paraId="66B64A1D" w14:textId="4B0F2FAB" w:rsidR="000D3196" w:rsidRPr="00885BA5" w:rsidRDefault="000D3196" w:rsidP="000D3196">
            <w:pPr>
              <w:pStyle w:val="a5"/>
              <w:spacing w:line="299" w:lineRule="exact"/>
              <w:ind w:left="8"/>
              <w:jc w:val="center"/>
              <w:rPr>
                <w:b/>
                <w:sz w:val="26"/>
                <w:szCs w:val="26"/>
                <w:highlight w:val="green"/>
              </w:rPr>
            </w:pPr>
          </w:p>
        </w:tc>
      </w:tr>
    </w:tbl>
    <w:p w14:paraId="75997AFA" w14:textId="77777777" w:rsidR="00266115" w:rsidRPr="00885BA5" w:rsidRDefault="00266115" w:rsidP="000D3196">
      <w:pPr>
        <w:spacing w:before="21"/>
        <w:ind w:left="261" w:right="713" w:firstLine="707"/>
        <w:jc w:val="both"/>
        <w:rPr>
          <w:rFonts w:ascii="Times New Roman" w:hAnsi="Times New Roman" w:cs="Times New Roman"/>
          <w:sz w:val="26"/>
          <w:szCs w:val="26"/>
        </w:rPr>
      </w:pPr>
    </w:p>
    <w:p w14:paraId="1C1135C5" w14:textId="1F4816DB" w:rsidR="00201DBF" w:rsidRPr="00885BA5" w:rsidRDefault="000D3196" w:rsidP="00201DBF">
      <w:pPr>
        <w:spacing w:before="21"/>
        <w:ind w:left="261" w:right="713" w:firstLine="707"/>
        <w:jc w:val="both"/>
        <w:rPr>
          <w:rFonts w:ascii="Times New Roman" w:hAnsi="Times New Roman" w:cs="Times New Roman"/>
          <w:sz w:val="26"/>
          <w:szCs w:val="26"/>
        </w:rPr>
      </w:pPr>
      <w:r w:rsidRPr="00885BA5">
        <w:rPr>
          <w:rFonts w:ascii="Times New Roman" w:hAnsi="Times New Roman" w:cs="Times New Roman"/>
          <w:sz w:val="26"/>
          <w:szCs w:val="26"/>
        </w:rPr>
        <w:t xml:space="preserve">На котельных в </w:t>
      </w:r>
      <w:r w:rsidR="00662DF2" w:rsidRPr="00885BA5">
        <w:rPr>
          <w:rFonts w:ascii="Times New Roman" w:hAnsi="Times New Roman" w:cs="Times New Roman"/>
          <w:sz w:val="26"/>
          <w:szCs w:val="26"/>
        </w:rPr>
        <w:t>Путиловском сельском поселении</w:t>
      </w:r>
      <w:r w:rsidRPr="00885BA5">
        <w:rPr>
          <w:rFonts w:ascii="Times New Roman" w:hAnsi="Times New Roman" w:cs="Times New Roman"/>
          <w:sz w:val="26"/>
          <w:szCs w:val="26"/>
        </w:rPr>
        <w:t xml:space="preserve"> осуществляется качественное регулирование тепловой энергии, которое основано на изменении температуры воды в прямом трубопроводе при постоянном расходе в зависимости от температуры наружного воздуха.</w:t>
      </w:r>
    </w:p>
    <w:p w14:paraId="2BA1928C" w14:textId="77777777" w:rsidR="00201DBF" w:rsidRPr="00885BA5" w:rsidRDefault="00201DBF">
      <w:pPr>
        <w:rPr>
          <w:rFonts w:ascii="Times New Roman" w:hAnsi="Times New Roman" w:cs="Times New Roman"/>
          <w:sz w:val="26"/>
          <w:szCs w:val="26"/>
        </w:rPr>
      </w:pPr>
      <w:r w:rsidRPr="00885BA5">
        <w:rPr>
          <w:rFonts w:ascii="Times New Roman" w:hAnsi="Times New Roman" w:cs="Times New Roman"/>
          <w:sz w:val="26"/>
          <w:szCs w:val="26"/>
        </w:rPr>
        <w:br w:type="page"/>
      </w:r>
    </w:p>
    <w:p w14:paraId="3FDA971D" w14:textId="5D394D52" w:rsidR="000D3196" w:rsidRPr="00885BA5" w:rsidRDefault="00FC30CC" w:rsidP="00201DBF">
      <w:pPr>
        <w:spacing w:before="76"/>
        <w:ind w:left="261"/>
        <w:outlineLvl w:val="1"/>
        <w:rPr>
          <w:rFonts w:ascii="Times New Roman" w:hAnsi="Times New Roman" w:cs="Times New Roman"/>
          <w:b/>
          <w:sz w:val="26"/>
          <w:szCs w:val="26"/>
        </w:rPr>
      </w:pPr>
      <w:bookmarkStart w:id="24" w:name="_Toc194326057"/>
      <w:r w:rsidRPr="00885BA5">
        <w:rPr>
          <w:rFonts w:ascii="Times New Roman" w:hAnsi="Times New Roman" w:cs="Times New Roman"/>
          <w:b/>
          <w:sz w:val="26"/>
          <w:szCs w:val="26"/>
        </w:rPr>
        <w:lastRenderedPageBreak/>
        <w:t>2.6</w:t>
      </w:r>
      <w:r w:rsidR="00D904B9" w:rsidRPr="00885BA5">
        <w:rPr>
          <w:rFonts w:ascii="Times New Roman" w:hAnsi="Times New Roman" w:cs="Times New Roman"/>
          <w:b/>
          <w:sz w:val="26"/>
          <w:szCs w:val="26"/>
        </w:rPr>
        <w:t>.</w:t>
      </w:r>
      <w:r w:rsidR="00DC5FAC" w:rsidRPr="00885BA5">
        <w:rPr>
          <w:rFonts w:ascii="Times New Roman" w:hAnsi="Times New Roman" w:cs="Times New Roman"/>
          <w:b/>
          <w:sz w:val="26"/>
          <w:szCs w:val="26"/>
        </w:rPr>
        <w:t xml:space="preserve"> </w:t>
      </w:r>
      <w:r w:rsidR="000D3196" w:rsidRPr="00885BA5">
        <w:rPr>
          <w:rFonts w:ascii="Times New Roman" w:hAnsi="Times New Roman" w:cs="Times New Roman"/>
          <w:b/>
          <w:sz w:val="26"/>
          <w:szCs w:val="26"/>
        </w:rPr>
        <w:t>Температ</w:t>
      </w:r>
      <w:r w:rsidR="00DE014B" w:rsidRPr="00885BA5">
        <w:rPr>
          <w:rFonts w:ascii="Times New Roman" w:hAnsi="Times New Roman" w:cs="Times New Roman"/>
          <w:b/>
          <w:sz w:val="26"/>
          <w:szCs w:val="26"/>
        </w:rPr>
        <w:t>урные графики на котельных Путиловского сельского поселения</w:t>
      </w:r>
      <w:bookmarkEnd w:id="24"/>
    </w:p>
    <w:p w14:paraId="3FE3FF5D" w14:textId="77777777" w:rsidR="000D3196" w:rsidRPr="00885BA5" w:rsidRDefault="000D3196" w:rsidP="000D3196">
      <w:pPr>
        <w:spacing w:before="91"/>
        <w:rPr>
          <w:rFonts w:ascii="Times New Roman" w:hAnsi="Times New Roman" w:cs="Times New Roman"/>
        </w:rPr>
      </w:pPr>
    </w:p>
    <w:tbl>
      <w:tblPr>
        <w:tblW w:w="9962"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2256"/>
        <w:gridCol w:w="2551"/>
        <w:gridCol w:w="2552"/>
        <w:gridCol w:w="1984"/>
      </w:tblGrid>
      <w:tr w:rsidR="000D3196" w:rsidRPr="00885BA5" w14:paraId="0244519C" w14:textId="77777777" w:rsidTr="00C03C5E">
        <w:trPr>
          <w:trHeight w:val="1111"/>
        </w:trPr>
        <w:tc>
          <w:tcPr>
            <w:tcW w:w="619" w:type="dxa"/>
          </w:tcPr>
          <w:p w14:paraId="28C865BC" w14:textId="77777777" w:rsidR="000D3196" w:rsidRPr="00885BA5" w:rsidRDefault="000D3196" w:rsidP="000D3196">
            <w:pPr>
              <w:pStyle w:val="a5"/>
              <w:spacing w:before="233" w:line="242" w:lineRule="auto"/>
              <w:ind w:right="93" w:firstLine="60"/>
              <w:rPr>
                <w:b/>
                <w:sz w:val="26"/>
                <w:szCs w:val="26"/>
              </w:rPr>
            </w:pPr>
            <w:r w:rsidRPr="00885BA5">
              <w:rPr>
                <w:b/>
                <w:sz w:val="26"/>
                <w:szCs w:val="26"/>
              </w:rPr>
              <w:t xml:space="preserve">№ </w:t>
            </w:r>
            <w:proofErr w:type="gramStart"/>
            <w:r w:rsidRPr="00885BA5">
              <w:rPr>
                <w:b/>
                <w:sz w:val="26"/>
                <w:szCs w:val="26"/>
              </w:rPr>
              <w:t>п</w:t>
            </w:r>
            <w:proofErr w:type="gramEnd"/>
            <w:r w:rsidRPr="00885BA5">
              <w:rPr>
                <w:b/>
                <w:sz w:val="26"/>
                <w:szCs w:val="26"/>
              </w:rPr>
              <w:t>/п</w:t>
            </w:r>
          </w:p>
        </w:tc>
        <w:tc>
          <w:tcPr>
            <w:tcW w:w="2256" w:type="dxa"/>
          </w:tcPr>
          <w:p w14:paraId="2AF393B2" w14:textId="77777777" w:rsidR="000D3196" w:rsidRPr="00885BA5" w:rsidRDefault="000D3196" w:rsidP="000D3196">
            <w:pPr>
              <w:pStyle w:val="a5"/>
              <w:spacing w:before="72"/>
              <w:ind w:left="0"/>
              <w:rPr>
                <w:sz w:val="26"/>
                <w:szCs w:val="26"/>
              </w:rPr>
            </w:pPr>
          </w:p>
          <w:p w14:paraId="5D75E88E" w14:textId="77777777" w:rsidR="000D3196" w:rsidRPr="00885BA5" w:rsidRDefault="000D3196" w:rsidP="000D3196">
            <w:pPr>
              <w:pStyle w:val="a5"/>
              <w:ind w:left="717"/>
              <w:rPr>
                <w:b/>
                <w:sz w:val="26"/>
                <w:szCs w:val="26"/>
              </w:rPr>
            </w:pPr>
            <w:r w:rsidRPr="00885BA5">
              <w:rPr>
                <w:b/>
                <w:sz w:val="26"/>
                <w:szCs w:val="26"/>
              </w:rPr>
              <w:t>Котельная</w:t>
            </w:r>
          </w:p>
        </w:tc>
        <w:tc>
          <w:tcPr>
            <w:tcW w:w="2551" w:type="dxa"/>
          </w:tcPr>
          <w:p w14:paraId="0F678813" w14:textId="77777777" w:rsidR="000D3196" w:rsidRPr="00885BA5" w:rsidRDefault="000D3196" w:rsidP="000D3196">
            <w:pPr>
              <w:pStyle w:val="a5"/>
              <w:spacing w:before="233" w:line="242" w:lineRule="auto"/>
              <w:ind w:left="537" w:hanging="404"/>
              <w:rPr>
                <w:b/>
                <w:sz w:val="26"/>
                <w:szCs w:val="26"/>
              </w:rPr>
            </w:pPr>
            <w:r w:rsidRPr="00885BA5">
              <w:rPr>
                <w:b/>
                <w:sz w:val="26"/>
                <w:szCs w:val="26"/>
              </w:rPr>
              <w:t>Теплоснабжающая организация</w:t>
            </w:r>
          </w:p>
        </w:tc>
        <w:tc>
          <w:tcPr>
            <w:tcW w:w="2552" w:type="dxa"/>
          </w:tcPr>
          <w:p w14:paraId="11DBF761" w14:textId="77777777" w:rsidR="000D3196" w:rsidRPr="00885BA5" w:rsidRDefault="000D3196" w:rsidP="000D3196">
            <w:pPr>
              <w:pStyle w:val="a5"/>
              <w:spacing w:before="72"/>
              <w:ind w:left="108" w:right="95" w:hanging="3"/>
              <w:jc w:val="center"/>
              <w:rPr>
                <w:b/>
                <w:sz w:val="26"/>
                <w:szCs w:val="26"/>
              </w:rPr>
            </w:pPr>
            <w:r w:rsidRPr="00885BA5">
              <w:rPr>
                <w:b/>
                <w:sz w:val="26"/>
                <w:szCs w:val="26"/>
              </w:rPr>
              <w:t>Фактический температурный график</w:t>
            </w:r>
          </w:p>
        </w:tc>
        <w:tc>
          <w:tcPr>
            <w:tcW w:w="1984" w:type="dxa"/>
          </w:tcPr>
          <w:p w14:paraId="3EADF9BD" w14:textId="77777777" w:rsidR="000D3196" w:rsidRPr="00885BA5" w:rsidRDefault="000D3196" w:rsidP="000D3196">
            <w:pPr>
              <w:pStyle w:val="a5"/>
              <w:spacing w:before="72"/>
              <w:ind w:left="0"/>
              <w:rPr>
                <w:sz w:val="26"/>
                <w:szCs w:val="26"/>
              </w:rPr>
            </w:pPr>
          </w:p>
          <w:p w14:paraId="335295A9" w14:textId="77777777" w:rsidR="000D3196" w:rsidRPr="00885BA5" w:rsidRDefault="000D3196" w:rsidP="000D3196">
            <w:pPr>
              <w:pStyle w:val="a5"/>
              <w:ind w:left="11" w:right="2"/>
              <w:jc w:val="center"/>
              <w:rPr>
                <w:b/>
                <w:sz w:val="26"/>
                <w:szCs w:val="26"/>
              </w:rPr>
            </w:pPr>
            <w:r w:rsidRPr="00885BA5">
              <w:rPr>
                <w:b/>
                <w:sz w:val="26"/>
                <w:szCs w:val="26"/>
              </w:rPr>
              <w:t>Теплоноситель</w:t>
            </w:r>
          </w:p>
        </w:tc>
      </w:tr>
      <w:tr w:rsidR="00B12F64" w:rsidRPr="00885BA5" w14:paraId="26C034F2" w14:textId="77777777" w:rsidTr="00C03C5E">
        <w:trPr>
          <w:trHeight w:val="321"/>
        </w:trPr>
        <w:tc>
          <w:tcPr>
            <w:tcW w:w="619" w:type="dxa"/>
          </w:tcPr>
          <w:p w14:paraId="11FB7FA7" w14:textId="77777777" w:rsidR="00B12F64" w:rsidRPr="00885BA5" w:rsidRDefault="00B12F64" w:rsidP="000D3196">
            <w:pPr>
              <w:pStyle w:val="a5"/>
              <w:spacing w:line="301" w:lineRule="exact"/>
              <w:ind w:left="11"/>
              <w:jc w:val="center"/>
              <w:rPr>
                <w:sz w:val="26"/>
                <w:szCs w:val="26"/>
              </w:rPr>
            </w:pPr>
            <w:r w:rsidRPr="00885BA5">
              <w:rPr>
                <w:sz w:val="26"/>
                <w:szCs w:val="26"/>
              </w:rPr>
              <w:t>1</w:t>
            </w:r>
          </w:p>
        </w:tc>
        <w:tc>
          <w:tcPr>
            <w:tcW w:w="2256" w:type="dxa"/>
          </w:tcPr>
          <w:p w14:paraId="785CE310" w14:textId="603CE428" w:rsidR="00B12F64" w:rsidRPr="00885BA5" w:rsidRDefault="00B12F64" w:rsidP="000D3196">
            <w:pPr>
              <w:pStyle w:val="a5"/>
              <w:spacing w:line="301" w:lineRule="exact"/>
              <w:rPr>
                <w:sz w:val="26"/>
                <w:szCs w:val="26"/>
              </w:rPr>
            </w:pPr>
            <w:r w:rsidRPr="00885BA5">
              <w:rPr>
                <w:sz w:val="26"/>
                <w:szCs w:val="26"/>
              </w:rPr>
              <w:t>Газовая котельная №1</w:t>
            </w:r>
          </w:p>
        </w:tc>
        <w:tc>
          <w:tcPr>
            <w:tcW w:w="2551" w:type="dxa"/>
            <w:vMerge w:val="restart"/>
          </w:tcPr>
          <w:p w14:paraId="1FA18861" w14:textId="77777777" w:rsidR="00B12F64" w:rsidRPr="00885BA5" w:rsidRDefault="00B12F64" w:rsidP="000D3196">
            <w:pPr>
              <w:pStyle w:val="a5"/>
              <w:ind w:left="600"/>
              <w:rPr>
                <w:sz w:val="26"/>
                <w:szCs w:val="26"/>
              </w:rPr>
            </w:pPr>
          </w:p>
          <w:p w14:paraId="7065614D" w14:textId="2CFAD1F5" w:rsidR="00B12F64" w:rsidRPr="00885BA5" w:rsidRDefault="00B12F64" w:rsidP="00E426F5">
            <w:pPr>
              <w:pStyle w:val="a5"/>
              <w:ind w:left="600"/>
              <w:rPr>
                <w:sz w:val="26"/>
                <w:szCs w:val="26"/>
              </w:rPr>
            </w:pPr>
            <w:r w:rsidRPr="00885BA5">
              <w:rPr>
                <w:sz w:val="26"/>
                <w:szCs w:val="26"/>
              </w:rPr>
              <w:t>МУП «Путилово ЖКХ»</w:t>
            </w:r>
          </w:p>
        </w:tc>
        <w:tc>
          <w:tcPr>
            <w:tcW w:w="2552" w:type="dxa"/>
          </w:tcPr>
          <w:p w14:paraId="7C52C826" w14:textId="41D732C9" w:rsidR="00B12F64" w:rsidRPr="00885BA5" w:rsidRDefault="00B12F64" w:rsidP="000D3196">
            <w:pPr>
              <w:pStyle w:val="a5"/>
              <w:spacing w:line="301" w:lineRule="exact"/>
              <w:ind w:left="152" w:right="143"/>
              <w:jc w:val="center"/>
              <w:rPr>
                <w:sz w:val="26"/>
                <w:szCs w:val="26"/>
              </w:rPr>
            </w:pPr>
            <w:r w:rsidRPr="00885BA5">
              <w:rPr>
                <w:sz w:val="26"/>
                <w:szCs w:val="26"/>
              </w:rPr>
              <w:t>95/70</w:t>
            </w:r>
          </w:p>
        </w:tc>
        <w:tc>
          <w:tcPr>
            <w:tcW w:w="1984" w:type="dxa"/>
          </w:tcPr>
          <w:p w14:paraId="0ED544E1" w14:textId="77777777" w:rsidR="00B12F64" w:rsidRPr="00885BA5" w:rsidRDefault="00B12F64" w:rsidP="000D3196">
            <w:pPr>
              <w:pStyle w:val="a5"/>
              <w:spacing w:line="301" w:lineRule="exact"/>
              <w:ind w:left="11"/>
              <w:jc w:val="center"/>
              <w:rPr>
                <w:sz w:val="26"/>
                <w:szCs w:val="26"/>
              </w:rPr>
            </w:pPr>
            <w:r w:rsidRPr="00885BA5">
              <w:rPr>
                <w:sz w:val="26"/>
                <w:szCs w:val="26"/>
              </w:rPr>
              <w:t>вода</w:t>
            </w:r>
          </w:p>
        </w:tc>
      </w:tr>
      <w:tr w:rsidR="00B12F64" w:rsidRPr="00885BA5" w14:paraId="0707716A" w14:textId="77777777" w:rsidTr="00C03C5E">
        <w:trPr>
          <w:trHeight w:val="345"/>
        </w:trPr>
        <w:tc>
          <w:tcPr>
            <w:tcW w:w="619" w:type="dxa"/>
          </w:tcPr>
          <w:p w14:paraId="36BBED26" w14:textId="77777777" w:rsidR="00B12F64" w:rsidRPr="00885BA5" w:rsidRDefault="00B12F64" w:rsidP="000D3196">
            <w:pPr>
              <w:pStyle w:val="a5"/>
              <w:spacing w:before="12" w:line="313" w:lineRule="exact"/>
              <w:ind w:left="11"/>
              <w:jc w:val="center"/>
              <w:rPr>
                <w:sz w:val="26"/>
                <w:szCs w:val="26"/>
              </w:rPr>
            </w:pPr>
            <w:r w:rsidRPr="00885BA5">
              <w:rPr>
                <w:sz w:val="26"/>
                <w:szCs w:val="26"/>
              </w:rPr>
              <w:t>2</w:t>
            </w:r>
          </w:p>
        </w:tc>
        <w:tc>
          <w:tcPr>
            <w:tcW w:w="2256" w:type="dxa"/>
          </w:tcPr>
          <w:p w14:paraId="62859E59" w14:textId="5FF249FB" w:rsidR="00B12F64" w:rsidRPr="00885BA5" w:rsidRDefault="00B12F64" w:rsidP="000D3196">
            <w:pPr>
              <w:pStyle w:val="a5"/>
              <w:spacing w:before="12" w:line="313" w:lineRule="exact"/>
              <w:rPr>
                <w:sz w:val="26"/>
                <w:szCs w:val="26"/>
              </w:rPr>
            </w:pPr>
            <w:r w:rsidRPr="00885BA5">
              <w:rPr>
                <w:sz w:val="26"/>
                <w:szCs w:val="26"/>
              </w:rPr>
              <w:t>Угольная котельная №2</w:t>
            </w:r>
          </w:p>
        </w:tc>
        <w:tc>
          <w:tcPr>
            <w:tcW w:w="2551" w:type="dxa"/>
            <w:vMerge/>
          </w:tcPr>
          <w:p w14:paraId="3B18AA7A" w14:textId="77777777" w:rsidR="00B12F64" w:rsidRPr="00885BA5" w:rsidRDefault="00B12F64" w:rsidP="000D3196">
            <w:pPr>
              <w:rPr>
                <w:rFonts w:ascii="Times New Roman" w:hAnsi="Times New Roman" w:cs="Times New Roman"/>
                <w:sz w:val="26"/>
                <w:szCs w:val="26"/>
              </w:rPr>
            </w:pPr>
          </w:p>
        </w:tc>
        <w:tc>
          <w:tcPr>
            <w:tcW w:w="2552" w:type="dxa"/>
          </w:tcPr>
          <w:p w14:paraId="3C50E49C" w14:textId="6CBAA93C" w:rsidR="00B12F64" w:rsidRPr="00885BA5" w:rsidRDefault="00B12F64" w:rsidP="000D3196">
            <w:pPr>
              <w:pStyle w:val="a5"/>
              <w:spacing w:before="12" w:line="313" w:lineRule="exact"/>
              <w:ind w:left="152" w:right="143"/>
              <w:jc w:val="center"/>
              <w:rPr>
                <w:sz w:val="26"/>
                <w:szCs w:val="26"/>
              </w:rPr>
            </w:pPr>
            <w:r w:rsidRPr="00885BA5">
              <w:rPr>
                <w:sz w:val="26"/>
                <w:szCs w:val="26"/>
              </w:rPr>
              <w:t>90/70</w:t>
            </w:r>
          </w:p>
        </w:tc>
        <w:tc>
          <w:tcPr>
            <w:tcW w:w="1984" w:type="dxa"/>
          </w:tcPr>
          <w:p w14:paraId="065F09CB" w14:textId="77777777" w:rsidR="00B12F64" w:rsidRPr="00885BA5" w:rsidRDefault="00B12F64" w:rsidP="000D3196">
            <w:pPr>
              <w:pStyle w:val="a5"/>
              <w:spacing w:before="12" w:line="313" w:lineRule="exact"/>
              <w:ind w:left="11"/>
              <w:jc w:val="center"/>
              <w:rPr>
                <w:sz w:val="26"/>
                <w:szCs w:val="26"/>
              </w:rPr>
            </w:pPr>
            <w:r w:rsidRPr="00885BA5">
              <w:rPr>
                <w:sz w:val="26"/>
                <w:szCs w:val="26"/>
              </w:rPr>
              <w:t>вода</w:t>
            </w:r>
          </w:p>
        </w:tc>
      </w:tr>
      <w:tr w:rsidR="00E426F5" w:rsidRPr="00885BA5" w14:paraId="78DB3CFE" w14:textId="77777777" w:rsidTr="00C03C5E">
        <w:trPr>
          <w:trHeight w:val="345"/>
        </w:trPr>
        <w:tc>
          <w:tcPr>
            <w:tcW w:w="619" w:type="dxa"/>
          </w:tcPr>
          <w:p w14:paraId="4396999E" w14:textId="682B3692" w:rsidR="00E426F5" w:rsidRPr="00885BA5" w:rsidRDefault="00E426F5" w:rsidP="000D3196">
            <w:pPr>
              <w:pStyle w:val="a5"/>
              <w:spacing w:before="12" w:line="313" w:lineRule="exact"/>
              <w:ind w:left="11"/>
              <w:jc w:val="center"/>
              <w:rPr>
                <w:sz w:val="26"/>
                <w:szCs w:val="26"/>
              </w:rPr>
            </w:pPr>
          </w:p>
        </w:tc>
        <w:tc>
          <w:tcPr>
            <w:tcW w:w="2256" w:type="dxa"/>
          </w:tcPr>
          <w:p w14:paraId="03901F63" w14:textId="224C677F" w:rsidR="00E426F5" w:rsidRPr="00885BA5" w:rsidRDefault="00E426F5" w:rsidP="000D3196">
            <w:pPr>
              <w:pStyle w:val="a5"/>
              <w:spacing w:before="12" w:line="313" w:lineRule="exact"/>
              <w:rPr>
                <w:sz w:val="26"/>
                <w:szCs w:val="26"/>
              </w:rPr>
            </w:pPr>
          </w:p>
        </w:tc>
        <w:tc>
          <w:tcPr>
            <w:tcW w:w="2551" w:type="dxa"/>
            <w:vMerge/>
          </w:tcPr>
          <w:p w14:paraId="4B10DC66" w14:textId="77777777" w:rsidR="00E426F5" w:rsidRPr="00885BA5" w:rsidRDefault="00E426F5" w:rsidP="000D3196">
            <w:pPr>
              <w:rPr>
                <w:rFonts w:ascii="Times New Roman" w:hAnsi="Times New Roman" w:cs="Times New Roman"/>
                <w:sz w:val="26"/>
                <w:szCs w:val="26"/>
              </w:rPr>
            </w:pPr>
          </w:p>
        </w:tc>
        <w:tc>
          <w:tcPr>
            <w:tcW w:w="2552" w:type="dxa"/>
          </w:tcPr>
          <w:p w14:paraId="60E4212D" w14:textId="7AE01830" w:rsidR="00E426F5" w:rsidRPr="00885BA5" w:rsidRDefault="00E426F5" w:rsidP="000D3196">
            <w:pPr>
              <w:pStyle w:val="a5"/>
              <w:spacing w:before="12" w:line="313" w:lineRule="exact"/>
              <w:ind w:left="152" w:right="143"/>
              <w:jc w:val="center"/>
              <w:rPr>
                <w:sz w:val="26"/>
                <w:szCs w:val="26"/>
              </w:rPr>
            </w:pPr>
          </w:p>
        </w:tc>
        <w:tc>
          <w:tcPr>
            <w:tcW w:w="1984" w:type="dxa"/>
          </w:tcPr>
          <w:p w14:paraId="2AD9994F" w14:textId="4DA2D55C" w:rsidR="00E426F5" w:rsidRPr="00885BA5" w:rsidRDefault="00E426F5" w:rsidP="000D3196">
            <w:pPr>
              <w:pStyle w:val="a5"/>
              <w:spacing w:before="12" w:line="313" w:lineRule="exact"/>
              <w:ind w:left="11"/>
              <w:jc w:val="center"/>
              <w:rPr>
                <w:sz w:val="26"/>
                <w:szCs w:val="26"/>
              </w:rPr>
            </w:pPr>
          </w:p>
        </w:tc>
      </w:tr>
      <w:tr w:rsidR="00E426F5" w:rsidRPr="00885BA5" w14:paraId="6B31611D" w14:textId="77777777" w:rsidTr="00C03C5E">
        <w:trPr>
          <w:trHeight w:val="345"/>
        </w:trPr>
        <w:tc>
          <w:tcPr>
            <w:tcW w:w="619" w:type="dxa"/>
          </w:tcPr>
          <w:p w14:paraId="0DBFDF8D" w14:textId="1BF0E1DB" w:rsidR="00E426F5" w:rsidRPr="00885BA5" w:rsidRDefault="00E426F5" w:rsidP="000D3196">
            <w:pPr>
              <w:pStyle w:val="a5"/>
              <w:spacing w:before="12" w:line="313" w:lineRule="exact"/>
              <w:ind w:left="11"/>
              <w:jc w:val="center"/>
              <w:rPr>
                <w:sz w:val="26"/>
                <w:szCs w:val="26"/>
              </w:rPr>
            </w:pPr>
          </w:p>
        </w:tc>
        <w:tc>
          <w:tcPr>
            <w:tcW w:w="2256" w:type="dxa"/>
          </w:tcPr>
          <w:p w14:paraId="14EFE0B1" w14:textId="5CD96B29" w:rsidR="00E426F5" w:rsidRPr="00885BA5" w:rsidRDefault="00E426F5" w:rsidP="000D3196">
            <w:pPr>
              <w:pStyle w:val="a5"/>
              <w:spacing w:before="12" w:line="313" w:lineRule="exact"/>
              <w:rPr>
                <w:sz w:val="26"/>
                <w:szCs w:val="26"/>
              </w:rPr>
            </w:pPr>
          </w:p>
        </w:tc>
        <w:tc>
          <w:tcPr>
            <w:tcW w:w="2551" w:type="dxa"/>
            <w:vMerge/>
          </w:tcPr>
          <w:p w14:paraId="518BB02E" w14:textId="77777777" w:rsidR="00E426F5" w:rsidRPr="00885BA5" w:rsidRDefault="00E426F5" w:rsidP="000D3196">
            <w:pPr>
              <w:rPr>
                <w:rFonts w:ascii="Times New Roman" w:hAnsi="Times New Roman" w:cs="Times New Roman"/>
                <w:sz w:val="26"/>
                <w:szCs w:val="26"/>
              </w:rPr>
            </w:pPr>
          </w:p>
        </w:tc>
        <w:tc>
          <w:tcPr>
            <w:tcW w:w="2552" w:type="dxa"/>
          </w:tcPr>
          <w:p w14:paraId="76F2B24B" w14:textId="45046365" w:rsidR="00E426F5" w:rsidRPr="00885BA5" w:rsidRDefault="00E426F5" w:rsidP="000D3196">
            <w:pPr>
              <w:pStyle w:val="a5"/>
              <w:spacing w:before="12" w:line="313" w:lineRule="exact"/>
              <w:ind w:left="152" w:right="143"/>
              <w:jc w:val="center"/>
              <w:rPr>
                <w:sz w:val="26"/>
                <w:szCs w:val="26"/>
              </w:rPr>
            </w:pPr>
          </w:p>
        </w:tc>
        <w:tc>
          <w:tcPr>
            <w:tcW w:w="1984" w:type="dxa"/>
          </w:tcPr>
          <w:p w14:paraId="57AEE26D" w14:textId="020CED9D" w:rsidR="00E426F5" w:rsidRPr="00885BA5" w:rsidRDefault="00E426F5" w:rsidP="000D3196">
            <w:pPr>
              <w:pStyle w:val="a5"/>
              <w:spacing w:before="12" w:line="313" w:lineRule="exact"/>
              <w:ind w:left="11"/>
              <w:jc w:val="center"/>
              <w:rPr>
                <w:sz w:val="26"/>
                <w:szCs w:val="26"/>
              </w:rPr>
            </w:pPr>
          </w:p>
        </w:tc>
      </w:tr>
      <w:tr w:rsidR="00E426F5" w:rsidRPr="00885BA5" w14:paraId="6DE9E782" w14:textId="77777777" w:rsidTr="00662DF2">
        <w:trPr>
          <w:trHeight w:val="70"/>
        </w:trPr>
        <w:tc>
          <w:tcPr>
            <w:tcW w:w="619" w:type="dxa"/>
          </w:tcPr>
          <w:p w14:paraId="6067767E" w14:textId="660B3178" w:rsidR="00E426F5" w:rsidRPr="00885BA5" w:rsidRDefault="00E426F5" w:rsidP="000D3196">
            <w:pPr>
              <w:pStyle w:val="a5"/>
              <w:spacing w:before="12" w:line="313" w:lineRule="exact"/>
              <w:ind w:left="11"/>
              <w:jc w:val="center"/>
              <w:rPr>
                <w:sz w:val="26"/>
                <w:szCs w:val="26"/>
              </w:rPr>
            </w:pPr>
          </w:p>
        </w:tc>
        <w:tc>
          <w:tcPr>
            <w:tcW w:w="2256" w:type="dxa"/>
          </w:tcPr>
          <w:p w14:paraId="7C399B68" w14:textId="03155FDC" w:rsidR="00E426F5" w:rsidRPr="00885BA5" w:rsidRDefault="00E426F5" w:rsidP="000D3196">
            <w:pPr>
              <w:pStyle w:val="a5"/>
              <w:spacing w:before="12" w:line="313" w:lineRule="exact"/>
              <w:rPr>
                <w:sz w:val="26"/>
                <w:szCs w:val="26"/>
              </w:rPr>
            </w:pPr>
          </w:p>
        </w:tc>
        <w:tc>
          <w:tcPr>
            <w:tcW w:w="2551" w:type="dxa"/>
            <w:vMerge/>
          </w:tcPr>
          <w:p w14:paraId="490BEA9A" w14:textId="77777777" w:rsidR="00E426F5" w:rsidRPr="00885BA5" w:rsidRDefault="00E426F5" w:rsidP="000D3196">
            <w:pPr>
              <w:rPr>
                <w:rFonts w:ascii="Times New Roman" w:hAnsi="Times New Roman" w:cs="Times New Roman"/>
                <w:sz w:val="26"/>
                <w:szCs w:val="26"/>
              </w:rPr>
            </w:pPr>
          </w:p>
        </w:tc>
        <w:tc>
          <w:tcPr>
            <w:tcW w:w="2552" w:type="dxa"/>
          </w:tcPr>
          <w:p w14:paraId="6933FFAB" w14:textId="67EE9D8D" w:rsidR="00E426F5" w:rsidRPr="00885BA5" w:rsidRDefault="00E426F5" w:rsidP="000D3196">
            <w:pPr>
              <w:pStyle w:val="a5"/>
              <w:spacing w:before="12" w:line="313" w:lineRule="exact"/>
              <w:ind w:left="152" w:right="143"/>
              <w:jc w:val="center"/>
              <w:rPr>
                <w:sz w:val="26"/>
                <w:szCs w:val="26"/>
              </w:rPr>
            </w:pPr>
          </w:p>
        </w:tc>
        <w:tc>
          <w:tcPr>
            <w:tcW w:w="1984" w:type="dxa"/>
          </w:tcPr>
          <w:p w14:paraId="0AE42847" w14:textId="5465FED9" w:rsidR="00E426F5" w:rsidRPr="00885BA5" w:rsidRDefault="00E426F5" w:rsidP="000D3196">
            <w:pPr>
              <w:pStyle w:val="a5"/>
              <w:spacing w:before="12" w:line="313" w:lineRule="exact"/>
              <w:ind w:left="11"/>
              <w:jc w:val="center"/>
              <w:rPr>
                <w:sz w:val="26"/>
                <w:szCs w:val="26"/>
              </w:rPr>
            </w:pPr>
          </w:p>
        </w:tc>
      </w:tr>
    </w:tbl>
    <w:p w14:paraId="4A3CDAEA" w14:textId="77777777" w:rsidR="00B161B6" w:rsidRPr="00885BA5" w:rsidRDefault="00B161B6" w:rsidP="00305900">
      <w:pPr>
        <w:pStyle w:val="1"/>
        <w:tabs>
          <w:tab w:val="left" w:pos="1299"/>
          <w:tab w:val="left" w:pos="1982"/>
        </w:tabs>
        <w:spacing w:before="75"/>
        <w:ind w:right="634" w:firstLine="851"/>
        <w:jc w:val="both"/>
        <w:rPr>
          <w:rFonts w:eastAsia="Calibri"/>
          <w:b w:val="0"/>
          <w:bCs w:val="0"/>
          <w:lang w:eastAsia="ru-RU"/>
        </w:rPr>
      </w:pPr>
    </w:p>
    <w:p w14:paraId="32AE7013" w14:textId="01EB266F" w:rsidR="00206589" w:rsidRPr="00885BA5" w:rsidRDefault="00305900" w:rsidP="00801B0D">
      <w:pPr>
        <w:spacing w:before="21"/>
        <w:ind w:left="261" w:right="713" w:firstLine="707"/>
        <w:jc w:val="both"/>
        <w:rPr>
          <w:rFonts w:ascii="Times New Roman" w:hAnsi="Times New Roman" w:cs="Times New Roman"/>
          <w:sz w:val="26"/>
          <w:szCs w:val="26"/>
        </w:rPr>
      </w:pPr>
      <w:proofErr w:type="gramStart"/>
      <w:r w:rsidRPr="00885BA5">
        <w:rPr>
          <w:rFonts w:ascii="Times New Roman" w:hAnsi="Times New Roman" w:cs="Times New Roman"/>
          <w:sz w:val="26"/>
          <w:szCs w:val="26"/>
        </w:rPr>
        <w:t xml:space="preserve">Достижение результата при ликвидации последствий аварийных ситуаций </w:t>
      </w:r>
      <w:r w:rsidRPr="00885BA5">
        <w:rPr>
          <w:rFonts w:ascii="Times New Roman" w:hAnsi="Times New Roman" w:cs="Times New Roman"/>
          <w:sz w:val="26"/>
          <w:szCs w:val="26"/>
        </w:rPr>
        <w:br/>
        <w:t>и минимизации ущерба от их возникновения во многом зависит от согласованности действий ответственных лиц организаций (учреждений), связанных с эксплуатацией систем теплоснабжения и предоставлением коммунальных услуг по отоплению (органы местного самоуправления, надзорные органы, теплоснабжающие (</w:t>
      </w:r>
      <w:proofErr w:type="spellStart"/>
      <w:r w:rsidRPr="00885BA5">
        <w:rPr>
          <w:rFonts w:ascii="Times New Roman" w:hAnsi="Times New Roman" w:cs="Times New Roman"/>
          <w:sz w:val="26"/>
          <w:szCs w:val="26"/>
        </w:rPr>
        <w:t>теплосетевые</w:t>
      </w:r>
      <w:proofErr w:type="spellEnd"/>
      <w:r w:rsidRPr="00885BA5">
        <w:rPr>
          <w:rFonts w:ascii="Times New Roman" w:hAnsi="Times New Roman" w:cs="Times New Roman"/>
          <w:sz w:val="26"/>
          <w:szCs w:val="26"/>
        </w:rPr>
        <w:t xml:space="preserve">), </w:t>
      </w:r>
      <w:proofErr w:type="spellStart"/>
      <w:r w:rsidRPr="00885BA5">
        <w:rPr>
          <w:rFonts w:ascii="Times New Roman" w:hAnsi="Times New Roman" w:cs="Times New Roman"/>
          <w:sz w:val="26"/>
          <w:szCs w:val="26"/>
        </w:rPr>
        <w:t>электроснабжающие</w:t>
      </w:r>
      <w:proofErr w:type="spellEnd"/>
      <w:r w:rsidRPr="00885BA5">
        <w:rPr>
          <w:rFonts w:ascii="Times New Roman" w:hAnsi="Times New Roman" w:cs="Times New Roman"/>
          <w:sz w:val="26"/>
          <w:szCs w:val="26"/>
        </w:rPr>
        <w:t>, газоснабжающие, водопроводно-канализационного хозяйства, социальной сферы, организации, управляющие многоквартирными домами)</w:t>
      </w:r>
      <w:proofErr w:type="gramEnd"/>
    </w:p>
    <w:p w14:paraId="1BA718E1" w14:textId="77777777" w:rsidR="00B161B6" w:rsidRPr="00885BA5" w:rsidRDefault="00B161B6" w:rsidP="00305900">
      <w:pPr>
        <w:pStyle w:val="1"/>
        <w:tabs>
          <w:tab w:val="left" w:pos="1299"/>
          <w:tab w:val="left" w:pos="1982"/>
        </w:tabs>
        <w:spacing w:before="75"/>
        <w:ind w:right="634" w:firstLine="851"/>
        <w:jc w:val="both"/>
        <w:rPr>
          <w:rFonts w:eastAsia="Calibri"/>
          <w:bCs w:val="0"/>
          <w:lang w:eastAsia="ru-RU"/>
        </w:rPr>
      </w:pPr>
    </w:p>
    <w:p w14:paraId="352E1198" w14:textId="7A58361A" w:rsidR="00305900" w:rsidRPr="00885BA5" w:rsidRDefault="00FC30CC" w:rsidP="00201DBF">
      <w:pPr>
        <w:spacing w:before="76"/>
        <w:ind w:left="261"/>
        <w:jc w:val="center"/>
        <w:outlineLvl w:val="1"/>
        <w:rPr>
          <w:rFonts w:ascii="Times New Roman" w:hAnsi="Times New Roman" w:cs="Times New Roman"/>
          <w:b/>
          <w:sz w:val="26"/>
          <w:szCs w:val="26"/>
        </w:rPr>
      </w:pPr>
      <w:bookmarkStart w:id="25" w:name="_Toc194326058"/>
      <w:r w:rsidRPr="00885BA5">
        <w:rPr>
          <w:rFonts w:ascii="Times New Roman" w:hAnsi="Times New Roman" w:cs="Times New Roman"/>
          <w:b/>
          <w:sz w:val="26"/>
          <w:szCs w:val="26"/>
        </w:rPr>
        <w:t>2.7</w:t>
      </w:r>
      <w:r w:rsidR="00D904B9" w:rsidRPr="00885BA5">
        <w:rPr>
          <w:rFonts w:ascii="Times New Roman" w:hAnsi="Times New Roman" w:cs="Times New Roman"/>
          <w:b/>
          <w:sz w:val="26"/>
          <w:szCs w:val="26"/>
        </w:rPr>
        <w:t>.</w:t>
      </w:r>
      <w:r w:rsidR="00DC5FAC" w:rsidRPr="00885BA5">
        <w:rPr>
          <w:rFonts w:ascii="Times New Roman" w:hAnsi="Times New Roman" w:cs="Times New Roman"/>
          <w:b/>
          <w:sz w:val="26"/>
          <w:szCs w:val="26"/>
        </w:rPr>
        <w:t xml:space="preserve"> </w:t>
      </w:r>
      <w:r w:rsidR="00305900" w:rsidRPr="00885BA5">
        <w:rPr>
          <w:rFonts w:ascii="Times New Roman" w:hAnsi="Times New Roman" w:cs="Times New Roman"/>
          <w:b/>
          <w:sz w:val="26"/>
          <w:szCs w:val="26"/>
        </w:rPr>
        <w:t>Данные о сетевых организациях, связанных с функционированием систем теплоснабжения, на территории Путиловского сельского поселения.</w:t>
      </w:r>
      <w:bookmarkEnd w:id="25"/>
    </w:p>
    <w:p w14:paraId="52396136" w14:textId="77777777" w:rsidR="00305900" w:rsidRPr="00885BA5" w:rsidRDefault="00305900" w:rsidP="00305900">
      <w:pPr>
        <w:pStyle w:val="1"/>
        <w:tabs>
          <w:tab w:val="left" w:pos="1299"/>
          <w:tab w:val="left" w:pos="1982"/>
        </w:tabs>
        <w:spacing w:before="75"/>
        <w:ind w:right="634" w:firstLine="851"/>
        <w:jc w:val="both"/>
        <w:rPr>
          <w:rFonts w:eastAsia="Calibri"/>
          <w:b w:val="0"/>
          <w:bCs w:val="0"/>
          <w:lang w:eastAsia="ru-RU"/>
        </w:rPr>
      </w:pPr>
    </w:p>
    <w:tbl>
      <w:tblPr>
        <w:tblStyle w:val="af7"/>
        <w:tblW w:w="9672" w:type="dxa"/>
        <w:tblInd w:w="392" w:type="dxa"/>
        <w:tblLayout w:type="fixed"/>
        <w:tblLook w:val="04A0" w:firstRow="1" w:lastRow="0" w:firstColumn="1" w:lastColumn="0" w:noHBand="0" w:noVBand="1"/>
      </w:tblPr>
      <w:tblGrid>
        <w:gridCol w:w="2159"/>
        <w:gridCol w:w="2552"/>
        <w:gridCol w:w="2126"/>
        <w:gridCol w:w="2835"/>
      </w:tblGrid>
      <w:tr w:rsidR="00801B0D" w:rsidRPr="00885BA5" w14:paraId="4CFD253C" w14:textId="77777777" w:rsidTr="00801B0D">
        <w:trPr>
          <w:trHeight w:val="794"/>
        </w:trPr>
        <w:tc>
          <w:tcPr>
            <w:tcW w:w="2159" w:type="dxa"/>
          </w:tcPr>
          <w:p w14:paraId="17B256E7" w14:textId="62FD9B92" w:rsidR="00801B0D" w:rsidRPr="00885BA5" w:rsidRDefault="00801B0D" w:rsidP="00801B0D">
            <w:pPr>
              <w:spacing w:before="21"/>
              <w:ind w:left="67" w:right="34"/>
              <w:rPr>
                <w:rFonts w:ascii="Times New Roman" w:hAnsi="Times New Roman" w:cs="Times New Roman"/>
                <w:sz w:val="26"/>
                <w:szCs w:val="26"/>
              </w:rPr>
            </w:pPr>
            <w:r w:rsidRPr="00885BA5">
              <w:rPr>
                <w:rFonts w:ascii="Times New Roman" w:hAnsi="Times New Roman" w:cs="Times New Roman"/>
                <w:sz w:val="26"/>
                <w:szCs w:val="26"/>
              </w:rPr>
              <w:t>Наименование источника тепловой энергии</w:t>
            </w:r>
          </w:p>
        </w:tc>
        <w:tc>
          <w:tcPr>
            <w:tcW w:w="2552" w:type="dxa"/>
          </w:tcPr>
          <w:p w14:paraId="2FBC911E" w14:textId="3FEBE0CC" w:rsidR="00801B0D" w:rsidRPr="00885BA5" w:rsidRDefault="00801B0D" w:rsidP="00801B0D">
            <w:pPr>
              <w:spacing w:before="21"/>
              <w:ind w:left="34" w:right="34"/>
              <w:rPr>
                <w:rFonts w:ascii="Times New Roman" w:hAnsi="Times New Roman" w:cs="Times New Roman"/>
                <w:b/>
                <w:bCs/>
                <w:sz w:val="26"/>
                <w:szCs w:val="26"/>
              </w:rPr>
            </w:pPr>
            <w:r w:rsidRPr="00885BA5">
              <w:rPr>
                <w:rFonts w:ascii="Times New Roman" w:hAnsi="Times New Roman" w:cs="Times New Roman"/>
                <w:sz w:val="26"/>
                <w:szCs w:val="26"/>
              </w:rPr>
              <w:t>Газораспределительная организация</w:t>
            </w:r>
          </w:p>
        </w:tc>
        <w:tc>
          <w:tcPr>
            <w:tcW w:w="2126" w:type="dxa"/>
          </w:tcPr>
          <w:p w14:paraId="1BD6F4A1" w14:textId="621459DF" w:rsidR="00801B0D" w:rsidRPr="00885BA5" w:rsidRDefault="00801B0D" w:rsidP="00801B0D">
            <w:pPr>
              <w:spacing w:before="21"/>
              <w:ind w:right="34"/>
              <w:rPr>
                <w:rFonts w:ascii="Times New Roman" w:hAnsi="Times New Roman" w:cs="Times New Roman"/>
                <w:sz w:val="26"/>
                <w:szCs w:val="26"/>
              </w:rPr>
            </w:pPr>
            <w:r w:rsidRPr="00885BA5">
              <w:rPr>
                <w:rFonts w:ascii="Times New Roman" w:hAnsi="Times New Roman" w:cs="Times New Roman"/>
                <w:sz w:val="26"/>
                <w:szCs w:val="26"/>
              </w:rPr>
              <w:t>Электросетевая</w:t>
            </w:r>
          </w:p>
          <w:p w14:paraId="70180463" w14:textId="41C8AC22" w:rsidR="00801B0D" w:rsidRPr="00885BA5" w:rsidRDefault="00801B0D" w:rsidP="00801B0D">
            <w:pPr>
              <w:spacing w:before="21"/>
              <w:ind w:right="34"/>
              <w:rPr>
                <w:rFonts w:ascii="Times New Roman" w:hAnsi="Times New Roman" w:cs="Times New Roman"/>
                <w:b/>
                <w:bCs/>
                <w:sz w:val="26"/>
                <w:szCs w:val="26"/>
              </w:rPr>
            </w:pPr>
            <w:r w:rsidRPr="00885BA5">
              <w:rPr>
                <w:rFonts w:ascii="Times New Roman" w:hAnsi="Times New Roman" w:cs="Times New Roman"/>
                <w:sz w:val="26"/>
                <w:szCs w:val="26"/>
              </w:rPr>
              <w:t>организация</w:t>
            </w:r>
          </w:p>
        </w:tc>
        <w:tc>
          <w:tcPr>
            <w:tcW w:w="2835" w:type="dxa"/>
          </w:tcPr>
          <w:p w14:paraId="646D37A8" w14:textId="3DD44946" w:rsidR="00801B0D" w:rsidRPr="00885BA5" w:rsidRDefault="00801B0D" w:rsidP="00801B0D">
            <w:pPr>
              <w:spacing w:before="21"/>
              <w:ind w:left="261" w:right="34"/>
              <w:rPr>
                <w:rFonts w:ascii="Times New Roman" w:hAnsi="Times New Roman" w:cs="Times New Roman"/>
                <w:b/>
                <w:bCs/>
                <w:sz w:val="26"/>
                <w:szCs w:val="26"/>
              </w:rPr>
            </w:pPr>
            <w:proofErr w:type="spellStart"/>
            <w:r w:rsidRPr="00885BA5">
              <w:rPr>
                <w:rFonts w:ascii="Times New Roman" w:hAnsi="Times New Roman" w:cs="Times New Roman"/>
                <w:sz w:val="26"/>
                <w:szCs w:val="26"/>
              </w:rPr>
              <w:t>Водоснабжающая</w:t>
            </w:r>
            <w:proofErr w:type="spellEnd"/>
            <w:r w:rsidRPr="00885BA5">
              <w:rPr>
                <w:rFonts w:ascii="Times New Roman" w:hAnsi="Times New Roman" w:cs="Times New Roman"/>
                <w:sz w:val="26"/>
                <w:szCs w:val="26"/>
              </w:rPr>
              <w:t xml:space="preserve"> организация</w:t>
            </w:r>
          </w:p>
        </w:tc>
      </w:tr>
      <w:tr w:rsidR="00801B0D" w:rsidRPr="00885BA5" w14:paraId="5D2AAFED" w14:textId="77777777" w:rsidTr="00801B0D">
        <w:trPr>
          <w:trHeight w:val="407"/>
        </w:trPr>
        <w:tc>
          <w:tcPr>
            <w:tcW w:w="2159" w:type="dxa"/>
          </w:tcPr>
          <w:p w14:paraId="2510E45C" w14:textId="0C4D23AB" w:rsidR="00801B0D" w:rsidRPr="00885BA5" w:rsidRDefault="00801B0D" w:rsidP="00801B0D">
            <w:pPr>
              <w:spacing w:before="21"/>
              <w:ind w:left="67" w:right="34"/>
              <w:rPr>
                <w:rFonts w:ascii="Times New Roman" w:hAnsi="Times New Roman" w:cs="Times New Roman"/>
                <w:sz w:val="26"/>
                <w:szCs w:val="26"/>
              </w:rPr>
            </w:pPr>
            <w:r w:rsidRPr="00885BA5">
              <w:rPr>
                <w:rFonts w:ascii="Times New Roman" w:hAnsi="Times New Roman" w:cs="Times New Roman"/>
                <w:sz w:val="26"/>
                <w:szCs w:val="26"/>
              </w:rPr>
              <w:t>Газовая котельная №1</w:t>
            </w:r>
          </w:p>
        </w:tc>
        <w:tc>
          <w:tcPr>
            <w:tcW w:w="2552" w:type="dxa"/>
          </w:tcPr>
          <w:p w14:paraId="14155CAA" w14:textId="64DF5E59" w:rsidR="00801B0D" w:rsidRPr="00885BA5" w:rsidRDefault="00801B0D" w:rsidP="00801B0D">
            <w:pPr>
              <w:spacing w:before="21"/>
              <w:ind w:left="34" w:right="34"/>
              <w:rPr>
                <w:rFonts w:ascii="Times New Roman" w:hAnsi="Times New Roman" w:cs="Times New Roman"/>
                <w:sz w:val="26"/>
                <w:szCs w:val="26"/>
              </w:rPr>
            </w:pPr>
            <w:r w:rsidRPr="00885BA5">
              <w:rPr>
                <w:rFonts w:ascii="Times New Roman" w:hAnsi="Times New Roman" w:cs="Times New Roman"/>
                <w:sz w:val="26"/>
                <w:szCs w:val="26"/>
              </w:rPr>
              <w:t>АО «Газпром газораспределение Ленинградская область»</w:t>
            </w:r>
          </w:p>
        </w:tc>
        <w:tc>
          <w:tcPr>
            <w:tcW w:w="2126" w:type="dxa"/>
            <w:vAlign w:val="center"/>
          </w:tcPr>
          <w:p w14:paraId="1290A4ED" w14:textId="4428E1DF" w:rsidR="00801B0D" w:rsidRPr="00885BA5" w:rsidRDefault="00801B0D" w:rsidP="00801B0D">
            <w:pPr>
              <w:spacing w:before="21"/>
              <w:ind w:right="34"/>
              <w:rPr>
                <w:rFonts w:ascii="Times New Roman" w:hAnsi="Times New Roman" w:cs="Times New Roman"/>
                <w:sz w:val="26"/>
                <w:szCs w:val="26"/>
              </w:rPr>
            </w:pPr>
            <w:r w:rsidRPr="00885BA5">
              <w:rPr>
                <w:rFonts w:ascii="Times New Roman" w:hAnsi="Times New Roman" w:cs="Times New Roman"/>
                <w:sz w:val="26"/>
                <w:szCs w:val="26"/>
              </w:rPr>
              <w:t>ОАО «Ленэнерго»</w:t>
            </w:r>
          </w:p>
        </w:tc>
        <w:tc>
          <w:tcPr>
            <w:tcW w:w="2835" w:type="dxa"/>
            <w:vAlign w:val="center"/>
          </w:tcPr>
          <w:p w14:paraId="5213D04B" w14:textId="7D0BCF4D" w:rsidR="00801B0D" w:rsidRPr="00885BA5" w:rsidRDefault="00801B0D" w:rsidP="00801B0D">
            <w:pPr>
              <w:spacing w:before="21"/>
              <w:ind w:left="261" w:right="34"/>
              <w:rPr>
                <w:rFonts w:ascii="Times New Roman" w:hAnsi="Times New Roman" w:cs="Times New Roman"/>
                <w:sz w:val="26"/>
                <w:szCs w:val="26"/>
              </w:rPr>
            </w:pPr>
            <w:r w:rsidRPr="00885BA5">
              <w:rPr>
                <w:rFonts w:ascii="Times New Roman" w:hAnsi="Times New Roman" w:cs="Times New Roman"/>
                <w:sz w:val="26"/>
                <w:szCs w:val="26"/>
              </w:rPr>
              <w:t>ГУП «</w:t>
            </w:r>
            <w:proofErr w:type="spellStart"/>
            <w:r w:rsidRPr="00885BA5">
              <w:rPr>
                <w:rFonts w:ascii="Times New Roman" w:hAnsi="Times New Roman" w:cs="Times New Roman"/>
                <w:sz w:val="26"/>
                <w:szCs w:val="26"/>
              </w:rPr>
              <w:t>Леноблводоканал</w:t>
            </w:r>
            <w:proofErr w:type="spellEnd"/>
            <w:r w:rsidRPr="00885BA5">
              <w:rPr>
                <w:rFonts w:ascii="Times New Roman" w:hAnsi="Times New Roman" w:cs="Times New Roman"/>
                <w:sz w:val="26"/>
                <w:szCs w:val="26"/>
              </w:rPr>
              <w:t>»</w:t>
            </w:r>
          </w:p>
        </w:tc>
      </w:tr>
      <w:tr w:rsidR="00801B0D" w:rsidRPr="00885BA5" w14:paraId="7EBDCB9E" w14:textId="77777777" w:rsidTr="00801B0D">
        <w:trPr>
          <w:trHeight w:val="441"/>
        </w:trPr>
        <w:tc>
          <w:tcPr>
            <w:tcW w:w="2159" w:type="dxa"/>
          </w:tcPr>
          <w:p w14:paraId="658BCA3E" w14:textId="3D933518" w:rsidR="00801B0D" w:rsidRPr="00885BA5" w:rsidRDefault="00801B0D" w:rsidP="00801B0D">
            <w:pPr>
              <w:spacing w:before="21"/>
              <w:ind w:left="67" w:right="34"/>
              <w:rPr>
                <w:rFonts w:ascii="Times New Roman" w:hAnsi="Times New Roman" w:cs="Times New Roman"/>
                <w:sz w:val="26"/>
                <w:szCs w:val="26"/>
              </w:rPr>
            </w:pPr>
            <w:r w:rsidRPr="00885BA5">
              <w:rPr>
                <w:rFonts w:ascii="Times New Roman" w:hAnsi="Times New Roman" w:cs="Times New Roman"/>
                <w:sz w:val="26"/>
                <w:szCs w:val="26"/>
              </w:rPr>
              <w:t>Угольная котельная №2</w:t>
            </w:r>
          </w:p>
        </w:tc>
        <w:tc>
          <w:tcPr>
            <w:tcW w:w="2552" w:type="dxa"/>
          </w:tcPr>
          <w:p w14:paraId="3EDAA6F5" w14:textId="4257D03F" w:rsidR="00801B0D" w:rsidRPr="00885BA5" w:rsidRDefault="00801B0D" w:rsidP="00801B0D">
            <w:pPr>
              <w:spacing w:before="21"/>
              <w:ind w:left="34" w:right="34"/>
              <w:rPr>
                <w:rFonts w:ascii="Times New Roman" w:hAnsi="Times New Roman" w:cs="Times New Roman"/>
                <w:sz w:val="26"/>
                <w:szCs w:val="26"/>
              </w:rPr>
            </w:pPr>
            <w:r w:rsidRPr="00885BA5">
              <w:rPr>
                <w:rFonts w:ascii="Times New Roman" w:hAnsi="Times New Roman" w:cs="Times New Roman"/>
                <w:sz w:val="26"/>
                <w:szCs w:val="26"/>
              </w:rPr>
              <w:t>Котельная работает на угле</w:t>
            </w:r>
          </w:p>
        </w:tc>
        <w:tc>
          <w:tcPr>
            <w:tcW w:w="2126" w:type="dxa"/>
            <w:vAlign w:val="center"/>
          </w:tcPr>
          <w:p w14:paraId="6543D733" w14:textId="6CA8C867" w:rsidR="00801B0D" w:rsidRPr="00885BA5" w:rsidRDefault="00801B0D" w:rsidP="00801B0D">
            <w:pPr>
              <w:spacing w:before="21"/>
              <w:ind w:right="34"/>
              <w:rPr>
                <w:rFonts w:ascii="Times New Roman" w:hAnsi="Times New Roman" w:cs="Times New Roman"/>
                <w:sz w:val="26"/>
                <w:szCs w:val="26"/>
              </w:rPr>
            </w:pPr>
            <w:r w:rsidRPr="00885BA5">
              <w:rPr>
                <w:rFonts w:ascii="Times New Roman" w:hAnsi="Times New Roman" w:cs="Times New Roman"/>
                <w:sz w:val="26"/>
                <w:szCs w:val="26"/>
              </w:rPr>
              <w:t>ОАО «Ленэнерго»</w:t>
            </w:r>
          </w:p>
        </w:tc>
        <w:tc>
          <w:tcPr>
            <w:tcW w:w="2835" w:type="dxa"/>
            <w:vAlign w:val="center"/>
          </w:tcPr>
          <w:p w14:paraId="76A3A354" w14:textId="4DB627D3" w:rsidR="00801B0D" w:rsidRPr="00885BA5" w:rsidRDefault="00801B0D" w:rsidP="00801B0D">
            <w:pPr>
              <w:spacing w:before="21"/>
              <w:ind w:left="261" w:right="34"/>
              <w:rPr>
                <w:rFonts w:ascii="Times New Roman" w:hAnsi="Times New Roman" w:cs="Times New Roman"/>
                <w:sz w:val="26"/>
                <w:szCs w:val="26"/>
              </w:rPr>
            </w:pPr>
            <w:r w:rsidRPr="00885BA5">
              <w:rPr>
                <w:rFonts w:ascii="Times New Roman" w:hAnsi="Times New Roman" w:cs="Times New Roman"/>
                <w:sz w:val="26"/>
                <w:szCs w:val="26"/>
              </w:rPr>
              <w:t>ГУП «</w:t>
            </w:r>
            <w:proofErr w:type="spellStart"/>
            <w:r w:rsidRPr="00885BA5">
              <w:rPr>
                <w:rFonts w:ascii="Times New Roman" w:hAnsi="Times New Roman" w:cs="Times New Roman"/>
                <w:sz w:val="26"/>
                <w:szCs w:val="26"/>
              </w:rPr>
              <w:t>Леноблводоканал</w:t>
            </w:r>
            <w:proofErr w:type="spellEnd"/>
            <w:r w:rsidRPr="00885BA5">
              <w:rPr>
                <w:rFonts w:ascii="Times New Roman" w:hAnsi="Times New Roman" w:cs="Times New Roman"/>
                <w:sz w:val="26"/>
                <w:szCs w:val="26"/>
              </w:rPr>
              <w:t>»</w:t>
            </w:r>
          </w:p>
        </w:tc>
      </w:tr>
    </w:tbl>
    <w:p w14:paraId="424CE021" w14:textId="77777777" w:rsidR="00B161B6" w:rsidRPr="00885BA5" w:rsidRDefault="00B161B6" w:rsidP="007C667A">
      <w:pPr>
        <w:pStyle w:val="1"/>
        <w:tabs>
          <w:tab w:val="left" w:pos="1299"/>
          <w:tab w:val="left" w:pos="1982"/>
          <w:tab w:val="left" w:pos="9639"/>
          <w:tab w:val="left" w:pos="10065"/>
          <w:tab w:val="left" w:pos="10159"/>
        </w:tabs>
        <w:spacing w:before="75"/>
        <w:ind w:right="-47"/>
      </w:pPr>
    </w:p>
    <w:p w14:paraId="684A60E0" w14:textId="77777777" w:rsidR="00B161B6" w:rsidRPr="00885BA5" w:rsidRDefault="00B161B6" w:rsidP="00201DBF">
      <w:pPr>
        <w:pStyle w:val="1"/>
        <w:tabs>
          <w:tab w:val="left" w:pos="1299"/>
          <w:tab w:val="left" w:pos="1982"/>
          <w:tab w:val="left" w:pos="9639"/>
          <w:tab w:val="left" w:pos="10065"/>
          <w:tab w:val="left" w:pos="10159"/>
        </w:tabs>
        <w:spacing w:before="75"/>
        <w:ind w:right="-47"/>
      </w:pPr>
    </w:p>
    <w:p w14:paraId="0873733B" w14:textId="77777777" w:rsidR="00B161B6" w:rsidRPr="00885BA5" w:rsidRDefault="00B161B6" w:rsidP="00E941E6">
      <w:pPr>
        <w:pStyle w:val="1"/>
        <w:tabs>
          <w:tab w:val="left" w:pos="1299"/>
          <w:tab w:val="left" w:pos="1982"/>
          <w:tab w:val="left" w:pos="9639"/>
          <w:tab w:val="left" w:pos="10065"/>
          <w:tab w:val="left" w:pos="10159"/>
        </w:tabs>
        <w:spacing w:before="75"/>
        <w:ind w:right="-47"/>
        <w:jc w:val="center"/>
      </w:pPr>
    </w:p>
    <w:p w14:paraId="5F1C28B4" w14:textId="25207231" w:rsidR="00305900" w:rsidRPr="00885BA5" w:rsidRDefault="00FC30CC" w:rsidP="00201DBF">
      <w:pPr>
        <w:spacing w:before="76"/>
        <w:ind w:left="261"/>
        <w:jc w:val="center"/>
        <w:outlineLvl w:val="1"/>
        <w:rPr>
          <w:rFonts w:ascii="Times New Roman" w:hAnsi="Times New Roman" w:cs="Times New Roman"/>
          <w:b/>
          <w:sz w:val="26"/>
          <w:szCs w:val="26"/>
        </w:rPr>
      </w:pPr>
      <w:bookmarkStart w:id="26" w:name="_Toc194326059"/>
      <w:r w:rsidRPr="00885BA5">
        <w:rPr>
          <w:rFonts w:ascii="Times New Roman" w:hAnsi="Times New Roman" w:cs="Times New Roman"/>
          <w:b/>
          <w:sz w:val="26"/>
          <w:szCs w:val="26"/>
        </w:rPr>
        <w:lastRenderedPageBreak/>
        <w:t>2.8</w:t>
      </w:r>
      <w:r w:rsidR="00D904B9" w:rsidRPr="00885BA5">
        <w:rPr>
          <w:rFonts w:ascii="Times New Roman" w:hAnsi="Times New Roman" w:cs="Times New Roman"/>
          <w:b/>
          <w:sz w:val="26"/>
          <w:szCs w:val="26"/>
        </w:rPr>
        <w:t>.</w:t>
      </w:r>
      <w:r w:rsidR="00DC5FAC" w:rsidRPr="00885BA5">
        <w:rPr>
          <w:rFonts w:ascii="Times New Roman" w:hAnsi="Times New Roman" w:cs="Times New Roman"/>
          <w:b/>
          <w:sz w:val="26"/>
          <w:szCs w:val="26"/>
        </w:rPr>
        <w:t xml:space="preserve"> </w:t>
      </w:r>
      <w:r w:rsidR="00176776" w:rsidRPr="00885BA5">
        <w:rPr>
          <w:rFonts w:ascii="Times New Roman" w:hAnsi="Times New Roman" w:cs="Times New Roman"/>
          <w:b/>
          <w:sz w:val="26"/>
          <w:szCs w:val="26"/>
        </w:rPr>
        <w:t xml:space="preserve">Информация об электроснабжении </w:t>
      </w:r>
      <w:r w:rsidR="00831757" w:rsidRPr="00885BA5">
        <w:rPr>
          <w:rFonts w:ascii="Times New Roman" w:hAnsi="Times New Roman" w:cs="Times New Roman"/>
          <w:b/>
          <w:sz w:val="26"/>
          <w:szCs w:val="26"/>
        </w:rPr>
        <w:t>котельных</w:t>
      </w:r>
      <w:r w:rsidR="00176776" w:rsidRPr="00885BA5">
        <w:rPr>
          <w:rFonts w:ascii="Times New Roman" w:hAnsi="Times New Roman" w:cs="Times New Roman"/>
          <w:b/>
          <w:sz w:val="26"/>
          <w:szCs w:val="26"/>
        </w:rPr>
        <w:t xml:space="preserve"> в соответствии АТП,</w:t>
      </w:r>
      <w:r w:rsidR="00E941E6" w:rsidRPr="00885BA5">
        <w:rPr>
          <w:rFonts w:ascii="Times New Roman" w:hAnsi="Times New Roman" w:cs="Times New Roman"/>
          <w:b/>
          <w:sz w:val="26"/>
          <w:szCs w:val="26"/>
        </w:rPr>
        <w:t xml:space="preserve"> </w:t>
      </w:r>
      <w:proofErr w:type="spellStart"/>
      <w:r w:rsidR="00176776" w:rsidRPr="00885BA5">
        <w:rPr>
          <w:rFonts w:ascii="Times New Roman" w:hAnsi="Times New Roman" w:cs="Times New Roman"/>
          <w:b/>
          <w:sz w:val="26"/>
          <w:szCs w:val="26"/>
        </w:rPr>
        <w:t>АРБиЭО</w:t>
      </w:r>
      <w:bookmarkEnd w:id="26"/>
      <w:proofErr w:type="spellEnd"/>
    </w:p>
    <w:p w14:paraId="452368D6" w14:textId="77777777" w:rsidR="00B161B6" w:rsidRPr="00885BA5" w:rsidRDefault="00B161B6" w:rsidP="00E941E6">
      <w:pPr>
        <w:pStyle w:val="1"/>
        <w:tabs>
          <w:tab w:val="left" w:pos="1299"/>
          <w:tab w:val="left" w:pos="1982"/>
          <w:tab w:val="left" w:pos="9639"/>
          <w:tab w:val="left" w:pos="10065"/>
          <w:tab w:val="left" w:pos="10159"/>
        </w:tabs>
        <w:spacing w:before="75"/>
        <w:ind w:right="-47"/>
        <w:jc w:val="center"/>
      </w:pPr>
    </w:p>
    <w:tbl>
      <w:tblPr>
        <w:tblStyle w:val="af7"/>
        <w:tblW w:w="0" w:type="auto"/>
        <w:tblLayout w:type="fixed"/>
        <w:tblLook w:val="04A0" w:firstRow="1" w:lastRow="0" w:firstColumn="1" w:lastColumn="0" w:noHBand="0" w:noVBand="1"/>
      </w:tblPr>
      <w:tblGrid>
        <w:gridCol w:w="1809"/>
        <w:gridCol w:w="1560"/>
        <w:gridCol w:w="1842"/>
        <w:gridCol w:w="1545"/>
        <w:gridCol w:w="1716"/>
        <w:gridCol w:w="1903"/>
      </w:tblGrid>
      <w:tr w:rsidR="00E941E6" w:rsidRPr="00885BA5" w14:paraId="59308234" w14:textId="77777777" w:rsidTr="00B161B6">
        <w:tc>
          <w:tcPr>
            <w:tcW w:w="1809" w:type="dxa"/>
          </w:tcPr>
          <w:p w14:paraId="54D57FF1" w14:textId="3164C226" w:rsidR="00E941E6" w:rsidRPr="00885BA5" w:rsidRDefault="00E941E6" w:rsidP="007C667A">
            <w:pPr>
              <w:spacing w:before="21"/>
              <w:ind w:left="67" w:right="34"/>
              <w:jc w:val="center"/>
              <w:rPr>
                <w:rFonts w:ascii="Times New Roman" w:hAnsi="Times New Roman" w:cs="Times New Roman"/>
                <w:b/>
                <w:sz w:val="24"/>
                <w:szCs w:val="24"/>
              </w:rPr>
            </w:pPr>
            <w:proofErr w:type="gramStart"/>
            <w:r w:rsidRPr="00885BA5">
              <w:rPr>
                <w:rFonts w:ascii="Times New Roman" w:hAnsi="Times New Roman" w:cs="Times New Roman"/>
                <w:sz w:val="26"/>
                <w:szCs w:val="26"/>
              </w:rPr>
              <w:t>Наименование котельной  (№, адрес расположения</w:t>
            </w:r>
            <w:proofErr w:type="gramEnd"/>
          </w:p>
        </w:tc>
        <w:tc>
          <w:tcPr>
            <w:tcW w:w="1560" w:type="dxa"/>
          </w:tcPr>
          <w:p w14:paraId="1D9A184B" w14:textId="08A91574" w:rsidR="00E941E6" w:rsidRPr="00885BA5" w:rsidRDefault="00E941E6" w:rsidP="007C667A">
            <w:pPr>
              <w:spacing w:before="21"/>
              <w:ind w:left="67" w:right="34"/>
              <w:jc w:val="center"/>
              <w:rPr>
                <w:rFonts w:ascii="Times New Roman" w:hAnsi="Times New Roman" w:cs="Times New Roman"/>
                <w:b/>
                <w:sz w:val="24"/>
                <w:szCs w:val="24"/>
              </w:rPr>
            </w:pPr>
            <w:r w:rsidRPr="00885BA5">
              <w:rPr>
                <w:rFonts w:ascii="Times New Roman" w:hAnsi="Times New Roman" w:cs="Times New Roman"/>
                <w:sz w:val="26"/>
                <w:szCs w:val="26"/>
              </w:rPr>
              <w:t>Координаты котельной</w:t>
            </w:r>
          </w:p>
        </w:tc>
        <w:tc>
          <w:tcPr>
            <w:tcW w:w="1842" w:type="dxa"/>
          </w:tcPr>
          <w:p w14:paraId="3BA2C39F" w14:textId="3AE820C0" w:rsidR="00E941E6" w:rsidRPr="00885BA5" w:rsidRDefault="00E941E6" w:rsidP="007C667A">
            <w:pPr>
              <w:spacing w:before="21"/>
              <w:ind w:left="67" w:right="34"/>
              <w:jc w:val="center"/>
              <w:rPr>
                <w:rFonts w:ascii="Times New Roman" w:hAnsi="Times New Roman" w:cs="Times New Roman"/>
                <w:b/>
                <w:sz w:val="24"/>
                <w:szCs w:val="24"/>
              </w:rPr>
            </w:pPr>
            <w:r w:rsidRPr="00885BA5">
              <w:rPr>
                <w:rFonts w:ascii="Times New Roman" w:hAnsi="Times New Roman" w:cs="Times New Roman"/>
                <w:sz w:val="26"/>
                <w:szCs w:val="26"/>
              </w:rPr>
              <w:t>ТСО, описание точки присоединения</w:t>
            </w:r>
          </w:p>
        </w:tc>
        <w:tc>
          <w:tcPr>
            <w:tcW w:w="1545" w:type="dxa"/>
          </w:tcPr>
          <w:p w14:paraId="6E378473" w14:textId="718B29A8" w:rsidR="00E941E6" w:rsidRPr="00885BA5" w:rsidRDefault="00E941E6" w:rsidP="007C667A">
            <w:pPr>
              <w:spacing w:before="21"/>
              <w:ind w:left="67" w:right="34"/>
              <w:jc w:val="center"/>
              <w:rPr>
                <w:rFonts w:ascii="Times New Roman" w:hAnsi="Times New Roman" w:cs="Times New Roman"/>
                <w:b/>
                <w:sz w:val="24"/>
                <w:szCs w:val="24"/>
              </w:rPr>
            </w:pPr>
            <w:r w:rsidRPr="00885BA5">
              <w:rPr>
                <w:rFonts w:ascii="Times New Roman" w:hAnsi="Times New Roman" w:cs="Times New Roman"/>
                <w:sz w:val="26"/>
                <w:szCs w:val="26"/>
              </w:rPr>
              <w:t>К.н. в соответствии с АТП</w:t>
            </w:r>
          </w:p>
        </w:tc>
        <w:tc>
          <w:tcPr>
            <w:tcW w:w="1716" w:type="dxa"/>
          </w:tcPr>
          <w:p w14:paraId="62E119E0" w14:textId="28453AC2" w:rsidR="00E941E6" w:rsidRPr="00885BA5" w:rsidRDefault="00E941E6" w:rsidP="007C667A">
            <w:pPr>
              <w:spacing w:before="21"/>
              <w:ind w:left="67" w:right="34"/>
              <w:jc w:val="center"/>
              <w:rPr>
                <w:rFonts w:ascii="Times New Roman" w:hAnsi="Times New Roman" w:cs="Times New Roman"/>
                <w:b/>
                <w:sz w:val="24"/>
                <w:szCs w:val="24"/>
              </w:rPr>
            </w:pPr>
            <w:r w:rsidRPr="00885BA5">
              <w:rPr>
                <w:rFonts w:ascii="Times New Roman" w:hAnsi="Times New Roman" w:cs="Times New Roman"/>
                <w:sz w:val="26"/>
                <w:szCs w:val="26"/>
              </w:rPr>
              <w:t>ПС и ф. в соответствии с АТП</w:t>
            </w:r>
          </w:p>
        </w:tc>
        <w:tc>
          <w:tcPr>
            <w:tcW w:w="1903" w:type="dxa"/>
          </w:tcPr>
          <w:p w14:paraId="70AA8801" w14:textId="5E89E365" w:rsidR="00E941E6" w:rsidRPr="00885BA5" w:rsidRDefault="00E941E6" w:rsidP="007C667A">
            <w:pPr>
              <w:spacing w:before="21"/>
              <w:ind w:left="67" w:right="34"/>
              <w:jc w:val="center"/>
              <w:rPr>
                <w:rFonts w:ascii="Times New Roman" w:hAnsi="Times New Roman" w:cs="Times New Roman"/>
                <w:b/>
                <w:sz w:val="24"/>
                <w:szCs w:val="24"/>
              </w:rPr>
            </w:pPr>
            <w:r w:rsidRPr="00885BA5">
              <w:rPr>
                <w:rFonts w:ascii="Times New Roman" w:hAnsi="Times New Roman" w:cs="Times New Roman"/>
                <w:sz w:val="26"/>
                <w:szCs w:val="26"/>
              </w:rPr>
              <w:t>Присоединенная мощность (в соответствии с АТП)</w:t>
            </w:r>
            <w:proofErr w:type="gramStart"/>
            <w:r w:rsidRPr="00885BA5">
              <w:rPr>
                <w:rFonts w:ascii="Times New Roman" w:hAnsi="Times New Roman" w:cs="Times New Roman"/>
                <w:sz w:val="26"/>
                <w:szCs w:val="26"/>
              </w:rPr>
              <w:t xml:space="preserve"> ,</w:t>
            </w:r>
            <w:proofErr w:type="gramEnd"/>
            <w:r w:rsidRPr="00885BA5">
              <w:rPr>
                <w:rFonts w:ascii="Times New Roman" w:hAnsi="Times New Roman" w:cs="Times New Roman"/>
                <w:sz w:val="26"/>
                <w:szCs w:val="26"/>
              </w:rPr>
              <w:t xml:space="preserve">                   кВт</w:t>
            </w:r>
          </w:p>
        </w:tc>
      </w:tr>
      <w:tr w:rsidR="00B161B6" w:rsidRPr="00885BA5" w14:paraId="475029FD" w14:textId="77777777" w:rsidTr="00B161B6">
        <w:tc>
          <w:tcPr>
            <w:tcW w:w="1809" w:type="dxa"/>
          </w:tcPr>
          <w:p w14:paraId="34FFD7B0" w14:textId="085CCFFE" w:rsidR="00B161B6" w:rsidRPr="00885BA5" w:rsidRDefault="00B161B6" w:rsidP="007C667A">
            <w:pPr>
              <w:spacing w:before="21"/>
              <w:ind w:left="67" w:right="34"/>
              <w:jc w:val="center"/>
              <w:rPr>
                <w:rFonts w:ascii="Times New Roman" w:hAnsi="Times New Roman" w:cs="Times New Roman"/>
              </w:rPr>
            </w:pPr>
            <w:r w:rsidRPr="00885BA5">
              <w:rPr>
                <w:rFonts w:ascii="Times New Roman" w:hAnsi="Times New Roman" w:cs="Times New Roman"/>
                <w:sz w:val="26"/>
                <w:szCs w:val="26"/>
              </w:rPr>
              <w:t xml:space="preserve">Газовая котельная №1 с.Путилово, </w:t>
            </w:r>
            <w:proofErr w:type="spellStart"/>
            <w:r w:rsidRPr="00885BA5">
              <w:rPr>
                <w:rFonts w:ascii="Times New Roman" w:hAnsi="Times New Roman" w:cs="Times New Roman"/>
                <w:sz w:val="26"/>
                <w:szCs w:val="26"/>
              </w:rPr>
              <w:t>ул</w:t>
            </w:r>
            <w:proofErr w:type="gramStart"/>
            <w:r w:rsidRPr="00885BA5">
              <w:rPr>
                <w:rFonts w:ascii="Times New Roman" w:hAnsi="Times New Roman" w:cs="Times New Roman"/>
                <w:sz w:val="26"/>
                <w:szCs w:val="26"/>
              </w:rPr>
              <w:t>.Т</w:t>
            </w:r>
            <w:proofErr w:type="gramEnd"/>
            <w:r w:rsidRPr="00885BA5">
              <w:rPr>
                <w:rFonts w:ascii="Times New Roman" w:hAnsi="Times New Roman" w:cs="Times New Roman"/>
                <w:sz w:val="26"/>
                <w:szCs w:val="26"/>
              </w:rPr>
              <w:t>еплая</w:t>
            </w:r>
            <w:proofErr w:type="spellEnd"/>
            <w:r w:rsidRPr="00885BA5">
              <w:rPr>
                <w:rFonts w:ascii="Times New Roman" w:hAnsi="Times New Roman" w:cs="Times New Roman"/>
                <w:sz w:val="26"/>
                <w:szCs w:val="26"/>
              </w:rPr>
              <w:t>, д.8</w:t>
            </w:r>
          </w:p>
        </w:tc>
        <w:tc>
          <w:tcPr>
            <w:tcW w:w="1560" w:type="dxa"/>
          </w:tcPr>
          <w:p w14:paraId="6BA3E8F6" w14:textId="77777777"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59.868663</w:t>
            </w:r>
          </w:p>
          <w:p w14:paraId="560249C3" w14:textId="7F1A29ED" w:rsidR="00B161B6" w:rsidRPr="00885BA5" w:rsidRDefault="00B161B6" w:rsidP="007C667A">
            <w:pPr>
              <w:spacing w:before="21"/>
              <w:ind w:left="67" w:right="34"/>
              <w:jc w:val="center"/>
              <w:rPr>
                <w:rFonts w:ascii="Times New Roman" w:hAnsi="Times New Roman" w:cs="Times New Roman"/>
                <w:b/>
              </w:rPr>
            </w:pPr>
            <w:r w:rsidRPr="00885BA5">
              <w:rPr>
                <w:rFonts w:ascii="Times New Roman" w:hAnsi="Times New Roman" w:cs="Times New Roman"/>
                <w:sz w:val="26"/>
                <w:szCs w:val="26"/>
              </w:rPr>
              <w:t>31.448787</w:t>
            </w:r>
          </w:p>
        </w:tc>
        <w:tc>
          <w:tcPr>
            <w:tcW w:w="1842" w:type="dxa"/>
          </w:tcPr>
          <w:p w14:paraId="3D9A4E73" w14:textId="217731D8" w:rsidR="00B161B6" w:rsidRPr="00885BA5" w:rsidRDefault="00B161B6" w:rsidP="00E941E6">
            <w:pPr>
              <w:pStyle w:val="1"/>
              <w:tabs>
                <w:tab w:val="left" w:pos="1299"/>
                <w:tab w:val="left" w:pos="1982"/>
                <w:tab w:val="left" w:pos="9639"/>
                <w:tab w:val="left" w:pos="10065"/>
                <w:tab w:val="left" w:pos="10159"/>
              </w:tabs>
              <w:spacing w:before="75"/>
              <w:ind w:right="-47"/>
              <w:jc w:val="center"/>
              <w:outlineLvl w:val="0"/>
              <w:rPr>
                <w:rFonts w:eastAsiaTheme="minorHAnsi"/>
                <w:b w:val="0"/>
                <w:bCs w:val="0"/>
                <w:sz w:val="22"/>
                <w:szCs w:val="22"/>
              </w:rPr>
            </w:pPr>
            <w:r w:rsidRPr="00885BA5">
              <w:fldChar w:fldCharType="begin"/>
            </w:r>
            <w:r w:rsidRPr="00885BA5">
              <w:instrText xml:space="preserve"> LINK Excel.Sheet.12 "C:\\Users\\natasha\\Desktop\\Новая папка\\Схема теплоснабжения\\Включить в ПЛАС\\Сведения 1.xlsx" "Свод 1!R479C13" \a \f 4 \h  \* MERGEFORMAT </w:instrText>
            </w:r>
            <w:r w:rsidRPr="00885BA5">
              <w:fldChar w:fldCharType="separate"/>
            </w:r>
          </w:p>
          <w:p w14:paraId="30D49AFA" w14:textId="3654E754" w:rsidR="00B161B6" w:rsidRPr="00885BA5" w:rsidRDefault="00B161B6" w:rsidP="007C667A">
            <w:pPr>
              <w:spacing w:before="21"/>
              <w:ind w:left="67" w:right="34"/>
              <w:jc w:val="center"/>
              <w:rPr>
                <w:rFonts w:ascii="Times New Roman" w:hAnsi="Times New Roman" w:cs="Times New Roman"/>
              </w:rPr>
            </w:pPr>
            <w:r w:rsidRPr="00885BA5">
              <w:rPr>
                <w:rFonts w:ascii="Times New Roman" w:hAnsi="Times New Roman" w:cs="Times New Roman"/>
                <w:sz w:val="20"/>
                <w:szCs w:val="26"/>
              </w:rPr>
              <w:t>ПАО "</w:t>
            </w:r>
            <w:proofErr w:type="spellStart"/>
            <w:r w:rsidRPr="00885BA5">
              <w:rPr>
                <w:rFonts w:ascii="Times New Roman" w:hAnsi="Times New Roman" w:cs="Times New Roman"/>
                <w:sz w:val="20"/>
                <w:szCs w:val="26"/>
              </w:rPr>
              <w:t>Россети</w:t>
            </w:r>
            <w:proofErr w:type="spellEnd"/>
            <w:r w:rsidRPr="00885BA5">
              <w:rPr>
                <w:rFonts w:ascii="Times New Roman" w:hAnsi="Times New Roman" w:cs="Times New Roman"/>
                <w:sz w:val="20"/>
                <w:szCs w:val="26"/>
              </w:rPr>
              <w:t xml:space="preserve"> Ленэнерго", категория надежности - 3, описание точки присоединения: 1)</w:t>
            </w:r>
            <w:proofErr w:type="gramStart"/>
            <w:r w:rsidRPr="00885BA5">
              <w:rPr>
                <w:rFonts w:ascii="Times New Roman" w:hAnsi="Times New Roman" w:cs="Times New Roman"/>
                <w:sz w:val="20"/>
                <w:szCs w:val="26"/>
              </w:rPr>
              <w:t>.</w:t>
            </w:r>
            <w:proofErr w:type="gramEnd"/>
            <w:r w:rsidRPr="00885BA5">
              <w:rPr>
                <w:rFonts w:ascii="Times New Roman" w:hAnsi="Times New Roman" w:cs="Times New Roman"/>
                <w:sz w:val="20"/>
                <w:szCs w:val="26"/>
              </w:rPr>
              <w:t xml:space="preserve"> </w:t>
            </w:r>
            <w:proofErr w:type="gramStart"/>
            <w:r w:rsidRPr="00885BA5">
              <w:rPr>
                <w:rFonts w:ascii="Times New Roman" w:hAnsi="Times New Roman" w:cs="Times New Roman"/>
                <w:sz w:val="20"/>
                <w:szCs w:val="26"/>
              </w:rPr>
              <w:t>н</w:t>
            </w:r>
            <w:proofErr w:type="gramEnd"/>
            <w:r w:rsidRPr="00885BA5">
              <w:rPr>
                <w:rFonts w:ascii="Times New Roman" w:hAnsi="Times New Roman" w:cs="Times New Roman"/>
                <w:sz w:val="20"/>
                <w:szCs w:val="26"/>
              </w:rPr>
              <w:t xml:space="preserve">а контактах присоединения Л-8 КЛ-0,4кВ заявителя в РУ-0,4кВ ТП-3748 2 </w:t>
            </w:r>
            <w:proofErr w:type="spellStart"/>
            <w:r w:rsidRPr="00885BA5">
              <w:rPr>
                <w:rFonts w:ascii="Times New Roman" w:hAnsi="Times New Roman" w:cs="Times New Roman"/>
                <w:sz w:val="20"/>
                <w:szCs w:val="26"/>
              </w:rPr>
              <w:t>с.ш</w:t>
            </w:r>
            <w:proofErr w:type="spellEnd"/>
            <w:r w:rsidRPr="00885BA5">
              <w:rPr>
                <w:rFonts w:ascii="Times New Roman" w:hAnsi="Times New Roman" w:cs="Times New Roman"/>
                <w:sz w:val="20"/>
                <w:szCs w:val="26"/>
              </w:rPr>
              <w:t xml:space="preserve">. ф.731-12; 2). На контактах присоединения Л-2 КЛ-0,4кВ заявителя в РУ-0,4кВ ТП-3748 1 </w:t>
            </w:r>
            <w:proofErr w:type="spellStart"/>
            <w:r w:rsidRPr="00885BA5">
              <w:rPr>
                <w:rFonts w:ascii="Times New Roman" w:hAnsi="Times New Roman" w:cs="Times New Roman"/>
                <w:sz w:val="20"/>
                <w:szCs w:val="26"/>
              </w:rPr>
              <w:t>с.ш</w:t>
            </w:r>
            <w:proofErr w:type="spellEnd"/>
            <w:r w:rsidRPr="00885BA5">
              <w:rPr>
                <w:rFonts w:ascii="Times New Roman" w:hAnsi="Times New Roman" w:cs="Times New Roman"/>
                <w:sz w:val="20"/>
                <w:szCs w:val="26"/>
              </w:rPr>
              <w:t>. ф. 731-07</w:t>
            </w:r>
            <w:r w:rsidRPr="00885BA5">
              <w:rPr>
                <w:rFonts w:ascii="Times New Roman" w:hAnsi="Times New Roman" w:cs="Times New Roman"/>
              </w:rPr>
              <w:fldChar w:fldCharType="end"/>
            </w:r>
          </w:p>
        </w:tc>
        <w:tc>
          <w:tcPr>
            <w:tcW w:w="1545" w:type="dxa"/>
          </w:tcPr>
          <w:p w14:paraId="674A3A31" w14:textId="12CEE482" w:rsidR="00B161B6" w:rsidRPr="00885BA5" w:rsidRDefault="00B161B6" w:rsidP="007C667A">
            <w:pPr>
              <w:spacing w:before="21"/>
              <w:ind w:left="67" w:right="34"/>
              <w:jc w:val="center"/>
              <w:rPr>
                <w:rFonts w:ascii="Times New Roman" w:hAnsi="Times New Roman" w:cs="Times New Roman"/>
                <w:b/>
              </w:rPr>
            </w:pPr>
            <w:r w:rsidRPr="00885BA5">
              <w:rPr>
                <w:rFonts w:ascii="Times New Roman" w:hAnsi="Times New Roman" w:cs="Times New Roman"/>
                <w:sz w:val="26"/>
                <w:szCs w:val="26"/>
              </w:rPr>
              <w:t>2</w:t>
            </w:r>
          </w:p>
        </w:tc>
        <w:tc>
          <w:tcPr>
            <w:tcW w:w="1716" w:type="dxa"/>
          </w:tcPr>
          <w:p w14:paraId="54F7B296" w14:textId="74BFDFD7" w:rsidR="00B161B6" w:rsidRPr="00885BA5" w:rsidRDefault="00B161B6" w:rsidP="007C667A">
            <w:pPr>
              <w:spacing w:before="21"/>
              <w:ind w:left="67" w:right="34"/>
              <w:jc w:val="center"/>
              <w:rPr>
                <w:rFonts w:ascii="Times New Roman" w:hAnsi="Times New Roman" w:cs="Times New Roman"/>
                <w:sz w:val="20"/>
                <w:szCs w:val="26"/>
              </w:rPr>
            </w:pPr>
            <w:r w:rsidRPr="00885BA5">
              <w:rPr>
                <w:rFonts w:ascii="Times New Roman" w:hAnsi="Times New Roman" w:cs="Times New Roman"/>
                <w:sz w:val="20"/>
                <w:szCs w:val="26"/>
              </w:rPr>
              <w:fldChar w:fldCharType="begin"/>
            </w:r>
            <w:r w:rsidRPr="00885BA5">
              <w:rPr>
                <w:rFonts w:ascii="Times New Roman" w:hAnsi="Times New Roman" w:cs="Times New Roman"/>
                <w:sz w:val="20"/>
                <w:szCs w:val="26"/>
              </w:rPr>
              <w:instrText xml:space="preserve"> LINK Excel.Sheet.12 "C:\\Users\\natasha\\Desktop\\Новая папка\\Схема теплоснабжения\\Включить в ПЛАС\\Сведения 1.xlsx" "Свод 1!R479C15" \a \f 4 \h  \* MERGEFORMAT </w:instrText>
            </w:r>
            <w:r w:rsidRPr="00885BA5">
              <w:rPr>
                <w:rFonts w:ascii="Times New Roman" w:hAnsi="Times New Roman" w:cs="Times New Roman"/>
                <w:sz w:val="20"/>
                <w:szCs w:val="26"/>
              </w:rPr>
              <w:fldChar w:fldCharType="separate"/>
            </w:r>
          </w:p>
          <w:p w14:paraId="39DEF4DA" w14:textId="77777777" w:rsidR="00B161B6" w:rsidRPr="00885BA5" w:rsidRDefault="00B161B6" w:rsidP="007C667A">
            <w:pPr>
              <w:spacing w:before="21"/>
              <w:ind w:left="67" w:right="34"/>
              <w:jc w:val="center"/>
              <w:rPr>
                <w:rFonts w:ascii="Times New Roman" w:hAnsi="Times New Roman" w:cs="Times New Roman"/>
                <w:sz w:val="20"/>
                <w:szCs w:val="26"/>
              </w:rPr>
            </w:pPr>
            <w:r w:rsidRPr="00885BA5">
              <w:rPr>
                <w:rFonts w:ascii="Times New Roman" w:hAnsi="Times New Roman" w:cs="Times New Roman"/>
                <w:sz w:val="20"/>
                <w:szCs w:val="26"/>
              </w:rPr>
              <w:t xml:space="preserve">ПС 35/10 </w:t>
            </w:r>
            <w:proofErr w:type="spellStart"/>
            <w:r w:rsidRPr="00885BA5">
              <w:rPr>
                <w:rFonts w:ascii="Times New Roman" w:hAnsi="Times New Roman" w:cs="Times New Roman"/>
                <w:sz w:val="20"/>
                <w:szCs w:val="26"/>
              </w:rPr>
              <w:t>кВ</w:t>
            </w:r>
            <w:proofErr w:type="spellEnd"/>
            <w:r w:rsidRPr="00885BA5">
              <w:rPr>
                <w:rFonts w:ascii="Times New Roman" w:hAnsi="Times New Roman" w:cs="Times New Roman"/>
                <w:sz w:val="20"/>
                <w:szCs w:val="26"/>
              </w:rPr>
              <w:t xml:space="preserve"> "Путилово" (ПС-731), ф.731-12; ф.731-07</w:t>
            </w:r>
          </w:p>
          <w:p w14:paraId="25A74DAF" w14:textId="2FCE47F2" w:rsidR="00B161B6" w:rsidRPr="00885BA5" w:rsidRDefault="00B161B6" w:rsidP="007C667A">
            <w:pPr>
              <w:spacing w:before="21"/>
              <w:ind w:left="67" w:right="34"/>
              <w:jc w:val="center"/>
              <w:rPr>
                <w:rFonts w:ascii="Times New Roman" w:hAnsi="Times New Roman" w:cs="Times New Roman"/>
              </w:rPr>
            </w:pPr>
            <w:r w:rsidRPr="00885BA5">
              <w:rPr>
                <w:rFonts w:ascii="Times New Roman" w:hAnsi="Times New Roman" w:cs="Times New Roman"/>
                <w:sz w:val="20"/>
                <w:szCs w:val="26"/>
              </w:rPr>
              <w:fldChar w:fldCharType="end"/>
            </w:r>
          </w:p>
        </w:tc>
        <w:tc>
          <w:tcPr>
            <w:tcW w:w="1903" w:type="dxa"/>
          </w:tcPr>
          <w:p w14:paraId="1E5BEAEC" w14:textId="7A79A890" w:rsidR="00B161B6" w:rsidRPr="00885BA5" w:rsidRDefault="00B161B6" w:rsidP="007C667A">
            <w:pPr>
              <w:spacing w:before="21"/>
              <w:ind w:left="67" w:right="34"/>
              <w:jc w:val="center"/>
              <w:rPr>
                <w:rFonts w:ascii="Times New Roman" w:hAnsi="Times New Roman" w:cs="Times New Roman"/>
                <w:b/>
              </w:rPr>
            </w:pPr>
            <w:r w:rsidRPr="00885BA5">
              <w:rPr>
                <w:rFonts w:ascii="Times New Roman" w:hAnsi="Times New Roman" w:cs="Times New Roman"/>
                <w:sz w:val="26"/>
                <w:szCs w:val="26"/>
              </w:rPr>
              <w:t>5,40</w:t>
            </w:r>
          </w:p>
        </w:tc>
      </w:tr>
      <w:tr w:rsidR="00B161B6" w:rsidRPr="00885BA5" w14:paraId="4D0CCEEC" w14:textId="77777777" w:rsidTr="00B161B6">
        <w:tc>
          <w:tcPr>
            <w:tcW w:w="1809" w:type="dxa"/>
          </w:tcPr>
          <w:p w14:paraId="7472295B" w14:textId="77777777"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Угольная котельная №2</w:t>
            </w:r>
          </w:p>
          <w:p w14:paraId="6967A8F9" w14:textId="53D09527" w:rsidR="00B161B6" w:rsidRPr="00885BA5" w:rsidRDefault="00B161B6" w:rsidP="007C667A">
            <w:pPr>
              <w:spacing w:before="21"/>
              <w:ind w:left="67" w:right="34"/>
              <w:jc w:val="center"/>
              <w:rPr>
                <w:rFonts w:ascii="Times New Roman" w:hAnsi="Times New Roman" w:cs="Times New Roman"/>
              </w:rPr>
            </w:pPr>
            <w:proofErr w:type="spellStart"/>
            <w:r w:rsidRPr="00885BA5">
              <w:rPr>
                <w:rFonts w:ascii="Times New Roman" w:hAnsi="Times New Roman" w:cs="Times New Roman"/>
                <w:sz w:val="26"/>
                <w:szCs w:val="26"/>
              </w:rPr>
              <w:t>д</w:t>
            </w:r>
            <w:proofErr w:type="gramStart"/>
            <w:r w:rsidRPr="00885BA5">
              <w:rPr>
                <w:rFonts w:ascii="Times New Roman" w:hAnsi="Times New Roman" w:cs="Times New Roman"/>
                <w:sz w:val="26"/>
                <w:szCs w:val="26"/>
              </w:rPr>
              <w:t>.В</w:t>
            </w:r>
            <w:proofErr w:type="gramEnd"/>
            <w:r w:rsidRPr="00885BA5">
              <w:rPr>
                <w:rFonts w:ascii="Times New Roman" w:hAnsi="Times New Roman" w:cs="Times New Roman"/>
                <w:sz w:val="26"/>
                <w:szCs w:val="26"/>
              </w:rPr>
              <w:t>аловщина,ул</w:t>
            </w:r>
            <w:proofErr w:type="spellEnd"/>
            <w:r w:rsidRPr="00885BA5">
              <w:rPr>
                <w:rFonts w:ascii="Times New Roman" w:hAnsi="Times New Roman" w:cs="Times New Roman"/>
                <w:sz w:val="26"/>
                <w:szCs w:val="26"/>
              </w:rPr>
              <w:t>. Новая, д.1б</w:t>
            </w:r>
          </w:p>
        </w:tc>
        <w:tc>
          <w:tcPr>
            <w:tcW w:w="1560" w:type="dxa"/>
          </w:tcPr>
          <w:p w14:paraId="4AAEDB78" w14:textId="77777777"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59.848636</w:t>
            </w:r>
          </w:p>
          <w:p w14:paraId="48CA3F09" w14:textId="2B464CB6" w:rsidR="00B161B6" w:rsidRPr="00885BA5" w:rsidRDefault="00B161B6" w:rsidP="007C667A">
            <w:pPr>
              <w:spacing w:before="21"/>
              <w:ind w:left="67" w:right="34"/>
              <w:jc w:val="center"/>
              <w:rPr>
                <w:rFonts w:ascii="Times New Roman" w:hAnsi="Times New Roman" w:cs="Times New Roman"/>
                <w:b/>
                <w:sz w:val="20"/>
                <w:szCs w:val="20"/>
              </w:rPr>
            </w:pPr>
            <w:r w:rsidRPr="00885BA5">
              <w:rPr>
                <w:rFonts w:ascii="Times New Roman" w:hAnsi="Times New Roman" w:cs="Times New Roman"/>
                <w:sz w:val="26"/>
                <w:szCs w:val="26"/>
              </w:rPr>
              <w:t>31,487800</w:t>
            </w:r>
          </w:p>
        </w:tc>
        <w:tc>
          <w:tcPr>
            <w:tcW w:w="1842" w:type="dxa"/>
          </w:tcPr>
          <w:p w14:paraId="7BC8C457" w14:textId="7FFB3A08"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fldChar w:fldCharType="begin"/>
            </w:r>
            <w:r w:rsidRPr="00885BA5">
              <w:rPr>
                <w:rFonts w:ascii="Times New Roman" w:hAnsi="Times New Roman" w:cs="Times New Roman"/>
                <w:sz w:val="26"/>
                <w:szCs w:val="26"/>
              </w:rPr>
              <w:instrText xml:space="preserve"> LINK Excel.Sheet.12 "C:\\Users\\natasha\\Desktop\\Новая папка\\Схема теплоснабжения\\Включить в ПЛАС\\Сведения 1.xlsx" "Свод 1!R456C13" \a \f 4 \h  \* MERGEFORMAT </w:instrText>
            </w:r>
            <w:r w:rsidRPr="00885BA5">
              <w:rPr>
                <w:rFonts w:ascii="Times New Roman" w:hAnsi="Times New Roman" w:cs="Times New Roman"/>
                <w:sz w:val="26"/>
                <w:szCs w:val="26"/>
              </w:rPr>
              <w:fldChar w:fldCharType="separate"/>
            </w:r>
          </w:p>
          <w:p w14:paraId="57D61A76" w14:textId="77777777" w:rsidR="00B161B6" w:rsidRPr="00885BA5" w:rsidRDefault="00B161B6" w:rsidP="007C667A">
            <w:pPr>
              <w:spacing w:before="21"/>
              <w:ind w:left="67" w:right="34"/>
              <w:jc w:val="center"/>
              <w:rPr>
                <w:rFonts w:ascii="Times New Roman" w:hAnsi="Times New Roman" w:cs="Times New Roman"/>
                <w:sz w:val="20"/>
                <w:szCs w:val="26"/>
              </w:rPr>
            </w:pPr>
            <w:r w:rsidRPr="00885BA5">
              <w:rPr>
                <w:rFonts w:ascii="Times New Roman" w:hAnsi="Times New Roman" w:cs="Times New Roman"/>
                <w:sz w:val="20"/>
                <w:szCs w:val="26"/>
              </w:rPr>
              <w:t>ПАО "</w:t>
            </w:r>
            <w:proofErr w:type="spellStart"/>
            <w:r w:rsidRPr="00885BA5">
              <w:rPr>
                <w:rFonts w:ascii="Times New Roman" w:hAnsi="Times New Roman" w:cs="Times New Roman"/>
                <w:sz w:val="20"/>
                <w:szCs w:val="26"/>
              </w:rPr>
              <w:t>Россети</w:t>
            </w:r>
            <w:proofErr w:type="spellEnd"/>
            <w:r w:rsidRPr="00885BA5">
              <w:rPr>
                <w:rFonts w:ascii="Times New Roman" w:hAnsi="Times New Roman" w:cs="Times New Roman"/>
                <w:sz w:val="20"/>
                <w:szCs w:val="26"/>
              </w:rPr>
              <w:t xml:space="preserve"> Ленэнерго", категория надежности - 2, описание точки присоединения: 1). Ф.731-02 - контактное соединение на </w:t>
            </w:r>
            <w:proofErr w:type="gramStart"/>
            <w:r w:rsidRPr="00885BA5">
              <w:rPr>
                <w:rFonts w:ascii="Times New Roman" w:hAnsi="Times New Roman" w:cs="Times New Roman"/>
                <w:sz w:val="20"/>
                <w:szCs w:val="26"/>
              </w:rPr>
              <w:t>оп</w:t>
            </w:r>
            <w:proofErr w:type="gramEnd"/>
            <w:r w:rsidRPr="00885BA5">
              <w:rPr>
                <w:rFonts w:ascii="Times New Roman" w:hAnsi="Times New Roman" w:cs="Times New Roman"/>
                <w:sz w:val="20"/>
                <w:szCs w:val="26"/>
              </w:rPr>
              <w:t xml:space="preserve">. 4 Л-1 ВЛ-0,4кВ от ТП-3747. отходящей КЛ-0,4кВ в сторону здания угольной котельной; 2). Ф.731-10 - контактное соединение на </w:t>
            </w:r>
            <w:proofErr w:type="gramStart"/>
            <w:r w:rsidRPr="00885BA5">
              <w:rPr>
                <w:rFonts w:ascii="Times New Roman" w:hAnsi="Times New Roman" w:cs="Times New Roman"/>
                <w:sz w:val="20"/>
                <w:szCs w:val="26"/>
              </w:rPr>
              <w:t>оп</w:t>
            </w:r>
            <w:proofErr w:type="gramEnd"/>
            <w:r w:rsidRPr="00885BA5">
              <w:rPr>
                <w:rFonts w:ascii="Times New Roman" w:hAnsi="Times New Roman" w:cs="Times New Roman"/>
                <w:sz w:val="20"/>
                <w:szCs w:val="26"/>
              </w:rPr>
              <w:t>. 11г Л-3 ВЛ-0,4кВ от ТП-3722, отходящей ВЛИ-0,4кВ в сторону здания угольной котельной</w:t>
            </w:r>
          </w:p>
          <w:p w14:paraId="11E1094D" w14:textId="477EB577"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fldChar w:fldCharType="end"/>
            </w:r>
          </w:p>
        </w:tc>
        <w:tc>
          <w:tcPr>
            <w:tcW w:w="1545" w:type="dxa"/>
          </w:tcPr>
          <w:p w14:paraId="012E77F6" w14:textId="689118F4"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3</w:t>
            </w:r>
          </w:p>
        </w:tc>
        <w:tc>
          <w:tcPr>
            <w:tcW w:w="1716" w:type="dxa"/>
          </w:tcPr>
          <w:p w14:paraId="0F35EF1B" w14:textId="63EE3991"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fldChar w:fldCharType="begin"/>
            </w:r>
            <w:r w:rsidRPr="00885BA5">
              <w:rPr>
                <w:rFonts w:ascii="Times New Roman" w:hAnsi="Times New Roman" w:cs="Times New Roman"/>
                <w:sz w:val="26"/>
                <w:szCs w:val="26"/>
              </w:rPr>
              <w:instrText xml:space="preserve"> LINK Excel.Sheet.12 "C:\\Users\\natasha\\Desktop\\Новая папка\\Схема теплоснабжения\\Включить в ПЛАС\\Сведения 1.xlsx" "Свод 1!R456C15" \a \f 4 \h  \* MERGEFORMAT </w:instrText>
            </w:r>
            <w:r w:rsidRPr="00885BA5">
              <w:rPr>
                <w:rFonts w:ascii="Times New Roman" w:hAnsi="Times New Roman" w:cs="Times New Roman"/>
                <w:sz w:val="26"/>
                <w:szCs w:val="26"/>
              </w:rPr>
              <w:fldChar w:fldCharType="separate"/>
            </w:r>
          </w:p>
          <w:p w14:paraId="66CB79DE" w14:textId="77777777"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ПС 35/10кВ № 731 "Путилово</w:t>
            </w:r>
            <w:proofErr w:type="gramStart"/>
            <w:r w:rsidRPr="00885BA5">
              <w:rPr>
                <w:rFonts w:ascii="Times New Roman" w:hAnsi="Times New Roman" w:cs="Times New Roman"/>
                <w:sz w:val="26"/>
                <w:szCs w:val="26"/>
              </w:rPr>
              <w:t>"В</w:t>
            </w:r>
            <w:proofErr w:type="gramEnd"/>
            <w:r w:rsidRPr="00885BA5">
              <w:rPr>
                <w:rFonts w:ascii="Times New Roman" w:hAnsi="Times New Roman" w:cs="Times New Roman"/>
                <w:sz w:val="26"/>
                <w:szCs w:val="26"/>
              </w:rPr>
              <w:t>Л-10кВ ф.731-02; ф.731-10</w:t>
            </w:r>
          </w:p>
          <w:p w14:paraId="6EBCD98D" w14:textId="558330C6"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fldChar w:fldCharType="end"/>
            </w:r>
          </w:p>
        </w:tc>
        <w:tc>
          <w:tcPr>
            <w:tcW w:w="1903" w:type="dxa"/>
          </w:tcPr>
          <w:p w14:paraId="5DF2F779" w14:textId="28449FD0" w:rsidR="00B161B6" w:rsidRPr="00885BA5" w:rsidRDefault="00B161B6"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153,00</w:t>
            </w:r>
          </w:p>
        </w:tc>
      </w:tr>
    </w:tbl>
    <w:p w14:paraId="0D1DD323" w14:textId="77777777" w:rsidR="0058058D" w:rsidRPr="00885BA5" w:rsidRDefault="0058058D" w:rsidP="0058058D">
      <w:pPr>
        <w:pStyle w:val="1"/>
        <w:tabs>
          <w:tab w:val="left" w:pos="1299"/>
          <w:tab w:val="left" w:pos="1982"/>
          <w:tab w:val="left" w:pos="9639"/>
          <w:tab w:val="left" w:pos="10065"/>
          <w:tab w:val="left" w:pos="10159"/>
        </w:tabs>
        <w:spacing w:before="75"/>
        <w:ind w:right="-47"/>
        <w:sectPr w:rsidR="0058058D" w:rsidRPr="00885BA5" w:rsidSect="00904110">
          <w:pgSz w:w="11900" w:h="16840"/>
          <w:pgMar w:top="1260" w:right="701" w:bottom="280" w:left="1040" w:header="720" w:footer="720" w:gutter="0"/>
          <w:cols w:space="720"/>
        </w:sectPr>
      </w:pPr>
    </w:p>
    <w:p w14:paraId="1DD709EB" w14:textId="6713B7E3" w:rsidR="00E941E6" w:rsidRPr="00885BA5" w:rsidRDefault="00FC30CC" w:rsidP="00201DBF">
      <w:pPr>
        <w:spacing w:before="76"/>
        <w:ind w:left="261"/>
        <w:jc w:val="center"/>
        <w:outlineLvl w:val="1"/>
        <w:rPr>
          <w:rFonts w:ascii="Times New Roman" w:hAnsi="Times New Roman" w:cs="Times New Roman"/>
          <w:b/>
          <w:sz w:val="26"/>
          <w:szCs w:val="26"/>
        </w:rPr>
      </w:pPr>
      <w:bookmarkStart w:id="27" w:name="_Toc194326060"/>
      <w:r w:rsidRPr="00885BA5">
        <w:rPr>
          <w:rFonts w:ascii="Times New Roman" w:hAnsi="Times New Roman" w:cs="Times New Roman"/>
          <w:b/>
          <w:sz w:val="26"/>
          <w:szCs w:val="26"/>
        </w:rPr>
        <w:lastRenderedPageBreak/>
        <w:t>2.9</w:t>
      </w:r>
      <w:r w:rsidR="00D904B9" w:rsidRPr="00885BA5">
        <w:rPr>
          <w:rFonts w:ascii="Times New Roman" w:hAnsi="Times New Roman" w:cs="Times New Roman"/>
          <w:b/>
          <w:sz w:val="26"/>
          <w:szCs w:val="26"/>
        </w:rPr>
        <w:t xml:space="preserve">. </w:t>
      </w:r>
      <w:r w:rsidR="00831757" w:rsidRPr="00885BA5">
        <w:rPr>
          <w:rFonts w:ascii="Times New Roman" w:hAnsi="Times New Roman" w:cs="Times New Roman"/>
          <w:b/>
          <w:sz w:val="26"/>
          <w:szCs w:val="26"/>
        </w:rPr>
        <w:t>Информация о резервном источнике электроснабжения на котельных</w:t>
      </w:r>
      <w:bookmarkEnd w:id="27"/>
    </w:p>
    <w:p w14:paraId="4C39A45B" w14:textId="77777777" w:rsidR="0058058D" w:rsidRPr="00885BA5" w:rsidRDefault="0058058D" w:rsidP="0058058D">
      <w:pPr>
        <w:pStyle w:val="1"/>
        <w:tabs>
          <w:tab w:val="left" w:pos="1299"/>
          <w:tab w:val="left" w:pos="1982"/>
          <w:tab w:val="left" w:pos="9639"/>
          <w:tab w:val="left" w:pos="10065"/>
          <w:tab w:val="left" w:pos="10159"/>
        </w:tabs>
        <w:spacing w:before="75"/>
        <w:ind w:right="-47"/>
        <w:jc w:val="center"/>
      </w:pPr>
    </w:p>
    <w:tbl>
      <w:tblPr>
        <w:tblStyle w:val="af7"/>
        <w:tblW w:w="0" w:type="auto"/>
        <w:tblLook w:val="04A0" w:firstRow="1" w:lastRow="0" w:firstColumn="1" w:lastColumn="0" w:noHBand="0" w:noVBand="1"/>
      </w:tblPr>
      <w:tblGrid>
        <w:gridCol w:w="483"/>
        <w:gridCol w:w="2321"/>
        <w:gridCol w:w="1340"/>
        <w:gridCol w:w="1523"/>
        <w:gridCol w:w="1821"/>
        <w:gridCol w:w="1860"/>
        <w:gridCol w:w="2046"/>
        <w:gridCol w:w="1733"/>
        <w:gridCol w:w="1393"/>
      </w:tblGrid>
      <w:tr w:rsidR="00B67433" w:rsidRPr="00885BA5" w14:paraId="12274DA1" w14:textId="77777777" w:rsidTr="00B67433">
        <w:tc>
          <w:tcPr>
            <w:tcW w:w="517" w:type="dxa"/>
          </w:tcPr>
          <w:p w14:paraId="1396EA7D" w14:textId="77777777" w:rsidR="004337C1" w:rsidRPr="00885BA5" w:rsidRDefault="004337C1" w:rsidP="00E941E6">
            <w:pPr>
              <w:pStyle w:val="1"/>
              <w:tabs>
                <w:tab w:val="left" w:pos="1299"/>
                <w:tab w:val="left" w:pos="1982"/>
                <w:tab w:val="left" w:pos="9639"/>
                <w:tab w:val="left" w:pos="10065"/>
                <w:tab w:val="left" w:pos="10159"/>
              </w:tabs>
              <w:spacing w:before="75"/>
              <w:ind w:right="-47"/>
              <w:jc w:val="center"/>
              <w:outlineLvl w:val="0"/>
            </w:pPr>
          </w:p>
        </w:tc>
        <w:tc>
          <w:tcPr>
            <w:tcW w:w="2459" w:type="dxa"/>
          </w:tcPr>
          <w:p w14:paraId="1FAE7D54" w14:textId="22897A3B" w:rsidR="004337C1" w:rsidRPr="00885BA5" w:rsidRDefault="004337C1" w:rsidP="007C667A">
            <w:pPr>
              <w:spacing w:before="21"/>
              <w:ind w:left="67" w:right="34"/>
              <w:jc w:val="center"/>
              <w:rPr>
                <w:rFonts w:ascii="Times New Roman" w:hAnsi="Times New Roman" w:cs="Times New Roman"/>
              </w:rPr>
            </w:pPr>
            <w:proofErr w:type="gramStart"/>
            <w:r w:rsidRPr="00885BA5">
              <w:rPr>
                <w:rFonts w:ascii="Times New Roman" w:hAnsi="Times New Roman" w:cs="Times New Roman"/>
                <w:sz w:val="26"/>
                <w:szCs w:val="26"/>
              </w:rPr>
              <w:t>Наименование котельной  (№, адрес расположения</w:t>
            </w:r>
            <w:proofErr w:type="gramEnd"/>
          </w:p>
        </w:tc>
        <w:tc>
          <w:tcPr>
            <w:tcW w:w="1490" w:type="dxa"/>
          </w:tcPr>
          <w:p w14:paraId="040AB0AC" w14:textId="6DC6C7D3" w:rsidR="004337C1" w:rsidRPr="00885BA5" w:rsidRDefault="004337C1"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Модель (марка) РИСЭ</w:t>
            </w:r>
          </w:p>
        </w:tc>
        <w:tc>
          <w:tcPr>
            <w:tcW w:w="1548" w:type="dxa"/>
          </w:tcPr>
          <w:p w14:paraId="29286FF5" w14:textId="7DECEA4D" w:rsidR="004337C1" w:rsidRPr="00885BA5" w:rsidRDefault="004337C1"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Мощность РИСЭ, кВт</w:t>
            </w:r>
          </w:p>
        </w:tc>
        <w:tc>
          <w:tcPr>
            <w:tcW w:w="1656" w:type="dxa"/>
          </w:tcPr>
          <w:p w14:paraId="0F5BC9B2" w14:textId="6327B6E4" w:rsidR="004337C1" w:rsidRPr="00885BA5" w:rsidRDefault="004337C1"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Место дислокации (координаты)</w:t>
            </w:r>
          </w:p>
        </w:tc>
        <w:tc>
          <w:tcPr>
            <w:tcW w:w="1801" w:type="dxa"/>
          </w:tcPr>
          <w:p w14:paraId="4F557446" w14:textId="02524706" w:rsidR="004337C1" w:rsidRPr="00885BA5" w:rsidRDefault="004337C1"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Год приобретения</w:t>
            </w:r>
          </w:p>
        </w:tc>
        <w:tc>
          <w:tcPr>
            <w:tcW w:w="1898" w:type="dxa"/>
          </w:tcPr>
          <w:p w14:paraId="1C5A8DA1" w14:textId="3C2C5DB1" w:rsidR="004337C1" w:rsidRPr="00885BA5" w:rsidRDefault="004337C1"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 xml:space="preserve">Собственник </w:t>
            </w:r>
          </w:p>
        </w:tc>
        <w:tc>
          <w:tcPr>
            <w:tcW w:w="1648" w:type="dxa"/>
          </w:tcPr>
          <w:p w14:paraId="58F8180D" w14:textId="03A0B7D5" w:rsidR="004337C1" w:rsidRPr="00885BA5" w:rsidRDefault="004337C1"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Техническое состояние</w:t>
            </w:r>
          </w:p>
        </w:tc>
        <w:tc>
          <w:tcPr>
            <w:tcW w:w="1503" w:type="dxa"/>
          </w:tcPr>
          <w:p w14:paraId="40BF9E43" w14:textId="2F363BAD" w:rsidR="004337C1"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Запас топлива, литров</w:t>
            </w:r>
          </w:p>
        </w:tc>
      </w:tr>
      <w:tr w:rsidR="00B67433" w:rsidRPr="00885BA5" w14:paraId="12B45FFD" w14:textId="77777777" w:rsidTr="00B67433">
        <w:tc>
          <w:tcPr>
            <w:tcW w:w="517" w:type="dxa"/>
          </w:tcPr>
          <w:p w14:paraId="08D9D270" w14:textId="6B5A31D5"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1</w:t>
            </w:r>
          </w:p>
        </w:tc>
        <w:tc>
          <w:tcPr>
            <w:tcW w:w="2459" w:type="dxa"/>
          </w:tcPr>
          <w:p w14:paraId="276AC7F7" w14:textId="14656401"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 xml:space="preserve">Газовая котельная №1 с.Путилово, </w:t>
            </w:r>
            <w:proofErr w:type="spellStart"/>
            <w:r w:rsidRPr="00885BA5">
              <w:rPr>
                <w:rFonts w:ascii="Times New Roman" w:hAnsi="Times New Roman" w:cs="Times New Roman"/>
                <w:sz w:val="26"/>
                <w:szCs w:val="26"/>
              </w:rPr>
              <w:t>ул</w:t>
            </w:r>
            <w:proofErr w:type="gramStart"/>
            <w:r w:rsidRPr="00885BA5">
              <w:rPr>
                <w:rFonts w:ascii="Times New Roman" w:hAnsi="Times New Roman" w:cs="Times New Roman"/>
                <w:sz w:val="26"/>
                <w:szCs w:val="26"/>
              </w:rPr>
              <w:t>.Т</w:t>
            </w:r>
            <w:proofErr w:type="gramEnd"/>
            <w:r w:rsidRPr="00885BA5">
              <w:rPr>
                <w:rFonts w:ascii="Times New Roman" w:hAnsi="Times New Roman" w:cs="Times New Roman"/>
                <w:sz w:val="26"/>
                <w:szCs w:val="26"/>
              </w:rPr>
              <w:t>еплая</w:t>
            </w:r>
            <w:proofErr w:type="spellEnd"/>
            <w:r w:rsidRPr="00885BA5">
              <w:rPr>
                <w:rFonts w:ascii="Times New Roman" w:hAnsi="Times New Roman" w:cs="Times New Roman"/>
                <w:sz w:val="26"/>
                <w:szCs w:val="26"/>
              </w:rPr>
              <w:t>, д.8</w:t>
            </w:r>
          </w:p>
        </w:tc>
        <w:tc>
          <w:tcPr>
            <w:tcW w:w="1490" w:type="dxa"/>
          </w:tcPr>
          <w:p w14:paraId="58E8BA92" w14:textId="77777777"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АД100-Т400</w:t>
            </w:r>
          </w:p>
          <w:p w14:paraId="468607D3" w14:textId="734A61DB"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На шасси</w:t>
            </w:r>
          </w:p>
        </w:tc>
        <w:tc>
          <w:tcPr>
            <w:tcW w:w="1548" w:type="dxa"/>
          </w:tcPr>
          <w:p w14:paraId="1EE7133B" w14:textId="07990134"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100</w:t>
            </w:r>
          </w:p>
        </w:tc>
        <w:tc>
          <w:tcPr>
            <w:tcW w:w="1656" w:type="dxa"/>
          </w:tcPr>
          <w:p w14:paraId="556F7B9A" w14:textId="77777777"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С.Путилово, ул. Теплая, д.8</w:t>
            </w:r>
          </w:p>
          <w:p w14:paraId="2CF8496C" w14:textId="30E5ADA5"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59.868663</w:t>
            </w:r>
          </w:p>
          <w:p w14:paraId="30B4801C" w14:textId="4C257E6A"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31.448787</w:t>
            </w:r>
          </w:p>
          <w:p w14:paraId="21D96F4A" w14:textId="34E783B5" w:rsidR="00B67433" w:rsidRPr="00885BA5" w:rsidRDefault="00B67433" w:rsidP="007C667A">
            <w:pPr>
              <w:spacing w:before="21"/>
              <w:ind w:left="67" w:right="34"/>
              <w:jc w:val="center"/>
              <w:rPr>
                <w:rFonts w:ascii="Times New Roman" w:hAnsi="Times New Roman" w:cs="Times New Roman"/>
                <w:sz w:val="26"/>
                <w:szCs w:val="26"/>
              </w:rPr>
            </w:pPr>
          </w:p>
        </w:tc>
        <w:tc>
          <w:tcPr>
            <w:tcW w:w="1801" w:type="dxa"/>
          </w:tcPr>
          <w:p w14:paraId="2D8F2DD8" w14:textId="38E3D126"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2017</w:t>
            </w:r>
          </w:p>
        </w:tc>
        <w:tc>
          <w:tcPr>
            <w:tcW w:w="1898" w:type="dxa"/>
          </w:tcPr>
          <w:p w14:paraId="68DE87A4" w14:textId="7C908508"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муниципальная</w:t>
            </w:r>
          </w:p>
        </w:tc>
        <w:tc>
          <w:tcPr>
            <w:tcW w:w="1648" w:type="dxa"/>
          </w:tcPr>
          <w:p w14:paraId="3C06860E" w14:textId="4F4C8AA0"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исправен</w:t>
            </w:r>
          </w:p>
        </w:tc>
        <w:tc>
          <w:tcPr>
            <w:tcW w:w="1503" w:type="dxa"/>
          </w:tcPr>
          <w:p w14:paraId="61519B01" w14:textId="7A8397D9"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200</w:t>
            </w:r>
          </w:p>
        </w:tc>
      </w:tr>
      <w:tr w:rsidR="00B67433" w:rsidRPr="00885BA5" w14:paraId="32E054D2" w14:textId="77777777" w:rsidTr="00B67433">
        <w:tc>
          <w:tcPr>
            <w:tcW w:w="517" w:type="dxa"/>
          </w:tcPr>
          <w:p w14:paraId="2CD33298" w14:textId="7E36A027"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2</w:t>
            </w:r>
          </w:p>
        </w:tc>
        <w:tc>
          <w:tcPr>
            <w:tcW w:w="2459" w:type="dxa"/>
          </w:tcPr>
          <w:p w14:paraId="10BA424C" w14:textId="77777777" w:rsidR="00B67433" w:rsidRPr="00885BA5" w:rsidRDefault="00B67433"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Угольная котельная №2</w:t>
            </w:r>
          </w:p>
          <w:p w14:paraId="3D48C836" w14:textId="548E1F78" w:rsidR="00B67433" w:rsidRPr="00885BA5" w:rsidRDefault="00B67433" w:rsidP="007C667A">
            <w:pPr>
              <w:spacing w:before="21"/>
              <w:ind w:left="67" w:right="34"/>
              <w:jc w:val="center"/>
              <w:rPr>
                <w:rFonts w:ascii="Times New Roman" w:hAnsi="Times New Roman" w:cs="Times New Roman"/>
                <w:sz w:val="26"/>
                <w:szCs w:val="26"/>
              </w:rPr>
            </w:pPr>
            <w:proofErr w:type="spellStart"/>
            <w:r w:rsidRPr="00885BA5">
              <w:rPr>
                <w:rFonts w:ascii="Times New Roman" w:hAnsi="Times New Roman" w:cs="Times New Roman"/>
                <w:sz w:val="26"/>
                <w:szCs w:val="26"/>
              </w:rPr>
              <w:t>д</w:t>
            </w:r>
            <w:proofErr w:type="gramStart"/>
            <w:r w:rsidRPr="00885BA5">
              <w:rPr>
                <w:rFonts w:ascii="Times New Roman" w:hAnsi="Times New Roman" w:cs="Times New Roman"/>
                <w:sz w:val="26"/>
                <w:szCs w:val="26"/>
              </w:rPr>
              <w:t>.В</w:t>
            </w:r>
            <w:proofErr w:type="gramEnd"/>
            <w:r w:rsidRPr="00885BA5">
              <w:rPr>
                <w:rFonts w:ascii="Times New Roman" w:hAnsi="Times New Roman" w:cs="Times New Roman"/>
                <w:sz w:val="26"/>
                <w:szCs w:val="26"/>
              </w:rPr>
              <w:t>аловщина,ул</w:t>
            </w:r>
            <w:proofErr w:type="spellEnd"/>
            <w:r w:rsidRPr="00885BA5">
              <w:rPr>
                <w:rFonts w:ascii="Times New Roman" w:hAnsi="Times New Roman" w:cs="Times New Roman"/>
                <w:sz w:val="26"/>
                <w:szCs w:val="26"/>
              </w:rPr>
              <w:t>. Новая, д.1б</w:t>
            </w:r>
          </w:p>
        </w:tc>
        <w:tc>
          <w:tcPr>
            <w:tcW w:w="1490" w:type="dxa"/>
          </w:tcPr>
          <w:p w14:paraId="2C359509" w14:textId="0E9C0DF4"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c>
          <w:tcPr>
            <w:tcW w:w="1548" w:type="dxa"/>
          </w:tcPr>
          <w:p w14:paraId="1EA356CF" w14:textId="13D0115A"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c>
          <w:tcPr>
            <w:tcW w:w="1656" w:type="dxa"/>
          </w:tcPr>
          <w:p w14:paraId="7B46032F" w14:textId="303656A7"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c>
          <w:tcPr>
            <w:tcW w:w="1801" w:type="dxa"/>
          </w:tcPr>
          <w:p w14:paraId="47F526EC" w14:textId="2FA71DE9"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c>
          <w:tcPr>
            <w:tcW w:w="1898" w:type="dxa"/>
          </w:tcPr>
          <w:p w14:paraId="22E30786" w14:textId="393333EF"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c>
          <w:tcPr>
            <w:tcW w:w="1648" w:type="dxa"/>
          </w:tcPr>
          <w:p w14:paraId="7AA466B5" w14:textId="7C5C2BD1"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c>
          <w:tcPr>
            <w:tcW w:w="1503" w:type="dxa"/>
          </w:tcPr>
          <w:p w14:paraId="10053574" w14:textId="7709E284" w:rsidR="00B67433" w:rsidRPr="00885BA5" w:rsidRDefault="0005705A"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w:t>
            </w:r>
          </w:p>
        </w:tc>
      </w:tr>
    </w:tbl>
    <w:p w14:paraId="3106F228" w14:textId="77777777" w:rsidR="00305900" w:rsidRPr="00885BA5" w:rsidRDefault="00305900" w:rsidP="00B67433">
      <w:pPr>
        <w:pStyle w:val="1"/>
        <w:tabs>
          <w:tab w:val="left" w:pos="1299"/>
          <w:tab w:val="left" w:pos="1982"/>
        </w:tabs>
        <w:spacing w:before="75"/>
        <w:ind w:right="1390"/>
      </w:pPr>
    </w:p>
    <w:p w14:paraId="3B9D1CDD" w14:textId="77777777" w:rsidR="0042607B" w:rsidRPr="00885BA5" w:rsidRDefault="0042607B" w:rsidP="00B67433">
      <w:pPr>
        <w:pStyle w:val="1"/>
        <w:tabs>
          <w:tab w:val="left" w:pos="1299"/>
          <w:tab w:val="left" w:pos="1982"/>
        </w:tabs>
        <w:spacing w:before="75"/>
        <w:ind w:right="1390"/>
      </w:pPr>
    </w:p>
    <w:p w14:paraId="15692C5F" w14:textId="77777777" w:rsidR="0042607B" w:rsidRPr="00885BA5" w:rsidRDefault="0042607B" w:rsidP="00B67433">
      <w:pPr>
        <w:pStyle w:val="1"/>
        <w:tabs>
          <w:tab w:val="left" w:pos="1299"/>
          <w:tab w:val="left" w:pos="1982"/>
        </w:tabs>
        <w:spacing w:before="75"/>
        <w:ind w:right="1390"/>
      </w:pPr>
    </w:p>
    <w:p w14:paraId="7ED7E311" w14:textId="77777777" w:rsidR="0042607B" w:rsidRPr="00885BA5" w:rsidRDefault="0042607B" w:rsidP="00B67433">
      <w:pPr>
        <w:pStyle w:val="1"/>
        <w:tabs>
          <w:tab w:val="left" w:pos="1299"/>
          <w:tab w:val="left" w:pos="1982"/>
        </w:tabs>
        <w:spacing w:before="75"/>
        <w:ind w:right="1390"/>
      </w:pPr>
    </w:p>
    <w:p w14:paraId="3B2F09F9" w14:textId="77777777" w:rsidR="0042607B" w:rsidRPr="00885BA5" w:rsidRDefault="0042607B" w:rsidP="00B67433">
      <w:pPr>
        <w:pStyle w:val="1"/>
        <w:tabs>
          <w:tab w:val="left" w:pos="1299"/>
          <w:tab w:val="left" w:pos="1982"/>
        </w:tabs>
        <w:spacing w:before="75"/>
        <w:ind w:right="1390"/>
      </w:pPr>
    </w:p>
    <w:p w14:paraId="169E669B" w14:textId="77777777" w:rsidR="0042607B" w:rsidRPr="00885BA5" w:rsidRDefault="0042607B" w:rsidP="00B67433">
      <w:pPr>
        <w:pStyle w:val="1"/>
        <w:tabs>
          <w:tab w:val="left" w:pos="1299"/>
          <w:tab w:val="left" w:pos="1982"/>
        </w:tabs>
        <w:spacing w:before="75"/>
        <w:ind w:right="1390"/>
      </w:pPr>
    </w:p>
    <w:p w14:paraId="55D31748" w14:textId="77777777" w:rsidR="0042607B" w:rsidRPr="00885BA5" w:rsidRDefault="0042607B" w:rsidP="00B67433">
      <w:pPr>
        <w:pStyle w:val="1"/>
        <w:tabs>
          <w:tab w:val="left" w:pos="1299"/>
          <w:tab w:val="left" w:pos="1982"/>
        </w:tabs>
        <w:spacing w:before="75"/>
        <w:ind w:right="1390"/>
      </w:pPr>
    </w:p>
    <w:p w14:paraId="1E31103B" w14:textId="77777777" w:rsidR="0042607B" w:rsidRPr="00885BA5" w:rsidRDefault="0042607B" w:rsidP="00B67433">
      <w:pPr>
        <w:pStyle w:val="1"/>
        <w:tabs>
          <w:tab w:val="left" w:pos="1299"/>
          <w:tab w:val="left" w:pos="1982"/>
        </w:tabs>
        <w:spacing w:before="75"/>
        <w:ind w:right="1390"/>
      </w:pPr>
    </w:p>
    <w:p w14:paraId="5B487090" w14:textId="77777777" w:rsidR="0042607B" w:rsidRPr="00885BA5" w:rsidRDefault="0042607B" w:rsidP="00B67433">
      <w:pPr>
        <w:pStyle w:val="1"/>
        <w:tabs>
          <w:tab w:val="left" w:pos="1299"/>
          <w:tab w:val="left" w:pos="1982"/>
        </w:tabs>
        <w:spacing w:before="75"/>
        <w:ind w:right="1390"/>
      </w:pPr>
    </w:p>
    <w:p w14:paraId="051328F2" w14:textId="77777777" w:rsidR="0042607B" w:rsidRPr="00885BA5" w:rsidRDefault="0042607B" w:rsidP="00B67433">
      <w:pPr>
        <w:pStyle w:val="1"/>
        <w:tabs>
          <w:tab w:val="left" w:pos="1299"/>
          <w:tab w:val="left" w:pos="1982"/>
        </w:tabs>
        <w:spacing w:before="75"/>
        <w:ind w:right="1390"/>
      </w:pPr>
    </w:p>
    <w:p w14:paraId="4B167D37" w14:textId="77777777" w:rsidR="0042607B" w:rsidRPr="00885BA5" w:rsidRDefault="0042607B" w:rsidP="00000A02">
      <w:pPr>
        <w:pStyle w:val="1"/>
        <w:tabs>
          <w:tab w:val="left" w:pos="1299"/>
          <w:tab w:val="left" w:pos="1982"/>
          <w:tab w:val="left" w:pos="14304"/>
        </w:tabs>
        <w:spacing w:before="75"/>
        <w:ind w:left="-99" w:right="-13"/>
        <w:jc w:val="center"/>
      </w:pPr>
      <w:bookmarkStart w:id="28" w:name="_Toc186027539"/>
      <w:bookmarkStart w:id="29" w:name="_Toc192490155"/>
    </w:p>
    <w:p w14:paraId="38CE94C0" w14:textId="77777777" w:rsidR="0042607B" w:rsidRPr="00885BA5" w:rsidRDefault="0042607B" w:rsidP="00000A02">
      <w:pPr>
        <w:pStyle w:val="1"/>
        <w:tabs>
          <w:tab w:val="left" w:pos="1299"/>
          <w:tab w:val="left" w:pos="1982"/>
          <w:tab w:val="left" w:pos="14304"/>
        </w:tabs>
        <w:spacing w:before="75"/>
        <w:ind w:left="-99" w:right="-13"/>
        <w:jc w:val="center"/>
      </w:pPr>
    </w:p>
    <w:p w14:paraId="24B1A30F" w14:textId="54338E3F" w:rsidR="0058058D" w:rsidRPr="00885BA5" w:rsidRDefault="00FC30CC" w:rsidP="00201DBF">
      <w:pPr>
        <w:spacing w:before="76"/>
        <w:ind w:left="261"/>
        <w:jc w:val="center"/>
        <w:outlineLvl w:val="1"/>
        <w:rPr>
          <w:rFonts w:ascii="Times New Roman" w:hAnsi="Times New Roman" w:cs="Times New Roman"/>
        </w:rPr>
      </w:pPr>
      <w:bookmarkStart w:id="30" w:name="_Toc194326061"/>
      <w:r w:rsidRPr="00885BA5">
        <w:rPr>
          <w:rFonts w:ascii="Times New Roman" w:hAnsi="Times New Roman" w:cs="Times New Roman"/>
          <w:b/>
          <w:sz w:val="26"/>
          <w:szCs w:val="26"/>
        </w:rPr>
        <w:t>2.10</w:t>
      </w:r>
      <w:r w:rsidR="00D904B9" w:rsidRPr="00885BA5">
        <w:rPr>
          <w:rFonts w:ascii="Times New Roman" w:hAnsi="Times New Roman" w:cs="Times New Roman"/>
          <w:b/>
          <w:sz w:val="26"/>
          <w:szCs w:val="26"/>
        </w:rPr>
        <w:t xml:space="preserve">. </w:t>
      </w:r>
      <w:r w:rsidR="00DC5FAC" w:rsidRPr="00885BA5">
        <w:rPr>
          <w:rFonts w:ascii="Times New Roman" w:hAnsi="Times New Roman" w:cs="Times New Roman"/>
          <w:b/>
          <w:sz w:val="26"/>
          <w:szCs w:val="26"/>
        </w:rPr>
        <w:t xml:space="preserve"> </w:t>
      </w:r>
      <w:r w:rsidR="00000A02" w:rsidRPr="00885BA5">
        <w:rPr>
          <w:rFonts w:ascii="Times New Roman" w:hAnsi="Times New Roman" w:cs="Times New Roman"/>
          <w:b/>
          <w:sz w:val="26"/>
          <w:szCs w:val="26"/>
        </w:rPr>
        <w:t xml:space="preserve">Информация об источниках воды для котельных и их электроснабжению в соответствии с АТП,  </w:t>
      </w:r>
      <w:proofErr w:type="spellStart"/>
      <w:r w:rsidR="00000A02" w:rsidRPr="00885BA5">
        <w:rPr>
          <w:rFonts w:ascii="Times New Roman" w:hAnsi="Times New Roman" w:cs="Times New Roman"/>
          <w:b/>
          <w:sz w:val="26"/>
          <w:szCs w:val="26"/>
        </w:rPr>
        <w:t>АРБиЭО</w:t>
      </w:r>
      <w:bookmarkEnd w:id="30"/>
      <w:proofErr w:type="spellEnd"/>
    </w:p>
    <w:p w14:paraId="682D678F" w14:textId="77777777" w:rsidR="0042607B" w:rsidRPr="00885BA5" w:rsidRDefault="0042607B" w:rsidP="00000A02">
      <w:pPr>
        <w:pStyle w:val="1"/>
        <w:tabs>
          <w:tab w:val="left" w:pos="1299"/>
          <w:tab w:val="left" w:pos="1982"/>
          <w:tab w:val="left" w:pos="14304"/>
        </w:tabs>
        <w:spacing w:before="75"/>
        <w:ind w:left="-99" w:right="-13"/>
        <w:jc w:val="center"/>
      </w:pPr>
    </w:p>
    <w:p w14:paraId="06AAC3E5" w14:textId="77777777" w:rsidR="00000A02" w:rsidRPr="00885BA5" w:rsidRDefault="00000A02" w:rsidP="00000A02">
      <w:pPr>
        <w:pStyle w:val="1"/>
        <w:tabs>
          <w:tab w:val="left" w:pos="1299"/>
          <w:tab w:val="left" w:pos="1982"/>
          <w:tab w:val="left" w:pos="14304"/>
        </w:tabs>
        <w:spacing w:before="75"/>
        <w:ind w:left="-99" w:right="-13"/>
        <w:jc w:val="center"/>
      </w:pPr>
    </w:p>
    <w:tbl>
      <w:tblPr>
        <w:tblStyle w:val="af7"/>
        <w:tblW w:w="14949" w:type="dxa"/>
        <w:tblInd w:w="-99" w:type="dxa"/>
        <w:tblLook w:val="04A0" w:firstRow="1" w:lastRow="0" w:firstColumn="1" w:lastColumn="0" w:noHBand="0" w:noVBand="1"/>
      </w:tblPr>
      <w:tblGrid>
        <w:gridCol w:w="292"/>
        <w:gridCol w:w="2196"/>
        <w:gridCol w:w="1773"/>
        <w:gridCol w:w="2362"/>
        <w:gridCol w:w="2213"/>
        <w:gridCol w:w="1913"/>
        <w:gridCol w:w="1788"/>
        <w:gridCol w:w="2174"/>
        <w:gridCol w:w="238"/>
      </w:tblGrid>
      <w:tr w:rsidR="00000A02" w:rsidRPr="00885BA5" w14:paraId="02128C14" w14:textId="77777777" w:rsidTr="0042607B">
        <w:tc>
          <w:tcPr>
            <w:tcW w:w="491" w:type="dxa"/>
          </w:tcPr>
          <w:p w14:paraId="1224DE4D" w14:textId="77777777" w:rsidR="00000A02" w:rsidRPr="00885BA5" w:rsidRDefault="00000A02" w:rsidP="00000A02">
            <w:pPr>
              <w:pStyle w:val="1"/>
              <w:tabs>
                <w:tab w:val="left" w:pos="1299"/>
                <w:tab w:val="left" w:pos="1982"/>
                <w:tab w:val="left" w:pos="14304"/>
              </w:tabs>
              <w:spacing w:before="75"/>
              <w:ind w:right="-13"/>
              <w:jc w:val="center"/>
              <w:outlineLvl w:val="0"/>
            </w:pPr>
          </w:p>
        </w:tc>
        <w:tc>
          <w:tcPr>
            <w:tcW w:w="2268" w:type="dxa"/>
          </w:tcPr>
          <w:p w14:paraId="3CBA595A" w14:textId="7BF05BB1" w:rsidR="00000A02" w:rsidRPr="00885BA5" w:rsidRDefault="00000A02" w:rsidP="007C667A">
            <w:pPr>
              <w:spacing w:before="21"/>
              <w:ind w:left="67" w:right="34"/>
              <w:jc w:val="center"/>
              <w:rPr>
                <w:rFonts w:ascii="Times New Roman" w:hAnsi="Times New Roman" w:cs="Times New Roman"/>
                <w:sz w:val="26"/>
                <w:szCs w:val="26"/>
              </w:rPr>
            </w:pPr>
            <w:proofErr w:type="gramStart"/>
            <w:r w:rsidRPr="00885BA5">
              <w:rPr>
                <w:rFonts w:ascii="Times New Roman" w:hAnsi="Times New Roman" w:cs="Times New Roman"/>
                <w:sz w:val="26"/>
                <w:szCs w:val="26"/>
              </w:rPr>
              <w:t>Наименование котельной  (№, адрес расположения</w:t>
            </w:r>
            <w:proofErr w:type="gramEnd"/>
          </w:p>
        </w:tc>
        <w:tc>
          <w:tcPr>
            <w:tcW w:w="1984" w:type="dxa"/>
          </w:tcPr>
          <w:p w14:paraId="2B70EB05" w14:textId="34DCF72E" w:rsidR="00000A02" w:rsidRPr="00885BA5" w:rsidRDefault="00CB340E"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Источник воды для котельной (</w:t>
            </w:r>
            <w:proofErr w:type="spellStart"/>
            <w:r w:rsidRPr="00885BA5">
              <w:rPr>
                <w:rFonts w:ascii="Times New Roman" w:hAnsi="Times New Roman" w:cs="Times New Roman"/>
                <w:sz w:val="26"/>
                <w:szCs w:val="26"/>
              </w:rPr>
              <w:t>ВОС</w:t>
            </w:r>
            <w:proofErr w:type="gramStart"/>
            <w:r w:rsidRPr="00885BA5">
              <w:rPr>
                <w:rFonts w:ascii="Times New Roman" w:hAnsi="Times New Roman" w:cs="Times New Roman"/>
                <w:sz w:val="26"/>
                <w:szCs w:val="26"/>
              </w:rPr>
              <w:t>,а</w:t>
            </w:r>
            <w:proofErr w:type="gramEnd"/>
            <w:r w:rsidRPr="00885BA5">
              <w:rPr>
                <w:rFonts w:ascii="Times New Roman" w:hAnsi="Times New Roman" w:cs="Times New Roman"/>
                <w:sz w:val="26"/>
                <w:szCs w:val="26"/>
              </w:rPr>
              <w:t>дрес</w:t>
            </w:r>
            <w:proofErr w:type="spellEnd"/>
            <w:r w:rsidRPr="00885BA5">
              <w:rPr>
                <w:rFonts w:ascii="Times New Roman" w:hAnsi="Times New Roman" w:cs="Times New Roman"/>
                <w:sz w:val="26"/>
                <w:szCs w:val="26"/>
              </w:rPr>
              <w:t>)</w:t>
            </w:r>
          </w:p>
        </w:tc>
        <w:tc>
          <w:tcPr>
            <w:tcW w:w="2127" w:type="dxa"/>
          </w:tcPr>
          <w:p w14:paraId="2069F37E" w14:textId="77777777" w:rsidR="00000A02" w:rsidRPr="00885BA5" w:rsidRDefault="00CB340E"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 xml:space="preserve">Балансодержатель </w:t>
            </w:r>
          </w:p>
          <w:p w14:paraId="25F4D764" w14:textId="06AC6618" w:rsidR="0042607B" w:rsidRPr="00885BA5" w:rsidRDefault="0042607B"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(собственник источника воды)</w:t>
            </w:r>
          </w:p>
        </w:tc>
        <w:tc>
          <w:tcPr>
            <w:tcW w:w="2268" w:type="dxa"/>
          </w:tcPr>
          <w:p w14:paraId="3CF7D020" w14:textId="7B0035AD" w:rsidR="00000A02" w:rsidRPr="00885BA5" w:rsidRDefault="0042607B" w:rsidP="007C667A">
            <w:pPr>
              <w:spacing w:before="21"/>
              <w:ind w:left="67" w:right="34"/>
              <w:jc w:val="center"/>
              <w:rPr>
                <w:rFonts w:ascii="Times New Roman" w:hAnsi="Times New Roman" w:cs="Times New Roman"/>
                <w:sz w:val="26"/>
                <w:szCs w:val="26"/>
              </w:rPr>
            </w:pPr>
            <w:proofErr w:type="spellStart"/>
            <w:r w:rsidRPr="00885BA5">
              <w:rPr>
                <w:rFonts w:ascii="Times New Roman" w:hAnsi="Times New Roman" w:cs="Times New Roman"/>
                <w:sz w:val="26"/>
                <w:szCs w:val="26"/>
              </w:rPr>
              <w:t>К.Н.Э.источника</w:t>
            </w:r>
            <w:proofErr w:type="spellEnd"/>
            <w:r w:rsidRPr="00885BA5">
              <w:rPr>
                <w:rFonts w:ascii="Times New Roman" w:hAnsi="Times New Roman" w:cs="Times New Roman"/>
                <w:sz w:val="26"/>
                <w:szCs w:val="26"/>
              </w:rPr>
              <w:t xml:space="preserve"> воды для котельной</w:t>
            </w:r>
          </w:p>
        </w:tc>
        <w:tc>
          <w:tcPr>
            <w:tcW w:w="2268" w:type="dxa"/>
          </w:tcPr>
          <w:p w14:paraId="09F82954" w14:textId="521829DA" w:rsidR="00000A02" w:rsidRPr="00885BA5" w:rsidRDefault="0042607B"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К.н. в соответствии с АТП</w:t>
            </w:r>
          </w:p>
        </w:tc>
        <w:tc>
          <w:tcPr>
            <w:tcW w:w="1701" w:type="dxa"/>
          </w:tcPr>
          <w:p w14:paraId="10563CDB" w14:textId="3598C94A" w:rsidR="00000A02" w:rsidRPr="00885BA5" w:rsidRDefault="0042607B"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ПС и ф. в соответствии с АТП</w:t>
            </w:r>
          </w:p>
        </w:tc>
        <w:tc>
          <w:tcPr>
            <w:tcW w:w="1559" w:type="dxa"/>
          </w:tcPr>
          <w:p w14:paraId="57696005" w14:textId="7FE97E3E" w:rsidR="00000A02" w:rsidRPr="00885BA5" w:rsidRDefault="0042607B"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Присоединенная мощность (в соответствии с АТП)</w:t>
            </w:r>
            <w:proofErr w:type="gramStart"/>
            <w:r w:rsidRPr="00885BA5">
              <w:rPr>
                <w:rFonts w:ascii="Times New Roman" w:hAnsi="Times New Roman" w:cs="Times New Roman"/>
                <w:sz w:val="26"/>
                <w:szCs w:val="26"/>
              </w:rPr>
              <w:t xml:space="preserve"> ,</w:t>
            </w:r>
            <w:proofErr w:type="gramEnd"/>
            <w:r w:rsidRPr="00885BA5">
              <w:rPr>
                <w:rFonts w:ascii="Times New Roman" w:hAnsi="Times New Roman" w:cs="Times New Roman"/>
                <w:sz w:val="26"/>
                <w:szCs w:val="26"/>
              </w:rPr>
              <w:t xml:space="preserve">                   кВт</w:t>
            </w:r>
          </w:p>
        </w:tc>
        <w:tc>
          <w:tcPr>
            <w:tcW w:w="283" w:type="dxa"/>
            <w:tcBorders>
              <w:right w:val="nil"/>
            </w:tcBorders>
          </w:tcPr>
          <w:p w14:paraId="00957E15" w14:textId="77777777" w:rsidR="00000A02" w:rsidRPr="00885BA5" w:rsidRDefault="00000A02" w:rsidP="00000A02">
            <w:pPr>
              <w:pStyle w:val="1"/>
              <w:tabs>
                <w:tab w:val="left" w:pos="1299"/>
                <w:tab w:val="left" w:pos="1982"/>
                <w:tab w:val="left" w:pos="14304"/>
              </w:tabs>
              <w:spacing w:before="75"/>
              <w:ind w:right="-13"/>
              <w:jc w:val="center"/>
              <w:outlineLvl w:val="0"/>
            </w:pPr>
          </w:p>
        </w:tc>
      </w:tr>
      <w:tr w:rsidR="00000A02" w:rsidRPr="00885BA5" w14:paraId="42AC147C" w14:textId="77777777" w:rsidTr="0042607B">
        <w:tc>
          <w:tcPr>
            <w:tcW w:w="491" w:type="dxa"/>
          </w:tcPr>
          <w:p w14:paraId="1C948155" w14:textId="77777777" w:rsidR="00000A02" w:rsidRPr="00885BA5" w:rsidRDefault="00000A02" w:rsidP="00000A02">
            <w:pPr>
              <w:pStyle w:val="1"/>
              <w:tabs>
                <w:tab w:val="left" w:pos="1299"/>
                <w:tab w:val="left" w:pos="1982"/>
                <w:tab w:val="left" w:pos="14304"/>
              </w:tabs>
              <w:spacing w:before="75"/>
              <w:ind w:right="-13"/>
              <w:jc w:val="center"/>
              <w:outlineLvl w:val="0"/>
            </w:pPr>
          </w:p>
        </w:tc>
        <w:tc>
          <w:tcPr>
            <w:tcW w:w="2268" w:type="dxa"/>
          </w:tcPr>
          <w:p w14:paraId="04EBBEE9" w14:textId="4EFA7ECD" w:rsidR="00000A02" w:rsidRPr="00885BA5" w:rsidRDefault="00000A02"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 xml:space="preserve">Газовая котельная №1 с.Путилово, </w:t>
            </w:r>
            <w:proofErr w:type="spellStart"/>
            <w:r w:rsidRPr="00885BA5">
              <w:rPr>
                <w:rFonts w:ascii="Times New Roman" w:hAnsi="Times New Roman" w:cs="Times New Roman"/>
                <w:sz w:val="26"/>
                <w:szCs w:val="26"/>
              </w:rPr>
              <w:t>ул</w:t>
            </w:r>
            <w:proofErr w:type="gramStart"/>
            <w:r w:rsidRPr="00885BA5">
              <w:rPr>
                <w:rFonts w:ascii="Times New Roman" w:hAnsi="Times New Roman" w:cs="Times New Roman"/>
                <w:sz w:val="26"/>
                <w:szCs w:val="26"/>
              </w:rPr>
              <w:t>.Т</w:t>
            </w:r>
            <w:proofErr w:type="gramEnd"/>
            <w:r w:rsidRPr="00885BA5">
              <w:rPr>
                <w:rFonts w:ascii="Times New Roman" w:hAnsi="Times New Roman" w:cs="Times New Roman"/>
                <w:sz w:val="26"/>
                <w:szCs w:val="26"/>
              </w:rPr>
              <w:t>еплая</w:t>
            </w:r>
            <w:proofErr w:type="spellEnd"/>
            <w:r w:rsidRPr="00885BA5">
              <w:rPr>
                <w:rFonts w:ascii="Times New Roman" w:hAnsi="Times New Roman" w:cs="Times New Roman"/>
                <w:sz w:val="26"/>
                <w:szCs w:val="26"/>
              </w:rPr>
              <w:t>, д.8</w:t>
            </w:r>
          </w:p>
        </w:tc>
        <w:tc>
          <w:tcPr>
            <w:tcW w:w="1984" w:type="dxa"/>
          </w:tcPr>
          <w:p w14:paraId="08326359" w14:textId="5402A7C9" w:rsidR="00000A02" w:rsidRPr="00885BA5" w:rsidRDefault="00000A02" w:rsidP="007C667A">
            <w:pPr>
              <w:spacing w:before="21"/>
              <w:ind w:left="67" w:right="34"/>
              <w:jc w:val="center"/>
              <w:rPr>
                <w:rFonts w:ascii="Times New Roman" w:hAnsi="Times New Roman" w:cs="Times New Roman"/>
                <w:sz w:val="26"/>
                <w:szCs w:val="26"/>
              </w:rPr>
            </w:pPr>
          </w:p>
        </w:tc>
        <w:tc>
          <w:tcPr>
            <w:tcW w:w="2127" w:type="dxa"/>
          </w:tcPr>
          <w:p w14:paraId="101A00C6"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2268" w:type="dxa"/>
          </w:tcPr>
          <w:p w14:paraId="509C66EF"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2268" w:type="dxa"/>
          </w:tcPr>
          <w:p w14:paraId="1B25CD75"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1701" w:type="dxa"/>
          </w:tcPr>
          <w:p w14:paraId="1447CF95"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1559" w:type="dxa"/>
          </w:tcPr>
          <w:p w14:paraId="21F344F2"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283" w:type="dxa"/>
            <w:tcBorders>
              <w:right w:val="nil"/>
            </w:tcBorders>
          </w:tcPr>
          <w:p w14:paraId="0CA8CC23" w14:textId="77777777" w:rsidR="00000A02" w:rsidRPr="00885BA5" w:rsidRDefault="00000A02" w:rsidP="00000A02">
            <w:pPr>
              <w:pStyle w:val="1"/>
              <w:tabs>
                <w:tab w:val="left" w:pos="1299"/>
                <w:tab w:val="left" w:pos="1982"/>
                <w:tab w:val="left" w:pos="14304"/>
              </w:tabs>
              <w:spacing w:before="75"/>
              <w:ind w:right="-13"/>
              <w:jc w:val="center"/>
              <w:outlineLvl w:val="0"/>
            </w:pPr>
          </w:p>
        </w:tc>
      </w:tr>
      <w:tr w:rsidR="00000A02" w:rsidRPr="00885BA5" w14:paraId="5288729C" w14:textId="77777777" w:rsidTr="0042607B">
        <w:tc>
          <w:tcPr>
            <w:tcW w:w="491" w:type="dxa"/>
          </w:tcPr>
          <w:p w14:paraId="5E9AB49C" w14:textId="77777777" w:rsidR="00000A02" w:rsidRPr="00885BA5" w:rsidRDefault="00000A02" w:rsidP="00000A02">
            <w:pPr>
              <w:pStyle w:val="1"/>
              <w:tabs>
                <w:tab w:val="left" w:pos="1299"/>
                <w:tab w:val="left" w:pos="1982"/>
                <w:tab w:val="left" w:pos="14304"/>
              </w:tabs>
              <w:spacing w:before="75"/>
              <w:ind w:right="-13"/>
              <w:jc w:val="center"/>
              <w:outlineLvl w:val="0"/>
            </w:pPr>
          </w:p>
        </w:tc>
        <w:tc>
          <w:tcPr>
            <w:tcW w:w="2268" w:type="dxa"/>
          </w:tcPr>
          <w:p w14:paraId="7ADF4EB8" w14:textId="77777777" w:rsidR="00000A02" w:rsidRPr="00885BA5" w:rsidRDefault="00000A02" w:rsidP="007C667A">
            <w:pPr>
              <w:spacing w:before="21"/>
              <w:ind w:left="67" w:right="34"/>
              <w:jc w:val="center"/>
              <w:rPr>
                <w:rFonts w:ascii="Times New Roman" w:hAnsi="Times New Roman" w:cs="Times New Roman"/>
                <w:sz w:val="26"/>
                <w:szCs w:val="26"/>
              </w:rPr>
            </w:pPr>
            <w:r w:rsidRPr="00885BA5">
              <w:rPr>
                <w:rFonts w:ascii="Times New Roman" w:hAnsi="Times New Roman" w:cs="Times New Roman"/>
                <w:sz w:val="26"/>
                <w:szCs w:val="26"/>
              </w:rPr>
              <w:t>Угольная котельная №2</w:t>
            </w:r>
          </w:p>
          <w:p w14:paraId="3940F323" w14:textId="63DBD749" w:rsidR="00000A02" w:rsidRPr="00885BA5" w:rsidRDefault="00000A02" w:rsidP="007C667A">
            <w:pPr>
              <w:spacing w:before="21"/>
              <w:ind w:left="67" w:right="34"/>
              <w:jc w:val="center"/>
              <w:rPr>
                <w:rFonts w:ascii="Times New Roman" w:hAnsi="Times New Roman" w:cs="Times New Roman"/>
                <w:sz w:val="26"/>
                <w:szCs w:val="26"/>
              </w:rPr>
            </w:pPr>
            <w:proofErr w:type="spellStart"/>
            <w:r w:rsidRPr="00885BA5">
              <w:rPr>
                <w:rFonts w:ascii="Times New Roman" w:hAnsi="Times New Roman" w:cs="Times New Roman"/>
                <w:sz w:val="26"/>
                <w:szCs w:val="26"/>
              </w:rPr>
              <w:t>д</w:t>
            </w:r>
            <w:proofErr w:type="gramStart"/>
            <w:r w:rsidRPr="00885BA5">
              <w:rPr>
                <w:rFonts w:ascii="Times New Roman" w:hAnsi="Times New Roman" w:cs="Times New Roman"/>
                <w:sz w:val="26"/>
                <w:szCs w:val="26"/>
              </w:rPr>
              <w:t>.В</w:t>
            </w:r>
            <w:proofErr w:type="gramEnd"/>
            <w:r w:rsidRPr="00885BA5">
              <w:rPr>
                <w:rFonts w:ascii="Times New Roman" w:hAnsi="Times New Roman" w:cs="Times New Roman"/>
                <w:sz w:val="26"/>
                <w:szCs w:val="26"/>
              </w:rPr>
              <w:t>аловщина,ул</w:t>
            </w:r>
            <w:proofErr w:type="spellEnd"/>
            <w:r w:rsidRPr="00885BA5">
              <w:rPr>
                <w:rFonts w:ascii="Times New Roman" w:hAnsi="Times New Roman" w:cs="Times New Roman"/>
                <w:sz w:val="26"/>
                <w:szCs w:val="26"/>
              </w:rPr>
              <w:t>. Новая, д.1б</w:t>
            </w:r>
          </w:p>
        </w:tc>
        <w:tc>
          <w:tcPr>
            <w:tcW w:w="1984" w:type="dxa"/>
          </w:tcPr>
          <w:p w14:paraId="700F9D29" w14:textId="6307B1E8" w:rsidR="00000A02" w:rsidRPr="00885BA5" w:rsidRDefault="00000A02" w:rsidP="007C667A">
            <w:pPr>
              <w:spacing w:before="21"/>
              <w:ind w:left="67" w:right="34"/>
              <w:jc w:val="center"/>
              <w:rPr>
                <w:rFonts w:ascii="Times New Roman" w:hAnsi="Times New Roman" w:cs="Times New Roman"/>
                <w:sz w:val="26"/>
                <w:szCs w:val="26"/>
              </w:rPr>
            </w:pPr>
          </w:p>
        </w:tc>
        <w:tc>
          <w:tcPr>
            <w:tcW w:w="2127" w:type="dxa"/>
          </w:tcPr>
          <w:p w14:paraId="220D1B97"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2268" w:type="dxa"/>
          </w:tcPr>
          <w:p w14:paraId="6BE846B2"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2268" w:type="dxa"/>
          </w:tcPr>
          <w:p w14:paraId="48ED0882"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1701" w:type="dxa"/>
          </w:tcPr>
          <w:p w14:paraId="486C4801"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1559" w:type="dxa"/>
          </w:tcPr>
          <w:p w14:paraId="7D1333F6" w14:textId="77777777" w:rsidR="00000A02" w:rsidRPr="00885BA5" w:rsidRDefault="00000A02" w:rsidP="007C667A">
            <w:pPr>
              <w:spacing w:before="21"/>
              <w:ind w:left="67" w:right="34"/>
              <w:jc w:val="center"/>
              <w:rPr>
                <w:rFonts w:ascii="Times New Roman" w:hAnsi="Times New Roman" w:cs="Times New Roman"/>
                <w:sz w:val="26"/>
                <w:szCs w:val="26"/>
              </w:rPr>
            </w:pPr>
          </w:p>
        </w:tc>
        <w:tc>
          <w:tcPr>
            <w:tcW w:w="283" w:type="dxa"/>
            <w:tcBorders>
              <w:bottom w:val="nil"/>
              <w:right w:val="nil"/>
            </w:tcBorders>
          </w:tcPr>
          <w:p w14:paraId="64BD7042" w14:textId="77777777" w:rsidR="00000A02" w:rsidRPr="00885BA5" w:rsidRDefault="00000A02" w:rsidP="00000A02">
            <w:pPr>
              <w:pStyle w:val="1"/>
              <w:tabs>
                <w:tab w:val="left" w:pos="1299"/>
                <w:tab w:val="left" w:pos="1982"/>
                <w:tab w:val="left" w:pos="14304"/>
              </w:tabs>
              <w:spacing w:before="75"/>
              <w:ind w:right="-13"/>
              <w:jc w:val="center"/>
              <w:outlineLvl w:val="0"/>
            </w:pPr>
          </w:p>
        </w:tc>
      </w:tr>
    </w:tbl>
    <w:p w14:paraId="6029CCC1" w14:textId="77777777" w:rsidR="00000A02" w:rsidRPr="00885BA5" w:rsidRDefault="00000A02" w:rsidP="00201DBF">
      <w:pPr>
        <w:pStyle w:val="1"/>
        <w:tabs>
          <w:tab w:val="left" w:pos="1299"/>
          <w:tab w:val="left" w:pos="1982"/>
          <w:tab w:val="left" w:pos="14304"/>
        </w:tabs>
        <w:spacing w:before="75"/>
        <w:ind w:right="-13"/>
        <w:sectPr w:rsidR="00000A02" w:rsidRPr="00885BA5" w:rsidSect="004337C1">
          <w:pgSz w:w="16840" w:h="11900" w:orient="landscape"/>
          <w:pgMar w:top="1040" w:right="1260" w:bottom="701" w:left="1276" w:header="720" w:footer="720" w:gutter="0"/>
          <w:cols w:space="720"/>
          <w:docGrid w:linePitch="299"/>
        </w:sectPr>
      </w:pPr>
    </w:p>
    <w:p w14:paraId="6C957092" w14:textId="3BA394BD" w:rsidR="000D3196" w:rsidRPr="00885BA5" w:rsidRDefault="00FC30CC" w:rsidP="007C667A">
      <w:pPr>
        <w:spacing w:before="76"/>
        <w:ind w:left="261"/>
        <w:jc w:val="center"/>
        <w:outlineLvl w:val="0"/>
        <w:rPr>
          <w:rFonts w:ascii="Times New Roman" w:hAnsi="Times New Roman" w:cs="Times New Roman"/>
          <w:b/>
          <w:sz w:val="26"/>
          <w:szCs w:val="26"/>
        </w:rPr>
      </w:pPr>
      <w:bookmarkStart w:id="31" w:name="_Toc194326062"/>
      <w:r w:rsidRPr="00885BA5">
        <w:rPr>
          <w:rFonts w:ascii="Times New Roman" w:hAnsi="Times New Roman" w:cs="Times New Roman"/>
          <w:b/>
          <w:sz w:val="26"/>
          <w:szCs w:val="26"/>
        </w:rPr>
        <w:lastRenderedPageBreak/>
        <w:t>3</w:t>
      </w:r>
      <w:r w:rsidR="0055681D" w:rsidRPr="00885BA5">
        <w:rPr>
          <w:rFonts w:ascii="Times New Roman" w:hAnsi="Times New Roman" w:cs="Times New Roman"/>
          <w:b/>
          <w:sz w:val="26"/>
          <w:szCs w:val="26"/>
        </w:rPr>
        <w:t>.</w:t>
      </w:r>
      <w:r w:rsidR="00212451" w:rsidRPr="00885BA5">
        <w:rPr>
          <w:rFonts w:ascii="Times New Roman" w:hAnsi="Times New Roman" w:cs="Times New Roman"/>
          <w:b/>
          <w:sz w:val="26"/>
          <w:szCs w:val="26"/>
        </w:rPr>
        <w:t xml:space="preserve"> </w:t>
      </w:r>
      <w:r w:rsidR="00A91BD7" w:rsidRPr="00885BA5">
        <w:rPr>
          <w:rFonts w:ascii="Times New Roman" w:hAnsi="Times New Roman" w:cs="Times New Roman"/>
          <w:b/>
          <w:sz w:val="26"/>
          <w:szCs w:val="26"/>
        </w:rPr>
        <w:t>Сценарии наиболее вероятных аварий и наиболее опасных по последствиям аварий, а также источники (места) их возникновения</w:t>
      </w:r>
      <w:bookmarkStart w:id="32" w:name="_Hlk185939471"/>
      <w:bookmarkEnd w:id="28"/>
      <w:bookmarkEnd w:id="29"/>
      <w:bookmarkEnd w:id="31"/>
    </w:p>
    <w:bookmarkEnd w:id="32"/>
    <w:p w14:paraId="3C0C8867" w14:textId="77777777" w:rsidR="000D3196" w:rsidRPr="00885BA5" w:rsidRDefault="000D3196" w:rsidP="000D3196">
      <w:pPr>
        <w:spacing w:before="1"/>
        <w:rPr>
          <w:rFonts w:ascii="Times New Roman" w:hAnsi="Times New Roman" w:cs="Times New Roman"/>
          <w:b/>
          <w:sz w:val="24"/>
          <w:szCs w:val="24"/>
        </w:rPr>
      </w:pPr>
    </w:p>
    <w:p w14:paraId="4CB190A5" w14:textId="2CC47D14" w:rsidR="00584916" w:rsidRPr="00885BA5" w:rsidRDefault="00584916" w:rsidP="00584916">
      <w:pPr>
        <w:spacing w:after="0" w:line="276" w:lineRule="auto"/>
        <w:ind w:right="917" w:firstLine="709"/>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xml:space="preserve">Наиболее вероятными причинами возникновения аварийных ситуаций в работе системы теплоснабжения </w:t>
      </w:r>
      <w:r w:rsidR="00662DF2" w:rsidRPr="00885BA5">
        <w:rPr>
          <w:rFonts w:ascii="Times New Roman" w:eastAsia="Times New Roman" w:hAnsi="Times New Roman" w:cs="Times New Roman"/>
          <w:color w:val="000000" w:themeColor="text1"/>
          <w:sz w:val="26"/>
          <w:szCs w:val="26"/>
          <w:lang w:eastAsia="ru-RU"/>
        </w:rPr>
        <w:t>Путиловского сельского поселения</w:t>
      </w:r>
      <w:r w:rsidRPr="00885BA5">
        <w:rPr>
          <w:rFonts w:ascii="Times New Roman" w:eastAsia="Times New Roman" w:hAnsi="Times New Roman" w:cs="Times New Roman"/>
          <w:color w:val="000000" w:themeColor="text1"/>
          <w:sz w:val="26"/>
          <w:szCs w:val="26"/>
          <w:lang w:eastAsia="ru-RU"/>
        </w:rPr>
        <w:t xml:space="preserve"> могут послужить:</w:t>
      </w:r>
    </w:p>
    <w:p w14:paraId="5306EC2C" w14:textId="77777777" w:rsidR="00584916" w:rsidRPr="00885BA5" w:rsidRDefault="00584916" w:rsidP="00584916">
      <w:pPr>
        <w:spacing w:after="0" w:line="276" w:lineRule="auto"/>
        <w:ind w:right="917" w:firstLine="709"/>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xml:space="preserve">- неблагоприятные </w:t>
      </w:r>
      <w:proofErr w:type="spellStart"/>
      <w:r w:rsidRPr="00885BA5">
        <w:rPr>
          <w:rFonts w:ascii="Times New Roman" w:eastAsia="Times New Roman" w:hAnsi="Times New Roman" w:cs="Times New Roman"/>
          <w:color w:val="000000" w:themeColor="text1"/>
          <w:sz w:val="26"/>
          <w:szCs w:val="26"/>
          <w:lang w:eastAsia="ru-RU"/>
        </w:rPr>
        <w:t>погодно</w:t>
      </w:r>
      <w:proofErr w:type="spellEnd"/>
      <w:r w:rsidRPr="00885BA5">
        <w:rPr>
          <w:rFonts w:ascii="Times New Roman" w:eastAsia="Times New Roman" w:hAnsi="Times New Roman" w:cs="Times New Roman"/>
          <w:color w:val="000000" w:themeColor="text1"/>
          <w:sz w:val="26"/>
          <w:szCs w:val="26"/>
          <w:lang w:eastAsia="ru-RU"/>
        </w:rPr>
        <w:t>-климатические явления (ураганы, смерчи, бури, сильные ветры, сильные морозы, снегопады и метели, обледенение и гололед);</w:t>
      </w:r>
    </w:p>
    <w:p w14:paraId="4B9F32D8" w14:textId="77777777" w:rsidR="00584916" w:rsidRPr="00885BA5" w:rsidRDefault="00584916" w:rsidP="00584916">
      <w:pPr>
        <w:spacing w:after="0" w:line="276" w:lineRule="auto"/>
        <w:ind w:right="917" w:firstLine="709"/>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человеческий фактор (неправильные действия персонала);</w:t>
      </w:r>
    </w:p>
    <w:p w14:paraId="356E60A9" w14:textId="77777777" w:rsidR="00584916" w:rsidRPr="00885BA5" w:rsidRDefault="00584916" w:rsidP="00584916">
      <w:pPr>
        <w:spacing w:after="0" w:line="276" w:lineRule="auto"/>
        <w:ind w:right="917" w:firstLine="709"/>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прекращение подачи электрической энергии, холодной воды, топлива на источник тепловой энергии;</w:t>
      </w:r>
    </w:p>
    <w:p w14:paraId="667F0537" w14:textId="77777777" w:rsidR="00584916" w:rsidRPr="00885BA5" w:rsidRDefault="00584916" w:rsidP="00584916">
      <w:pPr>
        <w:spacing w:after="0" w:line="276" w:lineRule="auto"/>
        <w:ind w:right="917" w:firstLine="709"/>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внеплановый останов (выход из строя) оборудования на объектах системы теплоснабжения.</w:t>
      </w:r>
    </w:p>
    <w:p w14:paraId="31F7F64F" w14:textId="77777777" w:rsidR="00584916" w:rsidRPr="00885BA5" w:rsidRDefault="00584916" w:rsidP="00584916">
      <w:pPr>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hAnsi="Times New Roman" w:cs="Times New Roman"/>
          <w:color w:val="000000" w:themeColor="text1"/>
          <w:sz w:val="26"/>
          <w:szCs w:val="26"/>
        </w:rPr>
        <w:t xml:space="preserve">Сценарии возможных аварийных ситуаций, с их описанием, указанием причин, возникновения, масштабов и последствий, уровня реагирования </w:t>
      </w:r>
      <w:r w:rsidRPr="00885BA5">
        <w:rPr>
          <w:rFonts w:ascii="Times New Roman" w:eastAsia="Times New Roman" w:hAnsi="Times New Roman" w:cs="Times New Roman"/>
          <w:color w:val="000000" w:themeColor="text1"/>
          <w:sz w:val="26"/>
          <w:szCs w:val="26"/>
          <w:lang w:eastAsia="ru-RU"/>
        </w:rPr>
        <w:t>представлены в таблице ниже.</w:t>
      </w:r>
    </w:p>
    <w:p w14:paraId="10B0FAAF" w14:textId="77777777" w:rsidR="00584916" w:rsidRPr="00885BA5" w:rsidRDefault="00584916" w:rsidP="00584916">
      <w:pPr>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Наиболее опасными по последствиям являются следующие сценарии</w:t>
      </w:r>
      <w:r w:rsidRPr="00885BA5">
        <w:rPr>
          <w:rFonts w:ascii="Times New Roman" w:hAnsi="Times New Roman" w:cs="Times New Roman"/>
          <w:color w:val="000000" w:themeColor="text1"/>
          <w:sz w:val="26"/>
          <w:szCs w:val="26"/>
        </w:rPr>
        <w:t xml:space="preserve"> </w:t>
      </w:r>
      <w:r w:rsidRPr="00885BA5">
        <w:rPr>
          <w:rFonts w:ascii="Times New Roman" w:eastAsia="Times New Roman" w:hAnsi="Times New Roman" w:cs="Times New Roman"/>
          <w:color w:val="000000" w:themeColor="text1"/>
          <w:sz w:val="26"/>
          <w:szCs w:val="26"/>
          <w:lang w:eastAsia="ru-RU"/>
        </w:rPr>
        <w:t>наиболее вероятных аварийных ситуаций:</w:t>
      </w:r>
    </w:p>
    <w:p w14:paraId="708DD813" w14:textId="1C4A6909" w:rsidR="00584916" w:rsidRPr="00885BA5" w:rsidRDefault="00584916" w:rsidP="00584916">
      <w:pPr>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Прекращение подачи электроэнерги</w:t>
      </w:r>
      <w:r w:rsidR="00DE014B" w:rsidRPr="00885BA5">
        <w:rPr>
          <w:rFonts w:ascii="Times New Roman" w:eastAsia="Times New Roman" w:hAnsi="Times New Roman" w:cs="Times New Roman"/>
          <w:color w:val="000000" w:themeColor="text1"/>
          <w:sz w:val="26"/>
          <w:szCs w:val="26"/>
          <w:lang w:eastAsia="ru-RU"/>
        </w:rPr>
        <w:t>и на источник тепловой энергии;</w:t>
      </w:r>
    </w:p>
    <w:p w14:paraId="0CA73C34" w14:textId="77777777" w:rsidR="00584916" w:rsidRPr="00885BA5" w:rsidRDefault="00584916" w:rsidP="00584916">
      <w:pPr>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Одновременный выход из строя всех котлов источника тепловой энергии;</w:t>
      </w:r>
    </w:p>
    <w:p w14:paraId="06BD4E91" w14:textId="16FF4D08" w:rsidR="00584916" w:rsidRPr="00885BA5" w:rsidRDefault="00DE014B" w:rsidP="00584916">
      <w:pPr>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w:t>
      </w:r>
      <w:r w:rsidR="00584916" w:rsidRPr="00885BA5">
        <w:rPr>
          <w:rFonts w:ascii="Times New Roman" w:eastAsia="Times New Roman" w:hAnsi="Times New Roman" w:cs="Times New Roman"/>
          <w:color w:val="000000" w:themeColor="text1"/>
          <w:sz w:val="26"/>
          <w:szCs w:val="26"/>
          <w:lang w:eastAsia="ru-RU"/>
        </w:rPr>
        <w:t>Одновременный выход из строя всех сетевых насосов на источнике тепловой энергии;</w:t>
      </w:r>
    </w:p>
    <w:p w14:paraId="277BC294" w14:textId="77777777" w:rsidR="00584916" w:rsidRPr="00885BA5" w:rsidRDefault="00584916" w:rsidP="00584916">
      <w:pPr>
        <w:tabs>
          <w:tab w:val="left" w:pos="709"/>
          <w:tab w:val="left" w:pos="993"/>
        </w:tabs>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Порыв (инциденты) на магистральных участках тепловых сетей;</w:t>
      </w:r>
    </w:p>
    <w:p w14:paraId="51E4808E" w14:textId="05C059D8" w:rsidR="00584916" w:rsidRPr="00885BA5" w:rsidRDefault="00DE014B" w:rsidP="00584916">
      <w:pPr>
        <w:tabs>
          <w:tab w:val="left" w:pos="709"/>
          <w:tab w:val="left" w:pos="993"/>
        </w:tabs>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w:t>
      </w:r>
      <w:r w:rsidR="00584916" w:rsidRPr="00885BA5">
        <w:rPr>
          <w:rFonts w:ascii="Times New Roman" w:eastAsia="Times New Roman" w:hAnsi="Times New Roman" w:cs="Times New Roman"/>
          <w:color w:val="000000" w:themeColor="text1"/>
          <w:sz w:val="26"/>
          <w:szCs w:val="26"/>
          <w:lang w:eastAsia="ru-RU"/>
        </w:rPr>
        <w:t>Порыв (инциденты) на распределительных участках тепловых сетей, не имеющих резервирования.</w:t>
      </w:r>
    </w:p>
    <w:p w14:paraId="4624AACA" w14:textId="61C214C0" w:rsidR="00584916" w:rsidRPr="00885BA5" w:rsidRDefault="00584916" w:rsidP="00584916">
      <w:pPr>
        <w:tabs>
          <w:tab w:val="left" w:pos="709"/>
          <w:tab w:val="left" w:pos="993"/>
        </w:tabs>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xml:space="preserve">Источниками (местами) возникновения аварийных ситуаций в системах теплоснабжения </w:t>
      </w:r>
      <w:r w:rsidR="00662DF2" w:rsidRPr="00885BA5">
        <w:rPr>
          <w:rFonts w:ascii="Times New Roman" w:eastAsia="Times New Roman" w:hAnsi="Times New Roman" w:cs="Times New Roman"/>
          <w:color w:val="000000" w:themeColor="text1"/>
          <w:sz w:val="26"/>
          <w:szCs w:val="26"/>
          <w:lang w:eastAsia="ru-RU"/>
        </w:rPr>
        <w:t>Путиловского сельского посел</w:t>
      </w:r>
      <w:r w:rsidR="00360601" w:rsidRPr="00885BA5">
        <w:rPr>
          <w:rFonts w:ascii="Times New Roman" w:eastAsia="Times New Roman" w:hAnsi="Times New Roman" w:cs="Times New Roman"/>
          <w:color w:val="000000" w:themeColor="text1"/>
          <w:sz w:val="26"/>
          <w:szCs w:val="26"/>
          <w:lang w:eastAsia="ru-RU"/>
        </w:rPr>
        <w:t>ения</w:t>
      </w:r>
      <w:r w:rsidRPr="00885BA5">
        <w:rPr>
          <w:rFonts w:ascii="Times New Roman" w:eastAsia="Times New Roman" w:hAnsi="Times New Roman" w:cs="Times New Roman"/>
          <w:color w:val="000000" w:themeColor="text1"/>
          <w:sz w:val="26"/>
          <w:szCs w:val="26"/>
          <w:lang w:eastAsia="ru-RU"/>
        </w:rPr>
        <w:t xml:space="preserve"> могут быть:</w:t>
      </w:r>
    </w:p>
    <w:p w14:paraId="07B8F41C" w14:textId="5B3AD8DD" w:rsidR="00584916" w:rsidRPr="00885BA5" w:rsidRDefault="00584916" w:rsidP="00584916">
      <w:pPr>
        <w:tabs>
          <w:tab w:val="left" w:pos="709"/>
          <w:tab w:val="left" w:pos="993"/>
        </w:tabs>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xml:space="preserve">-  </w:t>
      </w:r>
      <w:proofErr w:type="gramStart"/>
      <w:r w:rsidRPr="00885BA5">
        <w:rPr>
          <w:rFonts w:ascii="Times New Roman" w:eastAsia="Times New Roman" w:hAnsi="Times New Roman" w:cs="Times New Roman"/>
          <w:color w:val="000000" w:themeColor="text1"/>
          <w:sz w:val="26"/>
          <w:szCs w:val="26"/>
          <w:lang w:eastAsia="ru-RU"/>
        </w:rPr>
        <w:t>системы</w:t>
      </w:r>
      <w:proofErr w:type="gramEnd"/>
      <w:r w:rsidRPr="00885BA5">
        <w:rPr>
          <w:rFonts w:ascii="Times New Roman" w:eastAsia="Times New Roman" w:hAnsi="Times New Roman" w:cs="Times New Roman"/>
          <w:color w:val="000000" w:themeColor="text1"/>
          <w:sz w:val="26"/>
          <w:szCs w:val="26"/>
          <w:lang w:eastAsia="ru-RU"/>
        </w:rPr>
        <w:t xml:space="preserve"> по которым осуществляется поставка энергетических ресурсов на источники тепловой энергии;</w:t>
      </w:r>
    </w:p>
    <w:p w14:paraId="527378BA" w14:textId="77777777" w:rsidR="00911BC6" w:rsidRDefault="00584916" w:rsidP="00911BC6">
      <w:pPr>
        <w:tabs>
          <w:tab w:val="left" w:pos="709"/>
          <w:tab w:val="left" w:pos="993"/>
        </w:tabs>
        <w:spacing w:after="0" w:line="276" w:lineRule="auto"/>
        <w:ind w:right="917" w:firstLine="567"/>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 источники тепловой энергии;</w:t>
      </w:r>
    </w:p>
    <w:p w14:paraId="181BB414" w14:textId="32EB5AA0" w:rsidR="00584916" w:rsidRPr="00911BC6" w:rsidRDefault="00DE014B" w:rsidP="00911BC6">
      <w:pPr>
        <w:tabs>
          <w:tab w:val="left" w:pos="709"/>
          <w:tab w:val="left" w:pos="993"/>
        </w:tabs>
        <w:spacing w:after="0" w:line="276" w:lineRule="auto"/>
        <w:ind w:right="917" w:firstLine="567"/>
        <w:rPr>
          <w:rFonts w:ascii="Times New Roman" w:hAnsi="Times New Roman" w:cs="Times New Roman"/>
          <w:color w:val="000000" w:themeColor="text1"/>
          <w:sz w:val="26"/>
          <w:szCs w:val="26"/>
        </w:rPr>
        <w:sectPr w:rsidR="00584916" w:rsidRPr="00911BC6" w:rsidSect="0058058D">
          <w:pgSz w:w="11900" w:h="16840"/>
          <w:pgMar w:top="1260" w:right="701" w:bottom="280" w:left="1040" w:header="720" w:footer="720" w:gutter="0"/>
          <w:cols w:space="720"/>
          <w:docGrid w:linePitch="299"/>
        </w:sectPr>
      </w:pPr>
      <w:r w:rsidRPr="00911BC6">
        <w:rPr>
          <w:rFonts w:ascii="Times New Roman" w:hAnsi="Times New Roman" w:cs="Times New Roman"/>
          <w:color w:val="000000" w:themeColor="text1"/>
          <w:sz w:val="26"/>
          <w:szCs w:val="26"/>
        </w:rPr>
        <w:t xml:space="preserve">- </w:t>
      </w:r>
      <w:r w:rsidRPr="00911BC6">
        <w:rPr>
          <w:rFonts w:ascii="Times New Roman" w:hAnsi="Times New Roman" w:cs="Times New Roman"/>
          <w:sz w:val="26"/>
          <w:szCs w:val="26"/>
        </w:rPr>
        <w:t xml:space="preserve">тепловые сети и сооружения на </w:t>
      </w:r>
      <w:r w:rsidR="00584916" w:rsidRPr="00911BC6">
        <w:rPr>
          <w:rFonts w:ascii="Times New Roman" w:hAnsi="Times New Roman" w:cs="Times New Roman"/>
          <w:sz w:val="26"/>
          <w:szCs w:val="26"/>
        </w:rPr>
        <w:t>них.</w:t>
      </w:r>
    </w:p>
    <w:p w14:paraId="79D81CCF" w14:textId="58E4D87C" w:rsidR="00584916" w:rsidRPr="00885BA5" w:rsidRDefault="00FC30CC" w:rsidP="00201DBF">
      <w:pPr>
        <w:spacing w:after="0" w:line="276" w:lineRule="auto"/>
        <w:ind w:left="748" w:right="-11" w:firstLine="1236"/>
        <w:jc w:val="both"/>
        <w:outlineLvl w:val="1"/>
        <w:rPr>
          <w:rFonts w:ascii="Times New Roman" w:hAnsi="Times New Roman" w:cs="Times New Roman"/>
          <w:b/>
          <w:color w:val="000000" w:themeColor="text1"/>
          <w:sz w:val="28"/>
          <w:szCs w:val="28"/>
        </w:rPr>
      </w:pPr>
      <w:bookmarkStart w:id="33" w:name="_Toc194326063"/>
      <w:r w:rsidRPr="00885BA5">
        <w:rPr>
          <w:rFonts w:ascii="Times New Roman" w:hAnsi="Times New Roman" w:cs="Times New Roman"/>
          <w:b/>
          <w:color w:val="000000" w:themeColor="text1"/>
          <w:sz w:val="28"/>
          <w:szCs w:val="28"/>
        </w:rPr>
        <w:lastRenderedPageBreak/>
        <w:t>3.1</w:t>
      </w:r>
      <w:r w:rsidR="00D904B9" w:rsidRPr="00885BA5">
        <w:rPr>
          <w:rFonts w:ascii="Times New Roman" w:hAnsi="Times New Roman" w:cs="Times New Roman"/>
          <w:b/>
          <w:color w:val="000000" w:themeColor="text1"/>
          <w:sz w:val="28"/>
          <w:szCs w:val="28"/>
        </w:rPr>
        <w:t xml:space="preserve">. </w:t>
      </w:r>
      <w:r w:rsidR="00584916" w:rsidRPr="00885BA5">
        <w:rPr>
          <w:rFonts w:ascii="Times New Roman" w:hAnsi="Times New Roman" w:cs="Times New Roman"/>
          <w:b/>
          <w:color w:val="000000" w:themeColor="text1"/>
          <w:sz w:val="28"/>
          <w:szCs w:val="28"/>
        </w:rPr>
        <w:t>Сценарии возможных аварийных ситуаций, их описание, масштабы и уровень реагирования</w:t>
      </w:r>
      <w:bookmarkEnd w:id="33"/>
    </w:p>
    <w:tbl>
      <w:tblPr>
        <w:tblW w:w="486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964"/>
        <w:gridCol w:w="4110"/>
        <w:gridCol w:w="2046"/>
        <w:gridCol w:w="4710"/>
      </w:tblGrid>
      <w:tr w:rsidR="00226F5A" w:rsidRPr="00885BA5" w14:paraId="682E706B" w14:textId="2F703E87" w:rsidTr="00CB340E">
        <w:trPr>
          <w:trHeight w:val="735"/>
          <w:tblHeader/>
        </w:trPr>
        <w:tc>
          <w:tcPr>
            <w:tcW w:w="748" w:type="pct"/>
            <w:shd w:val="clear" w:color="auto" w:fill="auto"/>
            <w:vAlign w:val="center"/>
            <w:hideMark/>
          </w:tcPr>
          <w:p w14:paraId="72D61E38" w14:textId="77777777" w:rsidR="00584916" w:rsidRPr="00885BA5" w:rsidRDefault="00584916" w:rsidP="00584916">
            <w:pPr>
              <w:spacing w:after="0" w:line="240" w:lineRule="auto"/>
              <w:jc w:val="center"/>
              <w:rPr>
                <w:rFonts w:ascii="Times New Roman" w:eastAsia="Times New Roman" w:hAnsi="Times New Roman" w:cs="Times New Roman"/>
                <w:bCs/>
                <w:color w:val="000000" w:themeColor="text1"/>
                <w:sz w:val="24"/>
                <w:szCs w:val="24"/>
                <w:lang w:eastAsia="ru-RU"/>
              </w:rPr>
            </w:pPr>
            <w:r w:rsidRPr="00885BA5">
              <w:rPr>
                <w:rFonts w:ascii="Times New Roman" w:eastAsia="Times New Roman" w:hAnsi="Times New Roman" w:cs="Times New Roman"/>
                <w:bCs/>
                <w:color w:val="000000" w:themeColor="text1"/>
                <w:sz w:val="24"/>
                <w:szCs w:val="24"/>
                <w:lang w:eastAsia="ru-RU"/>
              </w:rPr>
              <w:t>Причина возникновения аварийной ситуации</w:t>
            </w:r>
          </w:p>
        </w:tc>
        <w:tc>
          <w:tcPr>
            <w:tcW w:w="651" w:type="pct"/>
            <w:shd w:val="clear" w:color="auto" w:fill="auto"/>
            <w:vAlign w:val="center"/>
            <w:hideMark/>
          </w:tcPr>
          <w:p w14:paraId="1B522F46" w14:textId="77777777" w:rsidR="00584916" w:rsidRPr="00885BA5" w:rsidRDefault="00584916" w:rsidP="00584916">
            <w:pPr>
              <w:spacing w:after="0" w:line="240" w:lineRule="auto"/>
              <w:jc w:val="center"/>
              <w:rPr>
                <w:rFonts w:ascii="Times New Roman" w:eastAsia="Times New Roman" w:hAnsi="Times New Roman" w:cs="Times New Roman"/>
                <w:bCs/>
                <w:color w:val="000000" w:themeColor="text1"/>
                <w:sz w:val="24"/>
                <w:szCs w:val="24"/>
                <w:lang w:eastAsia="ru-RU"/>
              </w:rPr>
            </w:pPr>
            <w:r w:rsidRPr="00885BA5">
              <w:rPr>
                <w:rFonts w:ascii="Times New Roman" w:eastAsia="Times New Roman" w:hAnsi="Times New Roman" w:cs="Times New Roman"/>
                <w:bCs/>
                <w:color w:val="000000" w:themeColor="text1"/>
                <w:sz w:val="24"/>
                <w:szCs w:val="24"/>
                <w:lang w:eastAsia="ru-RU"/>
              </w:rPr>
              <w:t>Описание аварийной ситуации</w:t>
            </w:r>
          </w:p>
        </w:tc>
        <w:tc>
          <w:tcPr>
            <w:tcW w:w="1362" w:type="pct"/>
            <w:shd w:val="clear" w:color="auto" w:fill="auto"/>
            <w:vAlign w:val="center"/>
            <w:hideMark/>
          </w:tcPr>
          <w:p w14:paraId="3AEC5DAE" w14:textId="77777777" w:rsidR="00584916" w:rsidRPr="00885BA5" w:rsidRDefault="00584916" w:rsidP="00584916">
            <w:pPr>
              <w:spacing w:after="0" w:line="240" w:lineRule="auto"/>
              <w:jc w:val="center"/>
              <w:rPr>
                <w:rFonts w:ascii="Times New Roman" w:eastAsia="Times New Roman" w:hAnsi="Times New Roman" w:cs="Times New Roman"/>
                <w:bCs/>
                <w:color w:val="000000" w:themeColor="text1"/>
                <w:sz w:val="24"/>
                <w:szCs w:val="24"/>
                <w:lang w:eastAsia="ru-RU"/>
              </w:rPr>
            </w:pPr>
            <w:r w:rsidRPr="00885BA5">
              <w:rPr>
                <w:rFonts w:ascii="Times New Roman" w:eastAsia="Times New Roman" w:hAnsi="Times New Roman" w:cs="Times New Roman"/>
                <w:bCs/>
                <w:color w:val="000000" w:themeColor="text1"/>
                <w:sz w:val="24"/>
                <w:szCs w:val="24"/>
                <w:lang w:eastAsia="ru-RU"/>
              </w:rPr>
              <w:t>Возможные масштабы аварийной ситуации и последствия</w:t>
            </w:r>
          </w:p>
        </w:tc>
        <w:tc>
          <w:tcPr>
            <w:tcW w:w="678" w:type="pct"/>
            <w:shd w:val="clear" w:color="auto" w:fill="auto"/>
            <w:vAlign w:val="center"/>
            <w:hideMark/>
          </w:tcPr>
          <w:p w14:paraId="18D2C078" w14:textId="77777777" w:rsidR="00584916" w:rsidRPr="00885BA5" w:rsidRDefault="00584916" w:rsidP="00584916">
            <w:pPr>
              <w:spacing w:after="0" w:line="240" w:lineRule="auto"/>
              <w:jc w:val="center"/>
              <w:rPr>
                <w:rFonts w:ascii="Times New Roman" w:eastAsia="Times New Roman" w:hAnsi="Times New Roman" w:cs="Times New Roman"/>
                <w:bCs/>
                <w:color w:val="000000" w:themeColor="text1"/>
                <w:sz w:val="24"/>
                <w:szCs w:val="24"/>
                <w:lang w:eastAsia="ru-RU"/>
              </w:rPr>
            </w:pPr>
            <w:r w:rsidRPr="00885BA5">
              <w:rPr>
                <w:rFonts w:ascii="Times New Roman" w:eastAsia="Times New Roman" w:hAnsi="Times New Roman" w:cs="Times New Roman"/>
                <w:bCs/>
                <w:color w:val="000000" w:themeColor="text1"/>
                <w:sz w:val="24"/>
                <w:szCs w:val="24"/>
                <w:lang w:eastAsia="ru-RU"/>
              </w:rPr>
              <w:t>Уровень реагирования (местный</w:t>
            </w:r>
            <w:r w:rsidRPr="00885BA5">
              <w:rPr>
                <w:rFonts w:ascii="Times New Roman" w:eastAsia="Times New Roman" w:hAnsi="Times New Roman" w:cs="Times New Roman"/>
                <w:color w:val="000000" w:themeColor="text1"/>
                <w:sz w:val="24"/>
                <w:szCs w:val="24"/>
                <w:vertAlign w:val="superscript"/>
                <w:lang w:eastAsia="ru-RU"/>
              </w:rPr>
              <w:footnoteReference w:id="1"/>
            </w:r>
            <w:r w:rsidRPr="00885BA5">
              <w:rPr>
                <w:rFonts w:ascii="Times New Roman" w:eastAsia="Times New Roman" w:hAnsi="Times New Roman" w:cs="Times New Roman"/>
                <w:bCs/>
                <w:color w:val="000000" w:themeColor="text1"/>
                <w:sz w:val="24"/>
                <w:szCs w:val="24"/>
                <w:lang w:eastAsia="ru-RU"/>
              </w:rPr>
              <w:t>, объектовый</w:t>
            </w:r>
            <w:r w:rsidRPr="00885BA5">
              <w:rPr>
                <w:rFonts w:ascii="Times New Roman" w:eastAsia="Times New Roman" w:hAnsi="Times New Roman" w:cs="Times New Roman"/>
                <w:color w:val="000000" w:themeColor="text1"/>
                <w:sz w:val="24"/>
                <w:szCs w:val="24"/>
                <w:vertAlign w:val="superscript"/>
                <w:lang w:eastAsia="ru-RU"/>
              </w:rPr>
              <w:footnoteReference w:id="2"/>
            </w:r>
            <w:r w:rsidRPr="00885BA5">
              <w:rPr>
                <w:rFonts w:ascii="Times New Roman" w:eastAsia="Times New Roman" w:hAnsi="Times New Roman" w:cs="Times New Roman"/>
                <w:bCs/>
                <w:color w:val="000000" w:themeColor="text1"/>
                <w:sz w:val="24"/>
                <w:szCs w:val="24"/>
                <w:lang w:eastAsia="ru-RU"/>
              </w:rPr>
              <w:t>)</w:t>
            </w:r>
          </w:p>
        </w:tc>
        <w:tc>
          <w:tcPr>
            <w:tcW w:w="1558" w:type="pct"/>
            <w:shd w:val="clear" w:color="auto" w:fill="auto"/>
          </w:tcPr>
          <w:p w14:paraId="001B83BC" w14:textId="64474C1D" w:rsidR="00226F5A" w:rsidRPr="00885BA5" w:rsidRDefault="00660196">
            <w:pPr>
              <w:rPr>
                <w:rFonts w:ascii="Times New Roman" w:hAnsi="Times New Roman" w:cs="Times New Roman"/>
                <w:sz w:val="24"/>
                <w:szCs w:val="24"/>
              </w:rPr>
            </w:pPr>
            <w:r w:rsidRPr="00885BA5">
              <w:rPr>
                <w:rFonts w:ascii="Times New Roman" w:eastAsia="Times New Roman" w:hAnsi="Times New Roman" w:cs="Times New Roman"/>
                <w:bCs/>
                <w:sz w:val="24"/>
                <w:szCs w:val="24"/>
                <w:lang w:eastAsia="ru-RU"/>
              </w:rPr>
              <w:t xml:space="preserve">Действия персонала организации, </w:t>
            </w:r>
            <w:r w:rsidRPr="00885BA5">
              <w:rPr>
                <w:rFonts w:ascii="Times New Roman" w:eastAsia="Calibri" w:hAnsi="Times New Roman" w:cs="Times New Roman"/>
                <w:sz w:val="24"/>
                <w:szCs w:val="24"/>
              </w:rPr>
              <w:t>функционирующей в системах теплоснабжения</w:t>
            </w:r>
          </w:p>
        </w:tc>
      </w:tr>
      <w:tr w:rsidR="00226F5A" w:rsidRPr="00885BA5" w14:paraId="1156B4FD" w14:textId="3A9969BC" w:rsidTr="00CB340E">
        <w:trPr>
          <w:trHeight w:val="2208"/>
        </w:trPr>
        <w:tc>
          <w:tcPr>
            <w:tcW w:w="748" w:type="pct"/>
            <w:shd w:val="clear" w:color="auto" w:fill="auto"/>
            <w:vAlign w:val="center"/>
          </w:tcPr>
          <w:p w14:paraId="589B94E2" w14:textId="76C0CEAB" w:rsidR="00226F5A" w:rsidRPr="00885BA5" w:rsidRDefault="00226F5A" w:rsidP="00C32773">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 xml:space="preserve">Прекращение подачи электроэнергии на источник тепловой энергии </w:t>
            </w:r>
          </w:p>
        </w:tc>
        <w:tc>
          <w:tcPr>
            <w:tcW w:w="651" w:type="pct"/>
            <w:shd w:val="clear" w:color="auto" w:fill="auto"/>
            <w:vAlign w:val="center"/>
          </w:tcPr>
          <w:p w14:paraId="63AB7E09" w14:textId="2D36F1AE" w:rsidR="00226F5A" w:rsidRPr="00885BA5" w:rsidRDefault="00226F5A" w:rsidP="00C32773">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Остановка работы источника тепловой энергии</w:t>
            </w:r>
          </w:p>
        </w:tc>
        <w:tc>
          <w:tcPr>
            <w:tcW w:w="1362" w:type="pct"/>
            <w:shd w:val="clear" w:color="auto" w:fill="auto"/>
            <w:vAlign w:val="center"/>
          </w:tcPr>
          <w:p w14:paraId="450F1A9A" w14:textId="77777777" w:rsidR="00226F5A" w:rsidRPr="00885BA5" w:rsidRDefault="00226F5A"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678" w:type="pct"/>
            <w:shd w:val="clear" w:color="auto" w:fill="auto"/>
            <w:vAlign w:val="center"/>
          </w:tcPr>
          <w:p w14:paraId="6F7C5F08" w14:textId="45401806" w:rsidR="00226F5A" w:rsidRPr="00885BA5" w:rsidRDefault="00226F5A" w:rsidP="00C32773">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 (муниципальный)</w:t>
            </w:r>
          </w:p>
        </w:tc>
        <w:tc>
          <w:tcPr>
            <w:tcW w:w="1558" w:type="pct"/>
            <w:shd w:val="clear" w:color="auto" w:fill="auto"/>
          </w:tcPr>
          <w:p w14:paraId="58EE20F1"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1.Сообщить об ограничении (отсутствии) поставки электрической энергии в аварийно-диспетчерскую службу своей организации.</w:t>
            </w:r>
          </w:p>
          <w:p w14:paraId="42729897"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2.Сообщить об отсутствии электрической энергии в аварийно-диспетчерскую службу электросетевой организации.</w:t>
            </w:r>
          </w:p>
          <w:p w14:paraId="4154A6EE"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3. Перейти на резервную схему питания (второй ввод) или автономный источник электроснабжения (дизель-генератор)</w:t>
            </w:r>
          </w:p>
          <w:p w14:paraId="2A7A321B" w14:textId="6794DCA3" w:rsidR="00226F5A"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660196" w:rsidRPr="00885BA5" w14:paraId="784FED29" w14:textId="09ADDC8D" w:rsidTr="00CB340E">
        <w:trPr>
          <w:trHeight w:val="239"/>
        </w:trPr>
        <w:tc>
          <w:tcPr>
            <w:tcW w:w="748" w:type="pct"/>
            <w:vAlign w:val="center"/>
            <w:hideMark/>
          </w:tcPr>
          <w:p w14:paraId="75DCB88D" w14:textId="76B47937" w:rsidR="00584916" w:rsidRPr="00885BA5" w:rsidRDefault="00584916"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Прекращение подачи холодной воды н</w:t>
            </w:r>
            <w:r w:rsidR="00C32773" w:rsidRPr="00885BA5">
              <w:rPr>
                <w:rFonts w:ascii="Times New Roman" w:eastAsia="Times New Roman" w:hAnsi="Times New Roman" w:cs="Times New Roman"/>
                <w:color w:val="000000" w:themeColor="text1"/>
                <w:sz w:val="24"/>
                <w:szCs w:val="24"/>
                <w:lang w:eastAsia="ru-RU"/>
              </w:rPr>
              <w:t>а источник тепловой энергии</w:t>
            </w:r>
          </w:p>
        </w:tc>
        <w:tc>
          <w:tcPr>
            <w:tcW w:w="651" w:type="pct"/>
            <w:vAlign w:val="center"/>
            <w:hideMark/>
          </w:tcPr>
          <w:p w14:paraId="2FA0F00F"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Ограничение работы источника тепловой энергии</w:t>
            </w:r>
          </w:p>
        </w:tc>
        <w:tc>
          <w:tcPr>
            <w:tcW w:w="1362" w:type="pct"/>
            <w:vAlign w:val="center"/>
            <w:hideMark/>
          </w:tcPr>
          <w:p w14:paraId="4C264C96"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Ограничение циркуляции теплоносителя в системе теплоснабжения потребителей, понижение температуры воздуха в зданиях</w:t>
            </w:r>
          </w:p>
        </w:tc>
        <w:tc>
          <w:tcPr>
            <w:tcW w:w="678" w:type="pct"/>
            <w:vAlign w:val="center"/>
            <w:hideMark/>
          </w:tcPr>
          <w:p w14:paraId="7454E7DD"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 (муниципальный)</w:t>
            </w:r>
          </w:p>
        </w:tc>
        <w:tc>
          <w:tcPr>
            <w:tcW w:w="1558" w:type="pct"/>
            <w:shd w:val="clear" w:color="auto" w:fill="auto"/>
          </w:tcPr>
          <w:p w14:paraId="55A783BB"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1.Сообщить об ограничении (отсутствии) поставки воды в аварийно-диспетчерскую службу своей организации.</w:t>
            </w:r>
          </w:p>
          <w:p w14:paraId="16758204"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 xml:space="preserve">2.Сообщить об отсутствии холодной воды в аварийно-диспетчерскую службу </w:t>
            </w:r>
            <w:proofErr w:type="spellStart"/>
            <w:r w:rsidRPr="00911BC6">
              <w:rPr>
                <w:rFonts w:ascii="Times New Roman" w:eastAsia="Times New Roman" w:hAnsi="Times New Roman" w:cs="Times New Roman"/>
                <w:color w:val="000000" w:themeColor="text1"/>
                <w:sz w:val="24"/>
                <w:szCs w:val="24"/>
                <w:lang w:eastAsia="ru-RU"/>
              </w:rPr>
              <w:t>водоснабжающей</w:t>
            </w:r>
            <w:proofErr w:type="spellEnd"/>
            <w:r w:rsidRPr="00911BC6">
              <w:rPr>
                <w:rFonts w:ascii="Times New Roman" w:eastAsia="Times New Roman" w:hAnsi="Times New Roman" w:cs="Times New Roman"/>
                <w:color w:val="000000" w:themeColor="text1"/>
                <w:sz w:val="24"/>
                <w:szCs w:val="24"/>
                <w:lang w:eastAsia="ru-RU"/>
              </w:rPr>
              <w:t xml:space="preserve"> организации.</w:t>
            </w:r>
          </w:p>
          <w:p w14:paraId="6DF2C81D" w14:textId="104A26F8"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 xml:space="preserve">3.При длительном отсутствии подачи воды организовать работы по предотвращению размораживания силами персонала своей </w:t>
            </w:r>
            <w:r w:rsidRPr="00911BC6">
              <w:rPr>
                <w:rFonts w:ascii="Times New Roman" w:eastAsia="Times New Roman" w:hAnsi="Times New Roman" w:cs="Times New Roman"/>
                <w:color w:val="000000" w:themeColor="text1"/>
                <w:sz w:val="24"/>
                <w:szCs w:val="24"/>
                <w:lang w:eastAsia="ru-RU"/>
              </w:rPr>
              <w:lastRenderedPageBreak/>
              <w:t xml:space="preserve">организации </w:t>
            </w:r>
          </w:p>
        </w:tc>
      </w:tr>
      <w:tr w:rsidR="00660196" w:rsidRPr="00885BA5" w14:paraId="5950E6BD" w14:textId="15F40366" w:rsidTr="00CB340E">
        <w:trPr>
          <w:trHeight w:val="4678"/>
        </w:trPr>
        <w:tc>
          <w:tcPr>
            <w:tcW w:w="748" w:type="pct"/>
            <w:vMerge w:val="restart"/>
            <w:tcBorders>
              <w:bottom w:val="single" w:sz="4" w:space="0" w:color="auto"/>
            </w:tcBorders>
            <w:shd w:val="clear" w:color="auto" w:fill="auto"/>
            <w:vAlign w:val="center"/>
          </w:tcPr>
          <w:p w14:paraId="2D4A430B" w14:textId="77777777" w:rsidR="00660196" w:rsidRPr="00885BA5" w:rsidRDefault="00660196"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lastRenderedPageBreak/>
              <w:t>Прекращение подачи топлива на источник тепловой энергии</w:t>
            </w:r>
          </w:p>
        </w:tc>
        <w:tc>
          <w:tcPr>
            <w:tcW w:w="651" w:type="pct"/>
            <w:vMerge w:val="restart"/>
            <w:shd w:val="clear" w:color="auto" w:fill="auto"/>
            <w:vAlign w:val="center"/>
          </w:tcPr>
          <w:p w14:paraId="14FACE4C"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Остановка нагрева воды на источнике тепловой энергии</w:t>
            </w:r>
          </w:p>
        </w:tc>
        <w:tc>
          <w:tcPr>
            <w:tcW w:w="1362" w:type="pct"/>
            <w:vMerge w:val="restart"/>
            <w:shd w:val="clear" w:color="auto" w:fill="auto"/>
            <w:vAlign w:val="center"/>
          </w:tcPr>
          <w:p w14:paraId="74C8F027"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Снижение температуры теплоносителя поступающего в систему теплоснабжения потребителей, понижение температуры воздуха в зданиях</w:t>
            </w:r>
          </w:p>
        </w:tc>
        <w:tc>
          <w:tcPr>
            <w:tcW w:w="678" w:type="pct"/>
            <w:shd w:val="clear" w:color="auto" w:fill="auto"/>
            <w:vAlign w:val="center"/>
          </w:tcPr>
          <w:p w14:paraId="5BB2115C"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 (муниципальный) (топливо – газ)</w:t>
            </w:r>
          </w:p>
        </w:tc>
        <w:tc>
          <w:tcPr>
            <w:tcW w:w="1558" w:type="pct"/>
            <w:tcBorders>
              <w:bottom w:val="single" w:sz="4" w:space="0" w:color="auto"/>
            </w:tcBorders>
            <w:shd w:val="clear" w:color="auto" w:fill="auto"/>
          </w:tcPr>
          <w:p w14:paraId="326EA38E"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1.Сообщить об ограничении (отсутствии) поставки топлива в аварийно-диспетчерскую службу своей организации.</w:t>
            </w:r>
          </w:p>
          <w:p w14:paraId="598544A5"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 xml:space="preserve">2.Сообщить о прекращении подачи топлива в аварийно-диспетчерскую службу газораспределительной организации. </w:t>
            </w:r>
          </w:p>
          <w:p w14:paraId="68A74169"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3. Организовать переход на резервное топливо (при его наличии)</w:t>
            </w:r>
          </w:p>
          <w:p w14:paraId="4D332FB4" w14:textId="1FBA947F"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4.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660196" w:rsidRPr="00885BA5" w14:paraId="2E049011" w14:textId="77777777" w:rsidTr="00CB340E">
        <w:trPr>
          <w:trHeight w:val="4416"/>
        </w:trPr>
        <w:tc>
          <w:tcPr>
            <w:tcW w:w="748" w:type="pct"/>
            <w:vMerge/>
            <w:tcBorders>
              <w:bottom w:val="single" w:sz="4" w:space="0" w:color="auto"/>
            </w:tcBorders>
            <w:shd w:val="clear" w:color="auto" w:fill="auto"/>
            <w:vAlign w:val="center"/>
          </w:tcPr>
          <w:p w14:paraId="57705C72" w14:textId="77777777" w:rsidR="00660196" w:rsidRPr="00885BA5" w:rsidRDefault="00660196" w:rsidP="00584916">
            <w:pPr>
              <w:spacing w:after="0" w:line="240" w:lineRule="auto"/>
              <w:rPr>
                <w:rFonts w:ascii="Times New Roman" w:eastAsia="Times New Roman" w:hAnsi="Times New Roman" w:cs="Times New Roman"/>
                <w:color w:val="000000" w:themeColor="text1"/>
                <w:sz w:val="24"/>
                <w:szCs w:val="24"/>
                <w:lang w:eastAsia="ru-RU"/>
              </w:rPr>
            </w:pPr>
          </w:p>
        </w:tc>
        <w:tc>
          <w:tcPr>
            <w:tcW w:w="651" w:type="pct"/>
            <w:vMerge/>
            <w:shd w:val="clear" w:color="auto" w:fill="auto"/>
            <w:vAlign w:val="center"/>
          </w:tcPr>
          <w:p w14:paraId="0C975915"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p>
        </w:tc>
        <w:tc>
          <w:tcPr>
            <w:tcW w:w="1362" w:type="pct"/>
            <w:vMerge/>
            <w:shd w:val="clear" w:color="auto" w:fill="auto"/>
            <w:vAlign w:val="center"/>
          </w:tcPr>
          <w:p w14:paraId="2541420A"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p>
        </w:tc>
        <w:tc>
          <w:tcPr>
            <w:tcW w:w="678" w:type="pct"/>
            <w:shd w:val="clear" w:color="auto" w:fill="auto"/>
            <w:vAlign w:val="center"/>
          </w:tcPr>
          <w:p w14:paraId="538F3114" w14:textId="2618CB6E"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Объектовый (локальный) (топливо – мазут, уголь, древесные породы, дизельное топливо)</w:t>
            </w:r>
          </w:p>
        </w:tc>
        <w:tc>
          <w:tcPr>
            <w:tcW w:w="1558" w:type="pct"/>
            <w:tcBorders>
              <w:bottom w:val="nil"/>
            </w:tcBorders>
            <w:shd w:val="clear" w:color="auto" w:fill="auto"/>
          </w:tcPr>
          <w:p w14:paraId="6EEF5B97"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1.Сообщить об ограничении (отсутствии) поставки топлива в аварийно-диспетчерскую службу своей организации.</w:t>
            </w:r>
          </w:p>
          <w:p w14:paraId="6F999C46"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 Сообщить об отсутствии подачи топлива руководителю организации</w:t>
            </w:r>
          </w:p>
          <w:p w14:paraId="730D2356"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3. Организовать переход на резервное топливо при его наличии</w:t>
            </w:r>
          </w:p>
          <w:p w14:paraId="5A118876" w14:textId="77777777"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4. Организовать работы по восстановлению подачи топлива персоналом своей организации</w:t>
            </w:r>
          </w:p>
          <w:p w14:paraId="375AB5FE" w14:textId="6DACF832" w:rsidR="00660196" w:rsidRPr="00911BC6" w:rsidRDefault="00660196"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660196" w:rsidRPr="00885BA5" w14:paraId="316F7D08" w14:textId="3D2DBAB9" w:rsidTr="00CB340E">
        <w:trPr>
          <w:trHeight w:val="1380"/>
        </w:trPr>
        <w:tc>
          <w:tcPr>
            <w:tcW w:w="748" w:type="pct"/>
            <w:vAlign w:val="center"/>
          </w:tcPr>
          <w:p w14:paraId="610DFD20" w14:textId="77777777" w:rsidR="00660196" w:rsidRPr="00885BA5" w:rsidRDefault="00660196"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Взрыв газо-воздушной смеси на источнике тепловой энергии</w:t>
            </w:r>
          </w:p>
        </w:tc>
        <w:tc>
          <w:tcPr>
            <w:tcW w:w="651" w:type="pct"/>
            <w:vAlign w:val="center"/>
          </w:tcPr>
          <w:p w14:paraId="70B494D5"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Остановка нагрева воды на источнике тепловой энергии</w:t>
            </w:r>
          </w:p>
        </w:tc>
        <w:tc>
          <w:tcPr>
            <w:tcW w:w="1362" w:type="pct"/>
            <w:vAlign w:val="center"/>
          </w:tcPr>
          <w:p w14:paraId="5ABE91E9"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Прекращение подачи теплоносителя в систему теплоснабжения потребителей, понижение температуры воздуха в зданиях</w:t>
            </w:r>
          </w:p>
        </w:tc>
        <w:tc>
          <w:tcPr>
            <w:tcW w:w="678" w:type="pct"/>
            <w:shd w:val="clear" w:color="auto" w:fill="auto"/>
            <w:vAlign w:val="center"/>
          </w:tcPr>
          <w:p w14:paraId="5BF06C16" w14:textId="77777777" w:rsidR="00660196" w:rsidRPr="00885BA5" w:rsidRDefault="0066019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 (муниципальный) (топливо – газ)</w:t>
            </w:r>
          </w:p>
        </w:tc>
        <w:tc>
          <w:tcPr>
            <w:tcW w:w="1558" w:type="pct"/>
            <w:shd w:val="clear" w:color="auto" w:fill="auto"/>
          </w:tcPr>
          <w:p w14:paraId="2E1E711E"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1.Сообщить об ограничении (отсутствии) поставки топлива в аварийно-дежурную службу своей организации</w:t>
            </w:r>
          </w:p>
          <w:p w14:paraId="60E66570"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2.Сообщить о взрыве газо-воздушной смеси в аварийно-диспетчерскую службу газораспределительной организации</w:t>
            </w:r>
          </w:p>
          <w:p w14:paraId="01CE55DA"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3. Действовать согласно Плану ликвидации аварии в газовом хозяйстве</w:t>
            </w:r>
          </w:p>
          <w:p w14:paraId="63C04FB4"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 xml:space="preserve">4. Оказать помощь пострадавшим </w:t>
            </w:r>
          </w:p>
          <w:p w14:paraId="63BE9F7B"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5. Произвести отключение электрооборудования с установкой запрещающих и предупреждающих плакатов</w:t>
            </w:r>
          </w:p>
          <w:p w14:paraId="1E6130D1" w14:textId="22F92287" w:rsidR="00660196"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lastRenderedPageBreak/>
              <w:t>6.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CB340E" w:rsidRPr="00885BA5" w14:paraId="4C76CF6E" w14:textId="4FB8D8CA" w:rsidTr="00CB340E">
        <w:trPr>
          <w:trHeight w:val="1380"/>
        </w:trPr>
        <w:tc>
          <w:tcPr>
            <w:tcW w:w="748" w:type="pct"/>
            <w:tcBorders>
              <w:top w:val="nil"/>
            </w:tcBorders>
            <w:vAlign w:val="center"/>
          </w:tcPr>
          <w:p w14:paraId="15461E1E" w14:textId="77777777" w:rsidR="00CB340E" w:rsidRPr="00885BA5" w:rsidRDefault="00CB340E"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lastRenderedPageBreak/>
              <w:t>Авария на газопроводе</w:t>
            </w:r>
          </w:p>
        </w:tc>
        <w:tc>
          <w:tcPr>
            <w:tcW w:w="651" w:type="pct"/>
            <w:tcBorders>
              <w:top w:val="nil"/>
            </w:tcBorders>
            <w:vAlign w:val="center"/>
          </w:tcPr>
          <w:p w14:paraId="3DFE21F7"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Остановка нагрева воды на источнике тепловой энергии</w:t>
            </w:r>
          </w:p>
        </w:tc>
        <w:tc>
          <w:tcPr>
            <w:tcW w:w="1362" w:type="pct"/>
            <w:tcBorders>
              <w:top w:val="nil"/>
            </w:tcBorders>
            <w:vAlign w:val="center"/>
          </w:tcPr>
          <w:p w14:paraId="5969DBFE"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Снижение температуры теплоносителя в системе теплоснабжения потребителей, понижение температуры воздуха в зданиях</w:t>
            </w:r>
          </w:p>
        </w:tc>
        <w:tc>
          <w:tcPr>
            <w:tcW w:w="678" w:type="pct"/>
            <w:shd w:val="clear" w:color="auto" w:fill="auto"/>
            <w:vAlign w:val="center"/>
          </w:tcPr>
          <w:p w14:paraId="4D298241"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 (муниципальный)</w:t>
            </w:r>
          </w:p>
        </w:tc>
        <w:tc>
          <w:tcPr>
            <w:tcW w:w="1561" w:type="pct"/>
            <w:shd w:val="clear" w:color="auto" w:fill="auto"/>
          </w:tcPr>
          <w:p w14:paraId="270E5EFC"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1.Сообщить о происшествии в аварийно-диспетчерскую службу своей организации</w:t>
            </w:r>
          </w:p>
          <w:p w14:paraId="6D5EAC9B"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2.Действовать согласно Плану ликвидации аварии в газовом хозяйстве</w:t>
            </w:r>
          </w:p>
          <w:p w14:paraId="6410A5F3"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3. Оказать помощь пострадавшим</w:t>
            </w:r>
          </w:p>
          <w:p w14:paraId="6DBB4DD7"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4. Произвести отключение электрооборудования с установкой запрещающих и предупреждающих плакатов</w:t>
            </w:r>
          </w:p>
          <w:p w14:paraId="0161A7A3" w14:textId="45A626E5"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CB340E" w:rsidRPr="00885BA5" w14:paraId="23BAAC68" w14:textId="439C657C" w:rsidTr="00CB340E">
        <w:trPr>
          <w:trHeight w:val="408"/>
        </w:trPr>
        <w:tc>
          <w:tcPr>
            <w:tcW w:w="748" w:type="pct"/>
            <w:vAlign w:val="center"/>
            <w:hideMark/>
          </w:tcPr>
          <w:p w14:paraId="61F5E24B" w14:textId="77777777" w:rsidR="00584916" w:rsidRPr="00885BA5" w:rsidRDefault="00584916"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Выход из строя котла (котлов)</w:t>
            </w:r>
          </w:p>
        </w:tc>
        <w:tc>
          <w:tcPr>
            <w:tcW w:w="651" w:type="pct"/>
            <w:vAlign w:val="center"/>
            <w:hideMark/>
          </w:tcPr>
          <w:p w14:paraId="30F73B34"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 xml:space="preserve">Ограничение (остановка) работы источника </w:t>
            </w:r>
            <w:r w:rsidRPr="00885BA5">
              <w:rPr>
                <w:rFonts w:ascii="Times New Roman" w:eastAsia="Times New Roman" w:hAnsi="Times New Roman" w:cs="Times New Roman"/>
                <w:color w:val="000000" w:themeColor="text1"/>
                <w:sz w:val="24"/>
                <w:szCs w:val="24"/>
                <w:lang w:eastAsia="ru-RU"/>
              </w:rPr>
              <w:lastRenderedPageBreak/>
              <w:t>тепловой энергии</w:t>
            </w:r>
          </w:p>
        </w:tc>
        <w:tc>
          <w:tcPr>
            <w:tcW w:w="1362" w:type="pct"/>
            <w:vAlign w:val="center"/>
            <w:hideMark/>
          </w:tcPr>
          <w:p w14:paraId="17A6F935"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lastRenderedPageBreak/>
              <w:t>Ограничение (прекращение) подачи теплоносителя в систему отопления потребителей, понижение температуры воздуха в зданиях</w:t>
            </w:r>
          </w:p>
        </w:tc>
        <w:tc>
          <w:tcPr>
            <w:tcW w:w="678" w:type="pct"/>
            <w:vAlign w:val="center"/>
            <w:hideMark/>
          </w:tcPr>
          <w:p w14:paraId="7BB32C62"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Объектовый (локальный)</w:t>
            </w:r>
          </w:p>
        </w:tc>
        <w:tc>
          <w:tcPr>
            <w:tcW w:w="1561" w:type="pct"/>
            <w:shd w:val="clear" w:color="auto" w:fill="auto"/>
          </w:tcPr>
          <w:p w14:paraId="6B7B8A4F" w14:textId="2D6B1AAD"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 xml:space="preserve">При невозможности переключения и снижении отпуска тепловой энергии организовать работы силами персонала своей организации. </w:t>
            </w:r>
          </w:p>
          <w:p w14:paraId="61EE16D1" w14:textId="7D75DB4D"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lastRenderedPageBreak/>
              <w:t>При длительном отсутствии работы котла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CB340E" w:rsidRPr="00885BA5" w14:paraId="652F3956" w14:textId="05EE48CA" w:rsidTr="00CB340E">
        <w:trPr>
          <w:trHeight w:val="408"/>
        </w:trPr>
        <w:tc>
          <w:tcPr>
            <w:tcW w:w="748" w:type="pct"/>
            <w:vAlign w:val="center"/>
            <w:hideMark/>
          </w:tcPr>
          <w:p w14:paraId="4B74CE8C" w14:textId="77777777" w:rsidR="00584916" w:rsidRPr="00885BA5" w:rsidRDefault="00584916"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lastRenderedPageBreak/>
              <w:t>Выход из строя сетевого (</w:t>
            </w:r>
            <w:proofErr w:type="gramStart"/>
            <w:r w:rsidRPr="00885BA5">
              <w:rPr>
                <w:rFonts w:ascii="Times New Roman" w:eastAsia="Times New Roman" w:hAnsi="Times New Roman" w:cs="Times New Roman"/>
                <w:color w:val="000000" w:themeColor="text1"/>
                <w:sz w:val="24"/>
                <w:szCs w:val="24"/>
                <w:lang w:eastAsia="ru-RU"/>
              </w:rPr>
              <w:t>сетевых</w:t>
            </w:r>
            <w:proofErr w:type="gramEnd"/>
            <w:r w:rsidRPr="00885BA5">
              <w:rPr>
                <w:rFonts w:ascii="Times New Roman" w:eastAsia="Times New Roman" w:hAnsi="Times New Roman" w:cs="Times New Roman"/>
                <w:color w:val="000000" w:themeColor="text1"/>
                <w:sz w:val="24"/>
                <w:szCs w:val="24"/>
                <w:lang w:eastAsia="ru-RU"/>
              </w:rPr>
              <w:t>) насоса</w:t>
            </w:r>
          </w:p>
        </w:tc>
        <w:tc>
          <w:tcPr>
            <w:tcW w:w="651" w:type="pct"/>
            <w:vAlign w:val="center"/>
            <w:hideMark/>
          </w:tcPr>
          <w:p w14:paraId="5B24B69C"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Ограничение (остановка) работы источника тепловой энергии</w:t>
            </w:r>
          </w:p>
        </w:tc>
        <w:tc>
          <w:tcPr>
            <w:tcW w:w="1362" w:type="pct"/>
            <w:vAlign w:val="center"/>
            <w:hideMark/>
          </w:tcPr>
          <w:p w14:paraId="2A7E7223"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678" w:type="pct"/>
            <w:vAlign w:val="center"/>
            <w:hideMark/>
          </w:tcPr>
          <w:p w14:paraId="4FED7F08" w14:textId="77777777" w:rsidR="00584916" w:rsidRPr="00885BA5" w:rsidRDefault="00584916"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w:t>
            </w:r>
          </w:p>
        </w:tc>
        <w:tc>
          <w:tcPr>
            <w:tcW w:w="1561" w:type="pct"/>
            <w:shd w:val="clear" w:color="auto" w:fill="auto"/>
          </w:tcPr>
          <w:p w14:paraId="5379C457"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1.Выполнить переключение на резервный насос. При невозможности переключения организовать работы силами персонала своей организации</w:t>
            </w:r>
          </w:p>
          <w:p w14:paraId="216B2056" w14:textId="016E2BC1"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CB340E" w:rsidRPr="00885BA5" w14:paraId="70D4F5AA" w14:textId="25C44A80" w:rsidTr="00CB340E">
        <w:trPr>
          <w:trHeight w:val="1656"/>
        </w:trPr>
        <w:tc>
          <w:tcPr>
            <w:tcW w:w="748" w:type="pct"/>
            <w:vAlign w:val="center"/>
          </w:tcPr>
          <w:p w14:paraId="5FB77381" w14:textId="1473B187" w:rsidR="00CB340E" w:rsidRPr="00885BA5" w:rsidRDefault="00CB340E"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Предельный износ элементов сетей, гидродинамические удары</w:t>
            </w:r>
          </w:p>
        </w:tc>
        <w:tc>
          <w:tcPr>
            <w:tcW w:w="651" w:type="pct"/>
            <w:vAlign w:val="center"/>
          </w:tcPr>
          <w:p w14:paraId="1BD6FED9" w14:textId="127A6352"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Порыв (инциденты) на тепловых сетях</w:t>
            </w:r>
          </w:p>
        </w:tc>
        <w:tc>
          <w:tcPr>
            <w:tcW w:w="1362" w:type="pct"/>
            <w:vAlign w:val="center"/>
          </w:tcPr>
          <w:p w14:paraId="21FB7C49"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678" w:type="pct"/>
            <w:vAlign w:val="center"/>
            <w:hideMark/>
          </w:tcPr>
          <w:p w14:paraId="570EE0DA" w14:textId="35BB7BAD"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Местный</w:t>
            </w:r>
          </w:p>
        </w:tc>
        <w:tc>
          <w:tcPr>
            <w:tcW w:w="1561" w:type="pct"/>
            <w:shd w:val="clear" w:color="auto" w:fill="auto"/>
          </w:tcPr>
          <w:p w14:paraId="5FF7290E"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 Организовать устранение аварии (инцидента) силами ремонтного персонала своей организации</w:t>
            </w:r>
          </w:p>
          <w:p w14:paraId="27EED4A1"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p w14:paraId="766AE05F" w14:textId="105FF6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 xml:space="preserve">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w:t>
            </w:r>
            <w:r w:rsidRPr="00911BC6">
              <w:rPr>
                <w:rFonts w:ascii="Times New Roman" w:eastAsia="Times New Roman" w:hAnsi="Times New Roman" w:cs="Times New Roman"/>
                <w:color w:val="000000" w:themeColor="text1"/>
                <w:sz w:val="24"/>
                <w:szCs w:val="24"/>
                <w:lang w:eastAsia="ru-RU"/>
              </w:rPr>
              <w:lastRenderedPageBreak/>
              <w:t>многоквартирными домами</w:t>
            </w:r>
          </w:p>
        </w:tc>
      </w:tr>
      <w:tr w:rsidR="00CB340E" w:rsidRPr="00885BA5" w14:paraId="6CA238CC" w14:textId="7CB4D33F" w:rsidTr="00E44B71">
        <w:trPr>
          <w:trHeight w:val="2750"/>
        </w:trPr>
        <w:tc>
          <w:tcPr>
            <w:tcW w:w="748" w:type="pct"/>
            <w:vAlign w:val="center"/>
          </w:tcPr>
          <w:p w14:paraId="1063384A" w14:textId="77777777" w:rsidR="00CB340E" w:rsidRPr="00885BA5" w:rsidRDefault="00CB340E" w:rsidP="00584916">
            <w:pPr>
              <w:spacing w:after="0" w:line="240" w:lineRule="auto"/>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lastRenderedPageBreak/>
              <w:t>Предельный износ элементов сетей, гидродинамические удары</w:t>
            </w:r>
          </w:p>
        </w:tc>
        <w:tc>
          <w:tcPr>
            <w:tcW w:w="651" w:type="pct"/>
            <w:vAlign w:val="center"/>
          </w:tcPr>
          <w:p w14:paraId="49731CF7"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Порыв (инциденты) на тепловых сетях</w:t>
            </w:r>
          </w:p>
        </w:tc>
        <w:tc>
          <w:tcPr>
            <w:tcW w:w="1362" w:type="pct"/>
            <w:vAlign w:val="center"/>
          </w:tcPr>
          <w:p w14:paraId="602AFE67"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 xml:space="preserve">Прекращение циркуляции </w:t>
            </w:r>
            <w:r w:rsidRPr="00885BA5">
              <w:rPr>
                <w:rFonts w:ascii="Times New Roman" w:eastAsia="Times New Roman" w:hAnsi="Times New Roman" w:cs="Times New Roman"/>
                <w:i/>
                <w:color w:val="000000" w:themeColor="text1"/>
                <w:sz w:val="24"/>
                <w:szCs w:val="24"/>
                <w:lang w:eastAsia="ru-RU"/>
              </w:rPr>
              <w:t xml:space="preserve">в </w:t>
            </w:r>
            <w:r w:rsidRPr="00885BA5">
              <w:rPr>
                <w:rFonts w:ascii="Times New Roman" w:eastAsia="Times New Roman" w:hAnsi="Times New Roman" w:cs="Times New Roman"/>
                <w:i/>
                <w:iCs/>
                <w:color w:val="000000" w:themeColor="text1"/>
                <w:sz w:val="24"/>
                <w:szCs w:val="24"/>
                <w:lang w:eastAsia="ru-RU"/>
              </w:rPr>
              <w:t>части</w:t>
            </w:r>
            <w:r w:rsidRPr="00885BA5">
              <w:rPr>
                <w:rFonts w:ascii="Times New Roman" w:eastAsia="Times New Roman" w:hAnsi="Times New Roman" w:cs="Times New Roman"/>
                <w:iCs/>
                <w:color w:val="000000" w:themeColor="text1"/>
                <w:sz w:val="24"/>
                <w:szCs w:val="24"/>
                <w:lang w:eastAsia="ru-RU"/>
              </w:rPr>
              <w:t xml:space="preserve"> </w:t>
            </w:r>
            <w:r w:rsidRPr="00885BA5">
              <w:rPr>
                <w:rFonts w:ascii="Times New Roman" w:eastAsia="Times New Roman" w:hAnsi="Times New Roman" w:cs="Times New Roman"/>
                <w:i/>
                <w:iCs/>
                <w:color w:val="000000" w:themeColor="text1"/>
                <w:sz w:val="24"/>
                <w:szCs w:val="24"/>
                <w:lang w:eastAsia="ru-RU"/>
              </w:rPr>
              <w:t>системы</w:t>
            </w:r>
            <w:r w:rsidRPr="00885BA5">
              <w:rPr>
                <w:rFonts w:ascii="Times New Roman" w:eastAsia="Times New Roman" w:hAnsi="Times New Roman" w:cs="Times New Roman"/>
                <w:color w:val="000000" w:themeColor="text1"/>
                <w:sz w:val="24"/>
                <w:szCs w:val="24"/>
                <w:lang w:eastAsia="ru-RU"/>
              </w:rPr>
              <w:t>,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678" w:type="pct"/>
            <w:vAlign w:val="center"/>
          </w:tcPr>
          <w:p w14:paraId="6C6EAAFA" w14:textId="77777777" w:rsidR="00CB340E" w:rsidRPr="00885BA5" w:rsidRDefault="00CB340E" w:rsidP="00584916">
            <w:pPr>
              <w:spacing w:after="0" w:line="240" w:lineRule="auto"/>
              <w:jc w:val="center"/>
              <w:rPr>
                <w:rFonts w:ascii="Times New Roman" w:eastAsia="Times New Roman" w:hAnsi="Times New Roman" w:cs="Times New Roman"/>
                <w:color w:val="000000" w:themeColor="text1"/>
                <w:sz w:val="24"/>
                <w:szCs w:val="24"/>
                <w:lang w:eastAsia="ru-RU"/>
              </w:rPr>
            </w:pPr>
            <w:r w:rsidRPr="00885BA5">
              <w:rPr>
                <w:rFonts w:ascii="Times New Roman" w:eastAsia="Times New Roman" w:hAnsi="Times New Roman" w:cs="Times New Roman"/>
                <w:color w:val="000000" w:themeColor="text1"/>
                <w:sz w:val="24"/>
                <w:szCs w:val="24"/>
                <w:lang w:eastAsia="ru-RU"/>
              </w:rPr>
              <w:t>Объектовый (локальный)</w:t>
            </w:r>
          </w:p>
        </w:tc>
        <w:tc>
          <w:tcPr>
            <w:tcW w:w="1561" w:type="pct"/>
            <w:shd w:val="clear" w:color="auto" w:fill="auto"/>
          </w:tcPr>
          <w:p w14:paraId="76E1F189"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1. Сообщить о происшествии в аварийно-диспетчерскую службу своей организации.</w:t>
            </w:r>
          </w:p>
          <w:p w14:paraId="54FC0D07"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2.Организовать переключение теплоснабжения поврежденного участка от другого участка тепловых сетей (через секционирующую арматуру)</w:t>
            </w:r>
          </w:p>
          <w:p w14:paraId="648CB3E9"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3. Оптимальную схему теплоснабжения населенного пункта (части населенного пункта) определить с применением электронного моделирования</w:t>
            </w:r>
          </w:p>
          <w:p w14:paraId="04DEE0D8" w14:textId="77777777"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4. При необходимости организовать устранение последствий аварийной ситуации силами персонала своей организации</w:t>
            </w:r>
          </w:p>
          <w:p w14:paraId="40190475" w14:textId="756460DC" w:rsidR="00CB340E" w:rsidRPr="00911BC6" w:rsidRDefault="00CB340E" w:rsidP="00911BC6">
            <w:pPr>
              <w:spacing w:after="0" w:line="240" w:lineRule="auto"/>
              <w:jc w:val="center"/>
              <w:rPr>
                <w:rFonts w:ascii="Times New Roman" w:eastAsia="Times New Roman" w:hAnsi="Times New Roman" w:cs="Times New Roman"/>
                <w:color w:val="000000" w:themeColor="text1"/>
                <w:sz w:val="24"/>
                <w:szCs w:val="24"/>
                <w:lang w:eastAsia="ru-RU"/>
              </w:rPr>
            </w:pPr>
            <w:r w:rsidRPr="00911BC6">
              <w:rPr>
                <w:rFonts w:ascii="Times New Roman" w:eastAsia="Times New Roman" w:hAnsi="Times New Roman" w:cs="Times New Roman"/>
                <w:color w:val="000000" w:themeColor="text1"/>
                <w:sz w:val="24"/>
                <w:szCs w:val="24"/>
                <w:lang w:eastAsia="ru-RU"/>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bl>
    <w:p w14:paraId="12E977C4" w14:textId="77777777" w:rsidR="00584916" w:rsidRPr="00885BA5" w:rsidRDefault="00584916" w:rsidP="00584916">
      <w:pPr>
        <w:spacing w:after="0" w:line="276" w:lineRule="auto"/>
        <w:ind w:left="747" w:right="943"/>
        <w:jc w:val="center"/>
        <w:rPr>
          <w:rFonts w:ascii="Times New Roman" w:hAnsi="Times New Roman" w:cs="Times New Roman"/>
          <w:b/>
          <w:color w:val="000000" w:themeColor="text1"/>
          <w:sz w:val="28"/>
          <w:szCs w:val="28"/>
        </w:rPr>
        <w:sectPr w:rsidR="00584916" w:rsidRPr="00885BA5" w:rsidSect="005151A1">
          <w:pgSz w:w="16840" w:h="11900" w:orient="landscape"/>
          <w:pgMar w:top="1040" w:right="1260" w:bottom="20" w:left="280" w:header="720" w:footer="720" w:gutter="0"/>
          <w:cols w:space="720"/>
          <w:docGrid w:linePitch="299"/>
        </w:sectPr>
      </w:pPr>
    </w:p>
    <w:p w14:paraId="644DC775" w14:textId="7E0283B5" w:rsidR="00584916" w:rsidRPr="00885BA5" w:rsidRDefault="00584916" w:rsidP="00A91BD7">
      <w:pPr>
        <w:ind w:left="261" w:firstLine="360"/>
        <w:rPr>
          <w:rFonts w:ascii="Times New Roman" w:hAnsi="Times New Roman" w:cs="Times New Roman"/>
        </w:rPr>
      </w:pPr>
    </w:p>
    <w:p w14:paraId="45E21EAA" w14:textId="05F6D0F2" w:rsidR="006B31ED" w:rsidRPr="00885BA5" w:rsidRDefault="00613EB0" w:rsidP="00201DBF">
      <w:pPr>
        <w:spacing w:before="299"/>
        <w:ind w:left="-96" w:right="941"/>
        <w:jc w:val="center"/>
        <w:outlineLvl w:val="1"/>
        <w:rPr>
          <w:rFonts w:ascii="Times New Roman" w:hAnsi="Times New Roman" w:cs="Times New Roman"/>
          <w:b/>
          <w:sz w:val="28"/>
          <w:szCs w:val="28"/>
        </w:rPr>
      </w:pPr>
      <w:bookmarkStart w:id="34" w:name="_Toc194326064"/>
      <w:bookmarkStart w:id="35" w:name="_Hlk186028432"/>
      <w:r w:rsidRPr="00885BA5">
        <w:rPr>
          <w:rFonts w:ascii="Times New Roman" w:hAnsi="Times New Roman" w:cs="Times New Roman"/>
          <w:b/>
          <w:sz w:val="28"/>
          <w:szCs w:val="28"/>
        </w:rPr>
        <w:t>3</w:t>
      </w:r>
      <w:r w:rsidR="00212451" w:rsidRPr="00885BA5">
        <w:rPr>
          <w:rFonts w:ascii="Times New Roman" w:hAnsi="Times New Roman" w:cs="Times New Roman"/>
          <w:b/>
          <w:sz w:val="28"/>
          <w:szCs w:val="28"/>
        </w:rPr>
        <w:t>.</w:t>
      </w:r>
      <w:r w:rsidRPr="00885BA5">
        <w:rPr>
          <w:rFonts w:ascii="Times New Roman" w:hAnsi="Times New Roman" w:cs="Times New Roman"/>
          <w:b/>
          <w:sz w:val="28"/>
          <w:szCs w:val="28"/>
        </w:rPr>
        <w:t>2</w:t>
      </w:r>
      <w:r w:rsidR="00D904B9" w:rsidRPr="00885BA5">
        <w:rPr>
          <w:rFonts w:ascii="Times New Roman" w:hAnsi="Times New Roman" w:cs="Times New Roman"/>
          <w:b/>
          <w:sz w:val="28"/>
          <w:szCs w:val="28"/>
        </w:rPr>
        <w:t xml:space="preserve">. </w:t>
      </w:r>
      <w:r w:rsidR="00212451" w:rsidRPr="00885BA5">
        <w:rPr>
          <w:rFonts w:ascii="Times New Roman" w:hAnsi="Times New Roman" w:cs="Times New Roman"/>
          <w:b/>
          <w:sz w:val="28"/>
          <w:szCs w:val="28"/>
        </w:rPr>
        <w:t xml:space="preserve"> </w:t>
      </w:r>
      <w:r w:rsidR="000D3196" w:rsidRPr="00885BA5">
        <w:rPr>
          <w:rFonts w:ascii="Times New Roman" w:hAnsi="Times New Roman" w:cs="Times New Roman"/>
          <w:b/>
          <w:sz w:val="28"/>
          <w:szCs w:val="28"/>
        </w:rPr>
        <w:t xml:space="preserve">Сведения об исполнителях и </w:t>
      </w:r>
      <w:bookmarkStart w:id="36" w:name="_Hlk186021141"/>
      <w:proofErr w:type="spellStart"/>
      <w:r w:rsidR="000D3196" w:rsidRPr="00885BA5">
        <w:rPr>
          <w:rFonts w:ascii="Times New Roman" w:hAnsi="Times New Roman" w:cs="Times New Roman"/>
          <w:b/>
          <w:sz w:val="28"/>
          <w:szCs w:val="28"/>
        </w:rPr>
        <w:t>ресурсоснабжающих</w:t>
      </w:r>
      <w:proofErr w:type="spellEnd"/>
      <w:r w:rsidR="000D3196" w:rsidRPr="00885BA5">
        <w:rPr>
          <w:rFonts w:ascii="Times New Roman" w:hAnsi="Times New Roman" w:cs="Times New Roman"/>
          <w:b/>
          <w:sz w:val="28"/>
          <w:szCs w:val="28"/>
        </w:rPr>
        <w:t xml:space="preserve"> организациях</w:t>
      </w:r>
      <w:bookmarkEnd w:id="36"/>
      <w:r w:rsidR="000D3196" w:rsidRPr="00885BA5">
        <w:rPr>
          <w:rFonts w:ascii="Times New Roman" w:hAnsi="Times New Roman" w:cs="Times New Roman"/>
          <w:b/>
          <w:sz w:val="28"/>
          <w:szCs w:val="28"/>
        </w:rPr>
        <w:t xml:space="preserve">, которые должны быть оповещены в случаи аварийной ситуации на системах теплоснабжения </w:t>
      </w:r>
      <w:r w:rsidR="00360601" w:rsidRPr="00885BA5">
        <w:rPr>
          <w:rFonts w:ascii="Times New Roman" w:hAnsi="Times New Roman" w:cs="Times New Roman"/>
          <w:b/>
          <w:sz w:val="28"/>
          <w:szCs w:val="28"/>
        </w:rPr>
        <w:t>Путиловского сельского поселения</w:t>
      </w:r>
      <w:bookmarkEnd w:id="34"/>
    </w:p>
    <w:tbl>
      <w:tblPr>
        <w:tblStyle w:val="af7"/>
        <w:tblW w:w="0" w:type="auto"/>
        <w:tblInd w:w="-99" w:type="dxa"/>
        <w:tblLook w:val="04A0" w:firstRow="1" w:lastRow="0" w:firstColumn="1" w:lastColumn="0" w:noHBand="0" w:noVBand="1"/>
      </w:tblPr>
      <w:tblGrid>
        <w:gridCol w:w="7011"/>
        <w:gridCol w:w="3080"/>
      </w:tblGrid>
      <w:tr w:rsidR="00876914" w:rsidRPr="00885BA5" w14:paraId="522754B6" w14:textId="77777777" w:rsidTr="00291E01">
        <w:tc>
          <w:tcPr>
            <w:tcW w:w="7011" w:type="dxa"/>
          </w:tcPr>
          <w:p w14:paraId="4BEADD04" w14:textId="53ABF514" w:rsidR="00876914" w:rsidRPr="00885BA5" w:rsidRDefault="00876914" w:rsidP="00212451">
            <w:pPr>
              <w:spacing w:before="299"/>
              <w:ind w:right="943"/>
              <w:rPr>
                <w:rFonts w:ascii="Times New Roman" w:hAnsi="Times New Roman" w:cs="Times New Roman"/>
                <w:sz w:val="26"/>
                <w:szCs w:val="26"/>
              </w:rPr>
            </w:pPr>
            <w:r w:rsidRPr="00885BA5">
              <w:rPr>
                <w:rFonts w:ascii="Times New Roman" w:hAnsi="Times New Roman" w:cs="Times New Roman"/>
                <w:sz w:val="26"/>
                <w:szCs w:val="26"/>
              </w:rPr>
              <w:t xml:space="preserve">Диспетчерская служба АО «Газпром </w:t>
            </w:r>
            <w:proofErr w:type="spellStart"/>
            <w:r w:rsidRPr="00885BA5">
              <w:rPr>
                <w:rFonts w:ascii="Times New Roman" w:hAnsi="Times New Roman" w:cs="Times New Roman"/>
                <w:sz w:val="26"/>
                <w:szCs w:val="26"/>
              </w:rPr>
              <w:t>межрегионгаз</w:t>
            </w:r>
            <w:proofErr w:type="spellEnd"/>
            <w:r w:rsidRPr="00885BA5">
              <w:rPr>
                <w:rFonts w:ascii="Times New Roman" w:hAnsi="Times New Roman" w:cs="Times New Roman"/>
                <w:sz w:val="26"/>
                <w:szCs w:val="26"/>
              </w:rPr>
              <w:t xml:space="preserve"> СПб»</w:t>
            </w:r>
          </w:p>
        </w:tc>
        <w:tc>
          <w:tcPr>
            <w:tcW w:w="3080" w:type="dxa"/>
            <w:vAlign w:val="center"/>
          </w:tcPr>
          <w:p w14:paraId="0C2DBFE4" w14:textId="2DB14734" w:rsidR="00876914" w:rsidRPr="00885BA5" w:rsidRDefault="006B31ED" w:rsidP="00291E01">
            <w:pPr>
              <w:spacing w:before="299"/>
              <w:ind w:right="943"/>
              <w:rPr>
                <w:rFonts w:ascii="Times New Roman" w:hAnsi="Times New Roman" w:cs="Times New Roman"/>
                <w:sz w:val="26"/>
                <w:szCs w:val="26"/>
              </w:rPr>
            </w:pPr>
            <w:r w:rsidRPr="00885BA5">
              <w:rPr>
                <w:rFonts w:ascii="Times New Roman" w:hAnsi="Times New Roman" w:cs="Times New Roman"/>
                <w:sz w:val="26"/>
                <w:szCs w:val="26"/>
              </w:rPr>
              <w:t>8-81362-65-500</w:t>
            </w:r>
          </w:p>
        </w:tc>
      </w:tr>
      <w:tr w:rsidR="00876914" w:rsidRPr="00885BA5" w14:paraId="6D7596A3" w14:textId="77777777" w:rsidTr="00291E01">
        <w:tc>
          <w:tcPr>
            <w:tcW w:w="7011" w:type="dxa"/>
          </w:tcPr>
          <w:p w14:paraId="49E99D83" w14:textId="5490D799" w:rsidR="00876914" w:rsidRPr="00885BA5" w:rsidRDefault="00876914" w:rsidP="00212451">
            <w:pPr>
              <w:spacing w:before="299"/>
              <w:ind w:right="943"/>
              <w:rPr>
                <w:rFonts w:ascii="Times New Roman" w:hAnsi="Times New Roman" w:cs="Times New Roman"/>
                <w:sz w:val="26"/>
                <w:szCs w:val="26"/>
              </w:rPr>
            </w:pPr>
            <w:r w:rsidRPr="00885BA5">
              <w:rPr>
                <w:rFonts w:ascii="Times New Roman" w:hAnsi="Times New Roman" w:cs="Times New Roman"/>
                <w:sz w:val="26"/>
                <w:szCs w:val="26"/>
              </w:rPr>
              <w:t>Дежурно-диспетчерс</w:t>
            </w:r>
            <w:r w:rsidR="006B31ED" w:rsidRPr="00885BA5">
              <w:rPr>
                <w:rFonts w:ascii="Times New Roman" w:hAnsi="Times New Roman" w:cs="Times New Roman"/>
                <w:sz w:val="26"/>
                <w:szCs w:val="26"/>
              </w:rPr>
              <w:t>кая служба филиала ПАО «</w:t>
            </w:r>
            <w:proofErr w:type="spellStart"/>
            <w:r w:rsidR="006B31ED" w:rsidRPr="00885BA5">
              <w:rPr>
                <w:rFonts w:ascii="Times New Roman" w:hAnsi="Times New Roman" w:cs="Times New Roman"/>
                <w:sz w:val="26"/>
                <w:szCs w:val="26"/>
              </w:rPr>
              <w:t>Россети</w:t>
            </w:r>
            <w:proofErr w:type="spellEnd"/>
            <w:r w:rsidR="006B31ED" w:rsidRPr="00885BA5">
              <w:rPr>
                <w:rFonts w:ascii="Times New Roman" w:hAnsi="Times New Roman" w:cs="Times New Roman"/>
                <w:sz w:val="26"/>
                <w:szCs w:val="26"/>
              </w:rPr>
              <w:t xml:space="preserve"> </w:t>
            </w:r>
            <w:r w:rsidRPr="00885BA5">
              <w:rPr>
                <w:rFonts w:ascii="Times New Roman" w:hAnsi="Times New Roman" w:cs="Times New Roman"/>
                <w:sz w:val="26"/>
                <w:szCs w:val="26"/>
              </w:rPr>
              <w:t>Ленэнерго</w:t>
            </w:r>
            <w:proofErr w:type="gramStart"/>
            <w:r w:rsidRPr="00885BA5">
              <w:rPr>
                <w:rFonts w:ascii="Times New Roman" w:hAnsi="Times New Roman" w:cs="Times New Roman"/>
                <w:sz w:val="26"/>
                <w:szCs w:val="26"/>
              </w:rPr>
              <w:t>»</w:t>
            </w:r>
            <w:r w:rsidR="006B31ED" w:rsidRPr="00885BA5">
              <w:rPr>
                <w:rFonts w:ascii="Times New Roman" w:hAnsi="Times New Roman" w:cs="Times New Roman"/>
                <w:sz w:val="26"/>
                <w:szCs w:val="26"/>
              </w:rPr>
              <w:t>«</w:t>
            </w:r>
            <w:proofErr w:type="spellStart"/>
            <w:proofErr w:type="gramEnd"/>
            <w:r w:rsidR="006B31ED" w:rsidRPr="00885BA5">
              <w:rPr>
                <w:rFonts w:ascii="Times New Roman" w:hAnsi="Times New Roman" w:cs="Times New Roman"/>
                <w:sz w:val="26"/>
                <w:szCs w:val="26"/>
              </w:rPr>
              <w:t>Новоладожские</w:t>
            </w:r>
            <w:proofErr w:type="spellEnd"/>
            <w:r w:rsidR="006B31ED" w:rsidRPr="00885BA5">
              <w:rPr>
                <w:rFonts w:ascii="Times New Roman" w:hAnsi="Times New Roman" w:cs="Times New Roman"/>
                <w:sz w:val="26"/>
                <w:szCs w:val="26"/>
              </w:rPr>
              <w:t xml:space="preserve"> </w:t>
            </w:r>
            <w:r w:rsidR="00212451" w:rsidRPr="00885BA5">
              <w:rPr>
                <w:rFonts w:ascii="Times New Roman" w:hAnsi="Times New Roman" w:cs="Times New Roman"/>
                <w:sz w:val="26"/>
                <w:szCs w:val="26"/>
              </w:rPr>
              <w:t xml:space="preserve">электрические  </w:t>
            </w:r>
            <w:r w:rsidRPr="00885BA5">
              <w:rPr>
                <w:rFonts w:ascii="Times New Roman" w:hAnsi="Times New Roman" w:cs="Times New Roman"/>
                <w:sz w:val="26"/>
                <w:szCs w:val="26"/>
              </w:rPr>
              <w:t>сети»</w:t>
            </w:r>
          </w:p>
        </w:tc>
        <w:tc>
          <w:tcPr>
            <w:tcW w:w="3080" w:type="dxa"/>
            <w:vAlign w:val="center"/>
          </w:tcPr>
          <w:p w14:paraId="224C8ACD" w14:textId="05055EBA" w:rsidR="00876914" w:rsidRPr="00885BA5" w:rsidRDefault="006B31ED" w:rsidP="00291E01">
            <w:pPr>
              <w:spacing w:before="299"/>
              <w:ind w:right="943"/>
              <w:rPr>
                <w:rFonts w:ascii="Times New Roman" w:hAnsi="Times New Roman" w:cs="Times New Roman"/>
                <w:sz w:val="26"/>
                <w:szCs w:val="26"/>
              </w:rPr>
            </w:pPr>
            <w:r w:rsidRPr="00885BA5">
              <w:rPr>
                <w:rFonts w:ascii="Times New Roman" w:hAnsi="Times New Roman" w:cs="Times New Roman"/>
                <w:sz w:val="26"/>
                <w:szCs w:val="26"/>
              </w:rPr>
              <w:t>8-81362-21-654</w:t>
            </w:r>
          </w:p>
        </w:tc>
      </w:tr>
      <w:tr w:rsidR="00876914" w:rsidRPr="00885BA5" w14:paraId="3241F09C" w14:textId="77777777" w:rsidTr="00291E01">
        <w:tc>
          <w:tcPr>
            <w:tcW w:w="7011" w:type="dxa"/>
          </w:tcPr>
          <w:p w14:paraId="5320E5F2" w14:textId="06E5DAB5" w:rsidR="00876914" w:rsidRPr="00885BA5" w:rsidRDefault="00876914" w:rsidP="00212451">
            <w:pPr>
              <w:spacing w:before="299"/>
              <w:ind w:right="943"/>
              <w:rPr>
                <w:rFonts w:ascii="Times New Roman" w:hAnsi="Times New Roman" w:cs="Times New Roman"/>
                <w:sz w:val="26"/>
                <w:szCs w:val="26"/>
              </w:rPr>
            </w:pPr>
            <w:r w:rsidRPr="00885BA5">
              <w:rPr>
                <w:rFonts w:ascii="Times New Roman" w:hAnsi="Times New Roman" w:cs="Times New Roman"/>
                <w:sz w:val="26"/>
                <w:szCs w:val="26"/>
              </w:rPr>
              <w:t xml:space="preserve"> МУП «Путилово ЖКХ»</w:t>
            </w:r>
          </w:p>
        </w:tc>
        <w:tc>
          <w:tcPr>
            <w:tcW w:w="3080" w:type="dxa"/>
            <w:vAlign w:val="center"/>
          </w:tcPr>
          <w:p w14:paraId="30226323" w14:textId="41C88329" w:rsidR="00876914" w:rsidRPr="00885BA5" w:rsidRDefault="006B31ED" w:rsidP="00291E01">
            <w:pPr>
              <w:spacing w:before="299"/>
              <w:ind w:right="943"/>
              <w:rPr>
                <w:rFonts w:ascii="Times New Roman" w:hAnsi="Times New Roman" w:cs="Times New Roman"/>
                <w:sz w:val="26"/>
                <w:szCs w:val="26"/>
              </w:rPr>
            </w:pPr>
            <w:r w:rsidRPr="00885BA5">
              <w:rPr>
                <w:rFonts w:ascii="Times New Roman" w:hAnsi="Times New Roman" w:cs="Times New Roman"/>
                <w:sz w:val="26"/>
                <w:szCs w:val="26"/>
              </w:rPr>
              <w:t>8-81362-68-476</w:t>
            </w:r>
          </w:p>
        </w:tc>
      </w:tr>
      <w:tr w:rsidR="00876914" w:rsidRPr="00885BA5" w14:paraId="158B15A2" w14:textId="77777777" w:rsidTr="00291E01">
        <w:tc>
          <w:tcPr>
            <w:tcW w:w="7011" w:type="dxa"/>
          </w:tcPr>
          <w:p w14:paraId="26B861AC" w14:textId="3B040E72" w:rsidR="00876914" w:rsidRPr="00885BA5" w:rsidRDefault="00876914" w:rsidP="00212451">
            <w:pPr>
              <w:spacing w:before="299"/>
              <w:ind w:right="943"/>
              <w:rPr>
                <w:rFonts w:ascii="Times New Roman" w:hAnsi="Times New Roman" w:cs="Times New Roman"/>
                <w:sz w:val="26"/>
                <w:szCs w:val="26"/>
              </w:rPr>
            </w:pPr>
            <w:r w:rsidRPr="00885BA5">
              <w:rPr>
                <w:rFonts w:ascii="Times New Roman" w:hAnsi="Times New Roman" w:cs="Times New Roman"/>
                <w:sz w:val="26"/>
                <w:szCs w:val="26"/>
              </w:rPr>
              <w:t xml:space="preserve"> Администрация Путиловского сельского поселения»</w:t>
            </w:r>
          </w:p>
        </w:tc>
        <w:tc>
          <w:tcPr>
            <w:tcW w:w="3080" w:type="dxa"/>
            <w:vAlign w:val="center"/>
          </w:tcPr>
          <w:p w14:paraId="0A87C487" w14:textId="2EE35F3B" w:rsidR="00876914" w:rsidRPr="00885BA5" w:rsidRDefault="006B31ED" w:rsidP="00291E01">
            <w:pPr>
              <w:spacing w:before="299"/>
              <w:ind w:right="943"/>
              <w:rPr>
                <w:rFonts w:ascii="Times New Roman" w:hAnsi="Times New Roman" w:cs="Times New Roman"/>
                <w:sz w:val="26"/>
                <w:szCs w:val="26"/>
              </w:rPr>
            </w:pPr>
            <w:r w:rsidRPr="00885BA5">
              <w:rPr>
                <w:rFonts w:ascii="Times New Roman" w:hAnsi="Times New Roman" w:cs="Times New Roman"/>
                <w:sz w:val="26"/>
                <w:szCs w:val="26"/>
              </w:rPr>
              <w:t>8-81362-68-841</w:t>
            </w:r>
          </w:p>
        </w:tc>
      </w:tr>
    </w:tbl>
    <w:p w14:paraId="2F9C32D2" w14:textId="63C915B3" w:rsidR="003B6DDA" w:rsidRPr="00885BA5" w:rsidRDefault="006B31ED" w:rsidP="003B6DDA">
      <w:pPr>
        <w:spacing w:before="299"/>
        <w:ind w:left="-99" w:right="943"/>
        <w:jc w:val="center"/>
        <w:rPr>
          <w:rFonts w:ascii="Times New Roman" w:hAnsi="Times New Roman" w:cs="Times New Roman"/>
          <w:b/>
          <w:sz w:val="26"/>
        </w:rPr>
      </w:pPr>
      <w:r w:rsidRPr="00885BA5">
        <w:rPr>
          <w:rFonts w:ascii="Times New Roman" w:hAnsi="Times New Roman" w:cs="Times New Roman"/>
          <w:b/>
          <w:sz w:val="26"/>
        </w:rPr>
        <w:t>Управляющие компании</w:t>
      </w:r>
    </w:p>
    <w:tbl>
      <w:tblPr>
        <w:tblStyle w:val="af7"/>
        <w:tblW w:w="0" w:type="auto"/>
        <w:tblInd w:w="-99" w:type="dxa"/>
        <w:tblLayout w:type="fixed"/>
        <w:tblLook w:val="04A0" w:firstRow="1" w:lastRow="0" w:firstColumn="1" w:lastColumn="0" w:noHBand="0" w:noVBand="1"/>
      </w:tblPr>
      <w:tblGrid>
        <w:gridCol w:w="774"/>
        <w:gridCol w:w="9416"/>
      </w:tblGrid>
      <w:tr w:rsidR="006B31ED" w:rsidRPr="00885BA5" w14:paraId="7C16C067" w14:textId="77777777" w:rsidTr="006B31ED">
        <w:tc>
          <w:tcPr>
            <w:tcW w:w="774" w:type="dxa"/>
          </w:tcPr>
          <w:p w14:paraId="7E466A81" w14:textId="5D63AB27" w:rsidR="006B31ED" w:rsidRPr="00885BA5" w:rsidRDefault="006B31ED" w:rsidP="003B6DDA">
            <w:pPr>
              <w:spacing w:before="299"/>
              <w:ind w:right="943"/>
              <w:jc w:val="center"/>
              <w:rPr>
                <w:rFonts w:ascii="Times New Roman" w:hAnsi="Times New Roman" w:cs="Times New Roman"/>
                <w:b/>
                <w:sz w:val="26"/>
              </w:rPr>
            </w:pPr>
            <w:r w:rsidRPr="00885BA5">
              <w:rPr>
                <w:rFonts w:ascii="Times New Roman" w:hAnsi="Times New Roman" w:cs="Times New Roman"/>
                <w:b/>
                <w:sz w:val="26"/>
              </w:rPr>
              <w:t>№</w:t>
            </w:r>
          </w:p>
        </w:tc>
        <w:tc>
          <w:tcPr>
            <w:tcW w:w="9416" w:type="dxa"/>
          </w:tcPr>
          <w:p w14:paraId="6E70E539" w14:textId="53A9DDAB" w:rsidR="006B31ED" w:rsidRPr="00885BA5" w:rsidRDefault="006B31ED" w:rsidP="003B6DDA">
            <w:pPr>
              <w:spacing w:before="299"/>
              <w:ind w:right="943"/>
              <w:jc w:val="center"/>
              <w:rPr>
                <w:rFonts w:ascii="Times New Roman" w:hAnsi="Times New Roman" w:cs="Times New Roman"/>
                <w:b/>
                <w:sz w:val="26"/>
              </w:rPr>
            </w:pPr>
            <w:r w:rsidRPr="00885BA5">
              <w:rPr>
                <w:rFonts w:ascii="Times New Roman" w:hAnsi="Times New Roman" w:cs="Times New Roman"/>
                <w:b/>
                <w:sz w:val="26"/>
              </w:rPr>
              <w:t>Наименование организации</w:t>
            </w:r>
          </w:p>
        </w:tc>
      </w:tr>
      <w:tr w:rsidR="006B31ED" w:rsidRPr="00885BA5" w14:paraId="06A40515" w14:textId="77777777" w:rsidTr="006B31ED">
        <w:tc>
          <w:tcPr>
            <w:tcW w:w="774" w:type="dxa"/>
          </w:tcPr>
          <w:p w14:paraId="0FE023A3" w14:textId="36A9D58B" w:rsidR="006B31ED" w:rsidRPr="00885BA5" w:rsidRDefault="006B31ED" w:rsidP="003B6DDA">
            <w:pPr>
              <w:spacing w:before="299"/>
              <w:ind w:right="943"/>
              <w:jc w:val="center"/>
              <w:rPr>
                <w:rFonts w:ascii="Times New Roman" w:hAnsi="Times New Roman" w:cs="Times New Roman"/>
                <w:sz w:val="26"/>
              </w:rPr>
            </w:pPr>
            <w:r w:rsidRPr="00885BA5">
              <w:rPr>
                <w:rFonts w:ascii="Times New Roman" w:hAnsi="Times New Roman" w:cs="Times New Roman"/>
                <w:sz w:val="26"/>
              </w:rPr>
              <w:t>1</w:t>
            </w:r>
          </w:p>
        </w:tc>
        <w:tc>
          <w:tcPr>
            <w:tcW w:w="9416" w:type="dxa"/>
          </w:tcPr>
          <w:p w14:paraId="24C3CD34" w14:textId="7EB9F871" w:rsidR="006B31ED" w:rsidRPr="00885BA5" w:rsidRDefault="006B31ED" w:rsidP="003B6DDA">
            <w:pPr>
              <w:spacing w:before="299"/>
              <w:ind w:right="943"/>
              <w:jc w:val="center"/>
              <w:rPr>
                <w:rFonts w:ascii="Times New Roman" w:hAnsi="Times New Roman" w:cs="Times New Roman"/>
                <w:sz w:val="26"/>
              </w:rPr>
            </w:pPr>
            <w:r w:rsidRPr="00885BA5">
              <w:rPr>
                <w:rFonts w:ascii="Times New Roman" w:hAnsi="Times New Roman" w:cs="Times New Roman"/>
                <w:sz w:val="26"/>
              </w:rPr>
              <w:t>МУП «Путилово ЖКХ»</w:t>
            </w:r>
          </w:p>
        </w:tc>
      </w:tr>
      <w:bookmarkEnd w:id="35"/>
    </w:tbl>
    <w:p w14:paraId="5D80C062" w14:textId="77777777" w:rsidR="000D3196" w:rsidRPr="00885BA5" w:rsidRDefault="000D3196" w:rsidP="000D3196">
      <w:pPr>
        <w:rPr>
          <w:rFonts w:ascii="Times New Roman" w:hAnsi="Times New Roman" w:cs="Times New Roman"/>
        </w:rPr>
      </w:pPr>
    </w:p>
    <w:p w14:paraId="6DCC3CC4" w14:textId="7D61E8A2" w:rsidR="000D3196" w:rsidRPr="00885BA5" w:rsidRDefault="00755660" w:rsidP="007C667A">
      <w:pPr>
        <w:spacing w:before="299"/>
        <w:ind w:left="-96" w:right="941"/>
        <w:jc w:val="center"/>
        <w:outlineLvl w:val="0"/>
        <w:rPr>
          <w:rFonts w:ascii="Times New Roman" w:hAnsi="Times New Roman" w:cs="Times New Roman"/>
          <w:b/>
          <w:sz w:val="28"/>
          <w:szCs w:val="28"/>
        </w:rPr>
      </w:pPr>
      <w:bookmarkStart w:id="37" w:name="_Toc186027540"/>
      <w:bookmarkStart w:id="38" w:name="_Toc192490156"/>
      <w:bookmarkStart w:id="39" w:name="_Toc194326065"/>
      <w:r w:rsidRPr="00885BA5">
        <w:rPr>
          <w:rFonts w:ascii="Times New Roman" w:hAnsi="Times New Roman" w:cs="Times New Roman"/>
          <w:b/>
          <w:sz w:val="28"/>
          <w:szCs w:val="28"/>
        </w:rPr>
        <w:t>4</w:t>
      </w:r>
      <w:r w:rsidR="00291E01" w:rsidRPr="00885BA5">
        <w:rPr>
          <w:rFonts w:ascii="Times New Roman" w:hAnsi="Times New Roman" w:cs="Times New Roman"/>
          <w:b/>
          <w:sz w:val="28"/>
          <w:szCs w:val="28"/>
        </w:rPr>
        <w:t xml:space="preserve">. </w:t>
      </w:r>
      <w:r w:rsidR="000D3196" w:rsidRPr="00885BA5">
        <w:rPr>
          <w:rFonts w:ascii="Times New Roman" w:hAnsi="Times New Roman" w:cs="Times New Roman"/>
          <w:b/>
          <w:sz w:val="28"/>
          <w:szCs w:val="28"/>
        </w:rPr>
        <w:t>Установление нормативного значения времени готовности и времени для выполнения работ по устранению аварийных ситуаций</w:t>
      </w:r>
      <w:bookmarkEnd w:id="37"/>
      <w:bookmarkEnd w:id="38"/>
      <w:bookmarkEnd w:id="39"/>
    </w:p>
    <w:p w14:paraId="4F441DFE" w14:textId="77777777" w:rsidR="000D3196" w:rsidRPr="00885BA5" w:rsidRDefault="000D3196" w:rsidP="000D3196">
      <w:pPr>
        <w:spacing w:before="1"/>
        <w:rPr>
          <w:rFonts w:ascii="Times New Roman" w:hAnsi="Times New Roman" w:cs="Times New Roman"/>
          <w:b/>
        </w:rPr>
      </w:pPr>
    </w:p>
    <w:p w14:paraId="033F7D9B" w14:textId="4EC0BB91" w:rsidR="000D3196" w:rsidRPr="00885BA5" w:rsidRDefault="000D3196" w:rsidP="007C667A">
      <w:pPr>
        <w:ind w:left="261" w:right="-48" w:firstLine="360"/>
        <w:jc w:val="both"/>
        <w:rPr>
          <w:rFonts w:ascii="Times New Roman" w:hAnsi="Times New Roman" w:cs="Times New Roman"/>
          <w:sz w:val="26"/>
          <w:szCs w:val="26"/>
        </w:rPr>
      </w:pPr>
      <w:r w:rsidRPr="00885BA5">
        <w:rPr>
          <w:rFonts w:ascii="Times New Roman" w:hAnsi="Times New Roman" w:cs="Times New Roman"/>
          <w:sz w:val="26"/>
          <w:szCs w:val="26"/>
        </w:rPr>
        <w:t>Работы по аварийно-техническому обслуживанию включают:</w:t>
      </w:r>
    </w:p>
    <w:p w14:paraId="35C25F1A" w14:textId="4D8D94C9" w:rsidR="000D3196" w:rsidRPr="00885BA5" w:rsidRDefault="000D3196" w:rsidP="007C667A">
      <w:pPr>
        <w:ind w:left="261" w:right="-48" w:firstLine="360"/>
        <w:jc w:val="both"/>
        <w:rPr>
          <w:rFonts w:ascii="Times New Roman" w:hAnsi="Times New Roman" w:cs="Times New Roman"/>
          <w:sz w:val="26"/>
          <w:szCs w:val="26"/>
        </w:rPr>
      </w:pPr>
      <w:r w:rsidRPr="00885BA5">
        <w:rPr>
          <w:rFonts w:ascii="Times New Roman" w:hAnsi="Times New Roman" w:cs="Times New Roman"/>
          <w:sz w:val="26"/>
          <w:szCs w:val="26"/>
        </w:rPr>
        <w:t xml:space="preserve">выезд специалистов на место аварии не позднее чем через 30 мин после получения сообщения от диспетчера или граждан (в последнем случае </w:t>
      </w:r>
      <w:r w:rsidR="000B098F" w:rsidRPr="00885BA5">
        <w:rPr>
          <w:rFonts w:ascii="Times New Roman" w:hAnsi="Times New Roman" w:cs="Times New Roman"/>
          <w:sz w:val="26"/>
          <w:szCs w:val="26"/>
        </w:rPr>
        <w:t>–</w:t>
      </w:r>
      <w:r w:rsidRPr="00885BA5">
        <w:rPr>
          <w:rFonts w:ascii="Times New Roman" w:hAnsi="Times New Roman" w:cs="Times New Roman"/>
          <w:sz w:val="26"/>
          <w:szCs w:val="26"/>
        </w:rPr>
        <w:t xml:space="preserve"> с обязательным уведомлением диспетчера о приеме заявки);</w:t>
      </w:r>
    </w:p>
    <w:p w14:paraId="7CC74056" w14:textId="4B91B7EA" w:rsidR="000D3196" w:rsidRPr="00885BA5" w:rsidRDefault="000D3196" w:rsidP="007C667A">
      <w:pPr>
        <w:ind w:left="261" w:right="-48" w:firstLine="360"/>
        <w:jc w:val="both"/>
        <w:rPr>
          <w:rFonts w:ascii="Times New Roman" w:hAnsi="Times New Roman" w:cs="Times New Roman"/>
          <w:sz w:val="26"/>
          <w:szCs w:val="26"/>
        </w:rPr>
      </w:pPr>
      <w:r w:rsidRPr="00885BA5">
        <w:rPr>
          <w:rFonts w:ascii="Times New Roman" w:hAnsi="Times New Roman" w:cs="Times New Roman"/>
          <w:sz w:val="26"/>
          <w:szCs w:val="26"/>
        </w:rPr>
        <w:t>принятие мер по немедленной локализации аварии;</w:t>
      </w:r>
    </w:p>
    <w:p w14:paraId="1BFA3468" w14:textId="2526E386" w:rsidR="000D3196" w:rsidRPr="00885BA5" w:rsidRDefault="000D3196" w:rsidP="007C667A">
      <w:pPr>
        <w:ind w:left="261" w:right="-48" w:firstLine="360"/>
        <w:jc w:val="both"/>
        <w:rPr>
          <w:rFonts w:ascii="Times New Roman" w:hAnsi="Times New Roman" w:cs="Times New Roman"/>
          <w:sz w:val="26"/>
          <w:szCs w:val="26"/>
        </w:rPr>
      </w:pPr>
      <w:r w:rsidRPr="00885BA5">
        <w:rPr>
          <w:rFonts w:ascii="Times New Roman" w:hAnsi="Times New Roman" w:cs="Times New Roman"/>
          <w:sz w:val="26"/>
          <w:szCs w:val="26"/>
        </w:rPr>
        <w:t>проведение необходимых ремонтных работ,</w:t>
      </w:r>
      <w:r w:rsidR="007C667A" w:rsidRPr="00885BA5">
        <w:rPr>
          <w:rFonts w:ascii="Times New Roman" w:hAnsi="Times New Roman" w:cs="Times New Roman"/>
          <w:sz w:val="26"/>
          <w:szCs w:val="26"/>
        </w:rPr>
        <w:t xml:space="preserve"> исключающих повторение аварии.</w:t>
      </w:r>
    </w:p>
    <w:p w14:paraId="5FF3405A" w14:textId="77777777" w:rsidR="007C667A" w:rsidRPr="00885BA5" w:rsidRDefault="007C667A" w:rsidP="007C667A">
      <w:pPr>
        <w:ind w:left="261" w:right="-48" w:firstLine="360"/>
        <w:jc w:val="both"/>
        <w:rPr>
          <w:rFonts w:ascii="Times New Roman" w:hAnsi="Times New Roman" w:cs="Times New Roman"/>
          <w:sz w:val="26"/>
          <w:szCs w:val="26"/>
        </w:rPr>
      </w:pPr>
    </w:p>
    <w:p w14:paraId="68B9460F" w14:textId="77777777" w:rsidR="000D3196" w:rsidRPr="00885BA5" w:rsidRDefault="000D3196" w:rsidP="007C667A">
      <w:pPr>
        <w:ind w:left="261" w:right="-48" w:firstLine="360"/>
        <w:jc w:val="both"/>
        <w:rPr>
          <w:rFonts w:ascii="Times New Roman" w:hAnsi="Times New Roman" w:cs="Times New Roman"/>
          <w:sz w:val="26"/>
          <w:szCs w:val="26"/>
        </w:rPr>
      </w:pPr>
      <w:r w:rsidRPr="00885BA5">
        <w:rPr>
          <w:rFonts w:ascii="Times New Roman" w:hAnsi="Times New Roman" w:cs="Times New Roman"/>
          <w:sz w:val="26"/>
          <w:szCs w:val="26"/>
        </w:rPr>
        <w:t>Ремонт всех видов оборудования, предназначенного для обеспечения жизнедеятельности одной квартиры, нежилого помещения, не являющегося МОП, производится за счет заказчика и его материалами.</w:t>
      </w:r>
    </w:p>
    <w:p w14:paraId="3F7D0468" w14:textId="77777777" w:rsidR="006B31ED" w:rsidRPr="00885BA5" w:rsidRDefault="006B31ED" w:rsidP="000D3196">
      <w:pPr>
        <w:ind w:left="261" w:right="737" w:firstLine="360"/>
        <w:jc w:val="both"/>
        <w:rPr>
          <w:rFonts w:ascii="Times New Roman" w:hAnsi="Times New Roman" w:cs="Times New Roman"/>
          <w:sz w:val="26"/>
          <w:szCs w:val="26"/>
        </w:rPr>
      </w:pPr>
    </w:p>
    <w:p w14:paraId="3A1EDF46" w14:textId="77777777" w:rsidR="006B31ED" w:rsidRPr="00885BA5" w:rsidRDefault="006B31ED" w:rsidP="000D3196">
      <w:pPr>
        <w:ind w:left="261" w:right="737" w:firstLine="360"/>
        <w:jc w:val="both"/>
        <w:rPr>
          <w:rFonts w:ascii="Times New Roman" w:hAnsi="Times New Roman" w:cs="Times New Roman"/>
          <w:sz w:val="26"/>
          <w:szCs w:val="26"/>
        </w:rPr>
      </w:pPr>
    </w:p>
    <w:p w14:paraId="2C10511B" w14:textId="77777777" w:rsidR="006B31ED" w:rsidRPr="00885BA5" w:rsidRDefault="006B31ED" w:rsidP="000D3196">
      <w:pPr>
        <w:ind w:left="261" w:right="737" w:firstLine="360"/>
        <w:jc w:val="both"/>
        <w:rPr>
          <w:rFonts w:ascii="Times New Roman" w:hAnsi="Times New Roman" w:cs="Times New Roman"/>
          <w:sz w:val="26"/>
          <w:szCs w:val="26"/>
        </w:rPr>
      </w:pPr>
    </w:p>
    <w:p w14:paraId="09044AB5" w14:textId="77777777" w:rsidR="006B31ED" w:rsidRPr="00885BA5" w:rsidRDefault="006B31ED" w:rsidP="000D3196">
      <w:pPr>
        <w:ind w:left="261" w:right="737" w:firstLine="360"/>
        <w:jc w:val="both"/>
        <w:rPr>
          <w:rFonts w:ascii="Times New Roman" w:hAnsi="Times New Roman" w:cs="Times New Roman"/>
          <w:sz w:val="26"/>
          <w:szCs w:val="26"/>
        </w:rPr>
      </w:pPr>
    </w:p>
    <w:p w14:paraId="3343651C" w14:textId="77777777" w:rsidR="006B31ED" w:rsidRPr="00885BA5" w:rsidRDefault="006B31ED" w:rsidP="00291E01">
      <w:pPr>
        <w:ind w:right="737"/>
        <w:jc w:val="both"/>
        <w:rPr>
          <w:rFonts w:ascii="Times New Roman" w:hAnsi="Times New Roman" w:cs="Times New Roman"/>
          <w:sz w:val="26"/>
          <w:szCs w:val="26"/>
        </w:rPr>
      </w:pPr>
    </w:p>
    <w:p w14:paraId="6203DB3C" w14:textId="0CF61FBC" w:rsidR="000D3196" w:rsidRPr="00885BA5" w:rsidRDefault="00787E1B" w:rsidP="003111F7">
      <w:pPr>
        <w:spacing w:before="298"/>
        <w:ind w:left="736" w:right="775"/>
        <w:rPr>
          <w:rFonts w:ascii="Times New Roman" w:hAnsi="Times New Roman" w:cs="Times New Roman"/>
          <w:sz w:val="26"/>
          <w:szCs w:val="26"/>
        </w:rPr>
      </w:pPr>
      <w:r w:rsidRPr="00885BA5">
        <w:rPr>
          <w:rFonts w:ascii="Times New Roman" w:hAnsi="Times New Roman" w:cs="Times New Roman"/>
          <w:sz w:val="26"/>
          <w:szCs w:val="26"/>
        </w:rPr>
        <w:t>Таблица:</w:t>
      </w:r>
      <w:r w:rsidR="000D3196" w:rsidRPr="00885BA5">
        <w:rPr>
          <w:rFonts w:ascii="Times New Roman" w:hAnsi="Times New Roman" w:cs="Times New Roman"/>
          <w:sz w:val="26"/>
          <w:szCs w:val="26"/>
        </w:rPr>
        <w:t xml:space="preserve"> График останова котельных для подготовки к отопительному сезону </w:t>
      </w:r>
      <w:r w:rsidR="00A81A3A" w:rsidRPr="00885BA5">
        <w:rPr>
          <w:rFonts w:ascii="Times New Roman" w:hAnsi="Times New Roman" w:cs="Times New Roman"/>
          <w:sz w:val="26"/>
          <w:szCs w:val="26"/>
        </w:rPr>
        <w:t>2025</w:t>
      </w:r>
      <w:r w:rsidR="000D3196" w:rsidRPr="00885BA5">
        <w:rPr>
          <w:rFonts w:ascii="Times New Roman" w:hAnsi="Times New Roman" w:cs="Times New Roman"/>
          <w:sz w:val="26"/>
          <w:szCs w:val="26"/>
        </w:rPr>
        <w:t>-202</w:t>
      </w:r>
      <w:r w:rsidR="006418B8" w:rsidRPr="00885BA5">
        <w:rPr>
          <w:rFonts w:ascii="Times New Roman" w:hAnsi="Times New Roman" w:cs="Times New Roman"/>
          <w:sz w:val="26"/>
          <w:szCs w:val="26"/>
        </w:rPr>
        <w:t>6</w:t>
      </w:r>
      <w:r w:rsidR="000D3196" w:rsidRPr="00885BA5">
        <w:rPr>
          <w:rFonts w:ascii="Times New Roman" w:hAnsi="Times New Roman" w:cs="Times New Roman"/>
          <w:sz w:val="26"/>
          <w:szCs w:val="26"/>
        </w:rPr>
        <w:t xml:space="preserve"> гг.</w:t>
      </w:r>
    </w:p>
    <w:p w14:paraId="48FE76BF" w14:textId="1F14BAB9" w:rsidR="00351BBF" w:rsidRPr="00885BA5" w:rsidRDefault="00351BBF" w:rsidP="00291E01">
      <w:pPr>
        <w:spacing w:after="0" w:line="240" w:lineRule="auto"/>
        <w:jc w:val="center"/>
        <w:rPr>
          <w:rFonts w:ascii="Times New Roman" w:eastAsia="Times New Roman" w:hAnsi="Times New Roman" w:cs="Times New Roman"/>
          <w:b/>
          <w:color w:val="000000"/>
          <w:sz w:val="26"/>
          <w:szCs w:val="26"/>
          <w:lang w:eastAsia="ru-RU"/>
        </w:rPr>
      </w:pPr>
      <w:r w:rsidRPr="00885BA5">
        <w:rPr>
          <w:rFonts w:ascii="Times New Roman" w:eastAsia="Times New Roman" w:hAnsi="Times New Roman" w:cs="Times New Roman"/>
          <w:b/>
          <w:color w:val="000000"/>
          <w:sz w:val="26"/>
          <w:szCs w:val="26"/>
          <w:lang w:eastAsia="ru-RU"/>
        </w:rPr>
        <w:t>ГРАФИК</w:t>
      </w:r>
    </w:p>
    <w:p w14:paraId="651E5114" w14:textId="794C069F" w:rsidR="00351BBF" w:rsidRPr="00885BA5" w:rsidRDefault="00351BBF" w:rsidP="00787E1B">
      <w:pPr>
        <w:spacing w:after="0" w:line="240" w:lineRule="auto"/>
        <w:jc w:val="center"/>
        <w:rPr>
          <w:rFonts w:ascii="Times New Roman" w:eastAsia="Times New Roman" w:hAnsi="Times New Roman" w:cs="Times New Roman"/>
          <w:b/>
          <w:color w:val="000000"/>
          <w:sz w:val="26"/>
          <w:szCs w:val="26"/>
          <w:lang w:eastAsia="ru-RU"/>
        </w:rPr>
      </w:pPr>
      <w:r w:rsidRPr="00885BA5">
        <w:rPr>
          <w:rFonts w:ascii="Times New Roman" w:eastAsia="Times New Roman" w:hAnsi="Times New Roman" w:cs="Times New Roman"/>
          <w:b/>
          <w:color w:val="000000"/>
          <w:sz w:val="26"/>
          <w:szCs w:val="26"/>
          <w:lang w:eastAsia="ru-RU"/>
        </w:rPr>
        <w:t xml:space="preserve">ОСТАНОВ КОТЕЛЬНЫХ </w:t>
      </w:r>
      <w:r w:rsidR="006418B8" w:rsidRPr="00885BA5">
        <w:rPr>
          <w:rFonts w:ascii="Times New Roman" w:eastAsia="Times New Roman" w:hAnsi="Times New Roman" w:cs="Times New Roman"/>
          <w:b/>
          <w:color w:val="000000"/>
          <w:sz w:val="26"/>
          <w:szCs w:val="26"/>
          <w:lang w:eastAsia="ru-RU"/>
        </w:rPr>
        <w:t>ПУТИЛОВСКОГО СЕЛЬСКОГО ПОСЕЛЕНИЯ</w:t>
      </w:r>
    </w:p>
    <w:p w14:paraId="57196859" w14:textId="4B062E0B" w:rsidR="00351BBF" w:rsidRPr="00885BA5" w:rsidRDefault="00351BBF" w:rsidP="00787E1B">
      <w:pPr>
        <w:spacing w:after="0" w:line="240" w:lineRule="auto"/>
        <w:jc w:val="center"/>
        <w:rPr>
          <w:rFonts w:ascii="Times New Roman" w:eastAsia="Times New Roman" w:hAnsi="Times New Roman" w:cs="Times New Roman"/>
          <w:b/>
          <w:sz w:val="26"/>
          <w:szCs w:val="26"/>
          <w:lang w:eastAsia="ru-RU"/>
        </w:rPr>
      </w:pPr>
      <w:r w:rsidRPr="00885BA5">
        <w:rPr>
          <w:rFonts w:ascii="Times New Roman" w:eastAsia="Times New Roman" w:hAnsi="Times New Roman" w:cs="Times New Roman"/>
          <w:b/>
          <w:color w:val="000000"/>
          <w:sz w:val="26"/>
          <w:szCs w:val="26"/>
          <w:lang w:eastAsia="ru-RU"/>
        </w:rPr>
        <w:t xml:space="preserve">НА ПРОФИЛАКТИЧЕСКИЙ РЕМОНТ В </w:t>
      </w:r>
      <w:r w:rsidR="00A81A3A" w:rsidRPr="00885BA5">
        <w:rPr>
          <w:rFonts w:ascii="Times New Roman" w:eastAsia="Times New Roman" w:hAnsi="Times New Roman" w:cs="Times New Roman"/>
          <w:b/>
          <w:color w:val="000000"/>
          <w:sz w:val="26"/>
          <w:szCs w:val="26"/>
          <w:lang w:eastAsia="ru-RU"/>
        </w:rPr>
        <w:t>2025</w:t>
      </w:r>
      <w:r w:rsidRPr="00885BA5">
        <w:rPr>
          <w:rFonts w:ascii="Times New Roman" w:eastAsia="Times New Roman" w:hAnsi="Times New Roman" w:cs="Times New Roman"/>
          <w:b/>
          <w:color w:val="000000"/>
          <w:sz w:val="26"/>
          <w:szCs w:val="26"/>
          <w:lang w:eastAsia="ru-RU"/>
        </w:rPr>
        <w:t xml:space="preserve"> ГОДУ</w:t>
      </w:r>
    </w:p>
    <w:p w14:paraId="04C4F062" w14:textId="77777777" w:rsidR="0020347B" w:rsidRPr="00885BA5" w:rsidRDefault="0020347B" w:rsidP="0020347B">
      <w:pPr>
        <w:tabs>
          <w:tab w:val="left" w:pos="2634"/>
        </w:tabs>
        <w:rPr>
          <w:rFonts w:ascii="Times New Roman" w:hAnsi="Times New Roman" w:cs="Times New Roman"/>
          <w:sz w:val="26"/>
          <w:szCs w:val="2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6"/>
        <w:gridCol w:w="2728"/>
        <w:gridCol w:w="1555"/>
        <w:gridCol w:w="1572"/>
      </w:tblGrid>
      <w:tr w:rsidR="003B6DDA" w:rsidRPr="00885BA5" w14:paraId="54DE9D1F" w14:textId="77777777" w:rsidTr="00442FA0">
        <w:trPr>
          <w:trHeight w:val="1015"/>
        </w:trPr>
        <w:tc>
          <w:tcPr>
            <w:tcW w:w="2126" w:type="dxa"/>
            <w:tcBorders>
              <w:top w:val="single" w:sz="4" w:space="0" w:color="000000"/>
              <w:left w:val="single" w:sz="4" w:space="0" w:color="000000"/>
              <w:bottom w:val="single" w:sz="4" w:space="0" w:color="000000"/>
              <w:right w:val="single" w:sz="4" w:space="0" w:color="000000"/>
            </w:tcBorders>
            <w:vAlign w:val="center"/>
          </w:tcPr>
          <w:p w14:paraId="12468F1C" w14:textId="77777777" w:rsidR="003B6DDA" w:rsidRPr="00885BA5" w:rsidRDefault="003B6DDA" w:rsidP="005D2C1E">
            <w:pPr>
              <w:ind w:left="142"/>
              <w:jc w:val="center"/>
              <w:rPr>
                <w:rFonts w:ascii="Times New Roman" w:hAnsi="Times New Roman" w:cs="Times New Roman"/>
                <w:sz w:val="26"/>
                <w:szCs w:val="26"/>
              </w:rPr>
            </w:pPr>
            <w:r w:rsidRPr="00885BA5">
              <w:rPr>
                <w:rFonts w:ascii="Times New Roman" w:hAnsi="Times New Roman" w:cs="Times New Roman"/>
                <w:sz w:val="26"/>
                <w:szCs w:val="26"/>
              </w:rPr>
              <w:t>№ котельной</w:t>
            </w:r>
          </w:p>
        </w:tc>
        <w:tc>
          <w:tcPr>
            <w:tcW w:w="2728" w:type="dxa"/>
            <w:tcBorders>
              <w:top w:val="single" w:sz="4" w:space="0" w:color="000000"/>
              <w:left w:val="single" w:sz="4" w:space="0" w:color="000000"/>
              <w:bottom w:val="single" w:sz="4" w:space="0" w:color="000000"/>
              <w:right w:val="single" w:sz="4" w:space="0" w:color="000000"/>
            </w:tcBorders>
          </w:tcPr>
          <w:p w14:paraId="37ECDECB" w14:textId="77777777" w:rsidR="003B6DDA" w:rsidRPr="00885BA5" w:rsidRDefault="003B6DDA" w:rsidP="00D75D6D">
            <w:pPr>
              <w:tabs>
                <w:tab w:val="left" w:pos="2634"/>
              </w:tabs>
              <w:jc w:val="center"/>
              <w:rPr>
                <w:rFonts w:ascii="Times New Roman" w:hAnsi="Times New Roman" w:cs="Times New Roman"/>
                <w:sz w:val="26"/>
                <w:szCs w:val="26"/>
              </w:rPr>
            </w:pPr>
            <w:r w:rsidRPr="00885BA5">
              <w:rPr>
                <w:rFonts w:ascii="Times New Roman" w:hAnsi="Times New Roman" w:cs="Times New Roman"/>
                <w:sz w:val="26"/>
                <w:szCs w:val="26"/>
              </w:rPr>
              <w:t>Адрес котельной</w:t>
            </w:r>
          </w:p>
        </w:tc>
        <w:tc>
          <w:tcPr>
            <w:tcW w:w="1555" w:type="dxa"/>
            <w:tcBorders>
              <w:top w:val="single" w:sz="4" w:space="0" w:color="000000"/>
              <w:left w:val="single" w:sz="4" w:space="0" w:color="000000"/>
              <w:bottom w:val="single" w:sz="4" w:space="0" w:color="000000"/>
              <w:right w:val="single" w:sz="4" w:space="0" w:color="000000"/>
            </w:tcBorders>
            <w:vAlign w:val="center"/>
          </w:tcPr>
          <w:p w14:paraId="152BDF60" w14:textId="77777777" w:rsidR="003B6DDA" w:rsidRPr="00885BA5" w:rsidRDefault="003B6DDA" w:rsidP="00D75D6D">
            <w:pPr>
              <w:tabs>
                <w:tab w:val="left" w:pos="2634"/>
              </w:tabs>
              <w:jc w:val="center"/>
              <w:rPr>
                <w:rFonts w:ascii="Times New Roman" w:hAnsi="Times New Roman" w:cs="Times New Roman"/>
                <w:sz w:val="26"/>
                <w:szCs w:val="26"/>
              </w:rPr>
            </w:pPr>
            <w:r w:rsidRPr="00885BA5">
              <w:rPr>
                <w:rFonts w:ascii="Times New Roman" w:hAnsi="Times New Roman" w:cs="Times New Roman"/>
                <w:sz w:val="26"/>
                <w:szCs w:val="26"/>
              </w:rPr>
              <w:t>Дата отключения котельной на ППР</w:t>
            </w:r>
          </w:p>
        </w:tc>
        <w:tc>
          <w:tcPr>
            <w:tcW w:w="1572" w:type="dxa"/>
            <w:tcBorders>
              <w:top w:val="single" w:sz="4" w:space="0" w:color="000000"/>
              <w:left w:val="single" w:sz="4" w:space="0" w:color="000000"/>
              <w:bottom w:val="single" w:sz="4" w:space="0" w:color="000000"/>
              <w:right w:val="single" w:sz="4" w:space="0" w:color="000000"/>
            </w:tcBorders>
            <w:vAlign w:val="center"/>
          </w:tcPr>
          <w:p w14:paraId="4F25203E" w14:textId="77777777" w:rsidR="003B6DDA" w:rsidRPr="00885BA5" w:rsidRDefault="003B6DDA" w:rsidP="00D75D6D">
            <w:pPr>
              <w:tabs>
                <w:tab w:val="left" w:pos="2634"/>
              </w:tabs>
              <w:jc w:val="center"/>
              <w:rPr>
                <w:rFonts w:ascii="Times New Roman" w:hAnsi="Times New Roman" w:cs="Times New Roman"/>
                <w:sz w:val="26"/>
                <w:szCs w:val="26"/>
              </w:rPr>
            </w:pPr>
            <w:r w:rsidRPr="00885BA5">
              <w:rPr>
                <w:rFonts w:ascii="Times New Roman" w:hAnsi="Times New Roman" w:cs="Times New Roman"/>
                <w:sz w:val="26"/>
                <w:szCs w:val="26"/>
              </w:rPr>
              <w:t xml:space="preserve">Окончание </w:t>
            </w:r>
          </w:p>
          <w:p w14:paraId="5E52D778" w14:textId="77777777" w:rsidR="003B6DDA" w:rsidRPr="00885BA5" w:rsidRDefault="003B6DDA" w:rsidP="00D75D6D">
            <w:pPr>
              <w:tabs>
                <w:tab w:val="left" w:pos="2634"/>
              </w:tabs>
              <w:jc w:val="center"/>
              <w:rPr>
                <w:rFonts w:ascii="Times New Roman" w:hAnsi="Times New Roman" w:cs="Times New Roman"/>
                <w:sz w:val="26"/>
                <w:szCs w:val="26"/>
              </w:rPr>
            </w:pPr>
            <w:r w:rsidRPr="00885BA5">
              <w:rPr>
                <w:rFonts w:ascii="Times New Roman" w:hAnsi="Times New Roman" w:cs="Times New Roman"/>
                <w:sz w:val="26"/>
                <w:szCs w:val="26"/>
              </w:rPr>
              <w:t>ППР</w:t>
            </w:r>
          </w:p>
        </w:tc>
      </w:tr>
      <w:tr w:rsidR="003B6DDA" w:rsidRPr="00885BA5" w14:paraId="071B6B99" w14:textId="77777777" w:rsidTr="00442FA0">
        <w:tc>
          <w:tcPr>
            <w:tcW w:w="2126" w:type="dxa"/>
            <w:tcBorders>
              <w:top w:val="single" w:sz="4" w:space="0" w:color="000000"/>
              <w:left w:val="single" w:sz="4" w:space="0" w:color="000000"/>
              <w:bottom w:val="single" w:sz="4" w:space="0" w:color="000000"/>
              <w:right w:val="single" w:sz="4" w:space="0" w:color="000000"/>
            </w:tcBorders>
            <w:vAlign w:val="center"/>
          </w:tcPr>
          <w:p w14:paraId="7B3E90B7" w14:textId="77777777" w:rsidR="003B6DDA" w:rsidRPr="00885BA5" w:rsidRDefault="003B6DDA" w:rsidP="00D75D6D">
            <w:pPr>
              <w:tabs>
                <w:tab w:val="left" w:pos="2634"/>
              </w:tabs>
              <w:rPr>
                <w:rFonts w:ascii="Times New Roman" w:hAnsi="Times New Roman" w:cs="Times New Roman"/>
                <w:sz w:val="26"/>
                <w:szCs w:val="26"/>
              </w:rPr>
            </w:pPr>
            <w:r w:rsidRPr="00885BA5">
              <w:rPr>
                <w:rFonts w:ascii="Times New Roman" w:hAnsi="Times New Roman" w:cs="Times New Roman"/>
                <w:sz w:val="26"/>
                <w:szCs w:val="26"/>
              </w:rPr>
              <w:t xml:space="preserve">Котельная № 1 </w:t>
            </w:r>
          </w:p>
        </w:tc>
        <w:tc>
          <w:tcPr>
            <w:tcW w:w="2728" w:type="dxa"/>
            <w:tcBorders>
              <w:top w:val="single" w:sz="4" w:space="0" w:color="000000"/>
              <w:left w:val="single" w:sz="4" w:space="0" w:color="000000"/>
              <w:bottom w:val="single" w:sz="4" w:space="0" w:color="000000"/>
              <w:right w:val="single" w:sz="4" w:space="0" w:color="000000"/>
            </w:tcBorders>
          </w:tcPr>
          <w:p w14:paraId="2A42B03F" w14:textId="51955429" w:rsidR="003B6DDA" w:rsidRPr="00885BA5" w:rsidRDefault="003B6DDA" w:rsidP="00D75D6D">
            <w:pPr>
              <w:jc w:val="center"/>
              <w:rPr>
                <w:rFonts w:ascii="Times New Roman" w:hAnsi="Times New Roman" w:cs="Times New Roman"/>
                <w:sz w:val="26"/>
                <w:szCs w:val="26"/>
              </w:rPr>
            </w:pPr>
            <w:r w:rsidRPr="00885BA5">
              <w:rPr>
                <w:rFonts w:ascii="Times New Roman" w:hAnsi="Times New Roman" w:cs="Times New Roman"/>
                <w:sz w:val="26"/>
                <w:szCs w:val="26"/>
              </w:rPr>
              <w:t>с.Путилово                       ул. Теплая, д. 8</w:t>
            </w:r>
          </w:p>
        </w:tc>
        <w:tc>
          <w:tcPr>
            <w:tcW w:w="1555" w:type="dxa"/>
            <w:tcBorders>
              <w:top w:val="single" w:sz="4" w:space="0" w:color="000000"/>
              <w:left w:val="single" w:sz="4" w:space="0" w:color="000000"/>
              <w:bottom w:val="single" w:sz="4" w:space="0" w:color="000000"/>
              <w:right w:val="single" w:sz="4" w:space="0" w:color="000000"/>
            </w:tcBorders>
          </w:tcPr>
          <w:p w14:paraId="5B702CCA" w14:textId="706D8B72" w:rsidR="003B6DDA" w:rsidRPr="00885BA5" w:rsidRDefault="003B6DDA" w:rsidP="00D75D6D">
            <w:pPr>
              <w:jc w:val="center"/>
              <w:rPr>
                <w:rFonts w:ascii="Times New Roman" w:hAnsi="Times New Roman" w:cs="Times New Roman"/>
                <w:sz w:val="26"/>
                <w:szCs w:val="26"/>
              </w:rPr>
            </w:pPr>
            <w:r w:rsidRPr="00885BA5">
              <w:rPr>
                <w:rFonts w:ascii="Times New Roman" w:hAnsi="Times New Roman" w:cs="Times New Roman"/>
                <w:sz w:val="26"/>
                <w:szCs w:val="26"/>
              </w:rPr>
              <w:t>15.05.2025</w:t>
            </w:r>
          </w:p>
        </w:tc>
        <w:tc>
          <w:tcPr>
            <w:tcW w:w="1572" w:type="dxa"/>
            <w:tcBorders>
              <w:top w:val="single" w:sz="4" w:space="0" w:color="000000"/>
              <w:left w:val="single" w:sz="4" w:space="0" w:color="000000"/>
              <w:bottom w:val="single" w:sz="4" w:space="0" w:color="000000"/>
              <w:right w:val="single" w:sz="4" w:space="0" w:color="000000"/>
            </w:tcBorders>
          </w:tcPr>
          <w:p w14:paraId="79731B4B" w14:textId="1A3C9CCD" w:rsidR="003B6DDA" w:rsidRPr="00885BA5" w:rsidRDefault="003B6DDA" w:rsidP="00D75D6D">
            <w:pPr>
              <w:jc w:val="center"/>
              <w:rPr>
                <w:rFonts w:ascii="Times New Roman" w:hAnsi="Times New Roman" w:cs="Times New Roman"/>
                <w:sz w:val="26"/>
                <w:szCs w:val="26"/>
              </w:rPr>
            </w:pPr>
            <w:r w:rsidRPr="00885BA5">
              <w:rPr>
                <w:rFonts w:ascii="Times New Roman" w:hAnsi="Times New Roman" w:cs="Times New Roman"/>
                <w:sz w:val="26"/>
                <w:szCs w:val="26"/>
              </w:rPr>
              <w:t>30.08.2025</w:t>
            </w:r>
          </w:p>
        </w:tc>
      </w:tr>
      <w:tr w:rsidR="003B6DDA" w:rsidRPr="00885BA5" w14:paraId="5FA9A139" w14:textId="77777777" w:rsidTr="00442FA0">
        <w:tc>
          <w:tcPr>
            <w:tcW w:w="2126" w:type="dxa"/>
            <w:tcBorders>
              <w:top w:val="single" w:sz="4" w:space="0" w:color="000000"/>
              <w:left w:val="single" w:sz="4" w:space="0" w:color="000000"/>
              <w:bottom w:val="single" w:sz="4" w:space="0" w:color="000000"/>
              <w:right w:val="single" w:sz="4" w:space="0" w:color="000000"/>
            </w:tcBorders>
            <w:vAlign w:val="center"/>
          </w:tcPr>
          <w:p w14:paraId="41FB7BC9" w14:textId="77777777" w:rsidR="003B6DDA" w:rsidRPr="00885BA5" w:rsidRDefault="003B6DDA" w:rsidP="00D75D6D">
            <w:pPr>
              <w:tabs>
                <w:tab w:val="left" w:pos="2634"/>
              </w:tabs>
              <w:rPr>
                <w:rFonts w:ascii="Times New Roman" w:hAnsi="Times New Roman" w:cs="Times New Roman"/>
                <w:sz w:val="26"/>
                <w:szCs w:val="26"/>
              </w:rPr>
            </w:pPr>
            <w:r w:rsidRPr="00885BA5">
              <w:rPr>
                <w:rFonts w:ascii="Times New Roman" w:hAnsi="Times New Roman" w:cs="Times New Roman"/>
                <w:sz w:val="26"/>
                <w:szCs w:val="26"/>
              </w:rPr>
              <w:t xml:space="preserve">Котельная № 2 </w:t>
            </w:r>
          </w:p>
        </w:tc>
        <w:tc>
          <w:tcPr>
            <w:tcW w:w="2728" w:type="dxa"/>
            <w:tcBorders>
              <w:top w:val="single" w:sz="4" w:space="0" w:color="000000"/>
              <w:left w:val="single" w:sz="4" w:space="0" w:color="000000"/>
              <w:bottom w:val="single" w:sz="4" w:space="0" w:color="000000"/>
              <w:right w:val="single" w:sz="4" w:space="0" w:color="000000"/>
            </w:tcBorders>
          </w:tcPr>
          <w:p w14:paraId="67C8B87E" w14:textId="5DA14949" w:rsidR="003B6DDA" w:rsidRPr="00885BA5" w:rsidRDefault="003B6DDA" w:rsidP="00D75D6D">
            <w:pPr>
              <w:jc w:val="center"/>
              <w:rPr>
                <w:rFonts w:ascii="Times New Roman" w:hAnsi="Times New Roman" w:cs="Times New Roman"/>
                <w:sz w:val="26"/>
                <w:szCs w:val="26"/>
              </w:rPr>
            </w:pPr>
            <w:r w:rsidRPr="00885BA5">
              <w:rPr>
                <w:rFonts w:ascii="Times New Roman" w:hAnsi="Times New Roman" w:cs="Times New Roman"/>
                <w:sz w:val="26"/>
                <w:szCs w:val="26"/>
              </w:rPr>
              <w:t>д. Валовщина                     ул. Новая, д. б/</w:t>
            </w:r>
            <w:proofErr w:type="gramStart"/>
            <w:r w:rsidRPr="00885BA5">
              <w:rPr>
                <w:rFonts w:ascii="Times New Roman" w:hAnsi="Times New Roman" w:cs="Times New Roman"/>
                <w:sz w:val="26"/>
                <w:szCs w:val="26"/>
              </w:rPr>
              <w:t>н</w:t>
            </w:r>
            <w:proofErr w:type="gramEnd"/>
          </w:p>
        </w:tc>
        <w:tc>
          <w:tcPr>
            <w:tcW w:w="1555" w:type="dxa"/>
            <w:tcBorders>
              <w:top w:val="single" w:sz="4" w:space="0" w:color="000000"/>
              <w:left w:val="single" w:sz="4" w:space="0" w:color="000000"/>
              <w:bottom w:val="single" w:sz="4" w:space="0" w:color="000000"/>
              <w:right w:val="single" w:sz="4" w:space="0" w:color="000000"/>
            </w:tcBorders>
          </w:tcPr>
          <w:p w14:paraId="1A5A97E3" w14:textId="0232C5A7" w:rsidR="003B6DDA" w:rsidRPr="00885BA5" w:rsidRDefault="003B6DDA" w:rsidP="00D75D6D">
            <w:pPr>
              <w:jc w:val="center"/>
              <w:rPr>
                <w:rFonts w:ascii="Times New Roman" w:hAnsi="Times New Roman" w:cs="Times New Roman"/>
                <w:sz w:val="26"/>
                <w:szCs w:val="26"/>
              </w:rPr>
            </w:pPr>
            <w:r w:rsidRPr="00885BA5">
              <w:rPr>
                <w:rFonts w:ascii="Times New Roman" w:hAnsi="Times New Roman" w:cs="Times New Roman"/>
                <w:sz w:val="26"/>
                <w:szCs w:val="26"/>
              </w:rPr>
              <w:t>15.05.2025</w:t>
            </w:r>
          </w:p>
        </w:tc>
        <w:tc>
          <w:tcPr>
            <w:tcW w:w="1572" w:type="dxa"/>
            <w:tcBorders>
              <w:top w:val="single" w:sz="4" w:space="0" w:color="000000"/>
              <w:left w:val="single" w:sz="4" w:space="0" w:color="000000"/>
              <w:bottom w:val="single" w:sz="4" w:space="0" w:color="000000"/>
              <w:right w:val="single" w:sz="4" w:space="0" w:color="000000"/>
            </w:tcBorders>
          </w:tcPr>
          <w:p w14:paraId="20819856" w14:textId="614B0C6A" w:rsidR="003B6DDA" w:rsidRPr="00885BA5" w:rsidRDefault="003B6DDA" w:rsidP="00D75D6D">
            <w:pPr>
              <w:jc w:val="center"/>
              <w:rPr>
                <w:rFonts w:ascii="Times New Roman" w:hAnsi="Times New Roman" w:cs="Times New Roman"/>
                <w:sz w:val="26"/>
                <w:szCs w:val="26"/>
              </w:rPr>
            </w:pPr>
            <w:r w:rsidRPr="00885BA5">
              <w:rPr>
                <w:rFonts w:ascii="Times New Roman" w:hAnsi="Times New Roman" w:cs="Times New Roman"/>
                <w:sz w:val="26"/>
                <w:szCs w:val="26"/>
              </w:rPr>
              <w:t>30.08.2025</w:t>
            </w:r>
          </w:p>
        </w:tc>
      </w:tr>
    </w:tbl>
    <w:p w14:paraId="32CF27FE" w14:textId="77777777" w:rsidR="00351BBF" w:rsidRPr="00885BA5" w:rsidRDefault="00351BBF" w:rsidP="00351BBF">
      <w:pPr>
        <w:spacing w:before="59"/>
        <w:ind w:right="819"/>
        <w:jc w:val="both"/>
        <w:rPr>
          <w:rFonts w:ascii="Times New Roman" w:hAnsi="Times New Roman" w:cs="Times New Roman"/>
          <w:sz w:val="26"/>
          <w:szCs w:val="26"/>
        </w:rPr>
      </w:pPr>
    </w:p>
    <w:p w14:paraId="7C92CB59" w14:textId="3DE938D0" w:rsidR="00911BC6" w:rsidRPr="00885BA5" w:rsidRDefault="00351BBF" w:rsidP="00AD37C5">
      <w:pPr>
        <w:spacing w:before="59"/>
        <w:ind w:right="819"/>
        <w:jc w:val="both"/>
        <w:rPr>
          <w:rFonts w:ascii="Times New Roman" w:hAnsi="Times New Roman" w:cs="Times New Roman"/>
          <w:sz w:val="26"/>
          <w:szCs w:val="26"/>
        </w:rPr>
      </w:pPr>
      <w:r w:rsidRPr="00885BA5">
        <w:rPr>
          <w:rFonts w:ascii="Times New Roman" w:hAnsi="Times New Roman" w:cs="Times New Roman"/>
          <w:sz w:val="26"/>
          <w:szCs w:val="26"/>
        </w:rPr>
        <w:t xml:space="preserve">            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w:t>
      </w:r>
      <w:r w:rsidR="006418B8" w:rsidRPr="00885BA5">
        <w:rPr>
          <w:rFonts w:ascii="Times New Roman" w:hAnsi="Times New Roman" w:cs="Times New Roman"/>
          <w:sz w:val="26"/>
          <w:szCs w:val="26"/>
        </w:rPr>
        <w:t>Путиловского сельского поселения.</w:t>
      </w:r>
    </w:p>
    <w:p w14:paraId="7F835512" w14:textId="77777777" w:rsidR="00AD37C5" w:rsidRPr="00885BA5" w:rsidRDefault="00AD37C5" w:rsidP="00AD37C5">
      <w:pPr>
        <w:spacing w:before="59"/>
        <w:ind w:right="819"/>
        <w:jc w:val="both"/>
        <w:rPr>
          <w:rFonts w:ascii="Times New Roman" w:hAnsi="Times New Roman" w:cs="Times New Roman"/>
          <w:sz w:val="26"/>
          <w:szCs w:val="26"/>
        </w:rPr>
      </w:pPr>
    </w:p>
    <w:p w14:paraId="0A7E6678" w14:textId="77632401" w:rsidR="002569D9" w:rsidRPr="00885BA5" w:rsidRDefault="00DC5FAC" w:rsidP="00201DBF">
      <w:pPr>
        <w:spacing w:before="59"/>
        <w:ind w:left="-96" w:right="816"/>
        <w:jc w:val="center"/>
        <w:outlineLvl w:val="0"/>
        <w:rPr>
          <w:rFonts w:ascii="Times New Roman" w:hAnsi="Times New Roman" w:cs="Times New Roman"/>
          <w:b/>
          <w:bCs/>
          <w:sz w:val="26"/>
          <w:szCs w:val="26"/>
        </w:rPr>
      </w:pPr>
      <w:bookmarkStart w:id="40" w:name="_Toc194326066"/>
      <w:r w:rsidRPr="00885BA5">
        <w:rPr>
          <w:rFonts w:ascii="Times New Roman" w:hAnsi="Times New Roman" w:cs="Times New Roman"/>
          <w:b/>
          <w:bCs/>
          <w:sz w:val="26"/>
          <w:szCs w:val="26"/>
        </w:rPr>
        <w:t>5</w:t>
      </w:r>
      <w:r w:rsidR="00291E01" w:rsidRPr="00885BA5">
        <w:rPr>
          <w:rFonts w:ascii="Times New Roman" w:hAnsi="Times New Roman" w:cs="Times New Roman"/>
          <w:b/>
          <w:bCs/>
          <w:sz w:val="26"/>
          <w:szCs w:val="26"/>
        </w:rPr>
        <w:t xml:space="preserve">. </w:t>
      </w:r>
      <w:r w:rsidR="00351BBF" w:rsidRPr="00885BA5">
        <w:rPr>
          <w:rFonts w:ascii="Times New Roman" w:hAnsi="Times New Roman" w:cs="Times New Roman"/>
          <w:b/>
          <w:bCs/>
          <w:sz w:val="26"/>
          <w:szCs w:val="26"/>
        </w:rPr>
        <w:t>Расчеты допустимого времени устранения технологических нарушений</w:t>
      </w:r>
      <w:bookmarkEnd w:id="40"/>
      <w:r w:rsidR="002A156E" w:rsidRPr="00885BA5">
        <w:rPr>
          <w:rFonts w:ascii="Times New Roman" w:hAnsi="Times New Roman" w:cs="Times New Roman"/>
          <w:b/>
          <w:bCs/>
          <w:sz w:val="26"/>
          <w:szCs w:val="26"/>
        </w:rPr>
        <w:t xml:space="preserve"> </w:t>
      </w:r>
    </w:p>
    <w:p w14:paraId="4C9B9B6C" w14:textId="77777777" w:rsidR="00C21C31" w:rsidRPr="00885BA5" w:rsidRDefault="00C21C31" w:rsidP="003111F7">
      <w:pPr>
        <w:spacing w:before="59"/>
        <w:ind w:left="-99" w:right="819"/>
        <w:jc w:val="center"/>
        <w:rPr>
          <w:rFonts w:ascii="Times New Roman" w:hAnsi="Times New Roman" w:cs="Times New Roman"/>
          <w:b/>
          <w:bCs/>
          <w:sz w:val="26"/>
          <w:szCs w:val="26"/>
        </w:rPr>
      </w:pPr>
    </w:p>
    <w:p w14:paraId="60944736" w14:textId="55B06191" w:rsidR="002A156E" w:rsidRPr="00885BA5" w:rsidRDefault="00D17A69" w:rsidP="003111F7">
      <w:pPr>
        <w:spacing w:before="59"/>
        <w:ind w:left="-99" w:right="819"/>
        <w:jc w:val="center"/>
        <w:rPr>
          <w:rFonts w:ascii="Times New Roman" w:hAnsi="Times New Roman" w:cs="Times New Roman"/>
          <w:b/>
          <w:bCs/>
          <w:sz w:val="26"/>
          <w:szCs w:val="26"/>
        </w:rPr>
      </w:pPr>
      <w:r w:rsidRPr="00885BA5">
        <w:rPr>
          <w:rFonts w:ascii="Times New Roman" w:hAnsi="Times New Roman" w:cs="Times New Roman"/>
          <w:b/>
          <w:bCs/>
          <w:sz w:val="26"/>
          <w:szCs w:val="26"/>
        </w:rPr>
        <w:t xml:space="preserve">Расчет допустимого </w:t>
      </w:r>
      <w:proofErr w:type="gramStart"/>
      <w:r w:rsidRPr="00885BA5">
        <w:rPr>
          <w:rFonts w:ascii="Times New Roman" w:hAnsi="Times New Roman" w:cs="Times New Roman"/>
          <w:b/>
          <w:bCs/>
          <w:sz w:val="26"/>
          <w:szCs w:val="26"/>
        </w:rPr>
        <w:t>времени устранения аварийных нарушений теплоснабжения жилого фонда</w:t>
      </w:r>
      <w:proofErr w:type="gramEnd"/>
      <w:r w:rsidRPr="00885BA5">
        <w:rPr>
          <w:rFonts w:ascii="Times New Roman" w:hAnsi="Times New Roman" w:cs="Times New Roman"/>
          <w:b/>
          <w:bCs/>
          <w:sz w:val="26"/>
          <w:szCs w:val="26"/>
        </w:rPr>
        <w:t>.</w:t>
      </w:r>
    </w:p>
    <w:p w14:paraId="58D2A288" w14:textId="77777777" w:rsidR="00D17A69" w:rsidRPr="00885BA5" w:rsidRDefault="00D17A69" w:rsidP="003111F7">
      <w:pPr>
        <w:spacing w:before="59"/>
        <w:ind w:left="-99" w:right="819"/>
        <w:jc w:val="center"/>
        <w:rPr>
          <w:rFonts w:ascii="Times New Roman" w:hAnsi="Times New Roman" w:cs="Times New Roman"/>
          <w:b/>
          <w:bCs/>
          <w:sz w:val="26"/>
          <w:szCs w:val="26"/>
        </w:rPr>
      </w:pPr>
    </w:p>
    <w:tbl>
      <w:tblPr>
        <w:tblStyle w:val="af7"/>
        <w:tblW w:w="0" w:type="auto"/>
        <w:tblInd w:w="-99" w:type="dxa"/>
        <w:tblLayout w:type="fixed"/>
        <w:tblLook w:val="04A0" w:firstRow="1" w:lastRow="0" w:firstColumn="1" w:lastColumn="0" w:noHBand="0" w:noVBand="1"/>
      </w:tblPr>
      <w:tblGrid>
        <w:gridCol w:w="916"/>
        <w:gridCol w:w="3402"/>
        <w:gridCol w:w="1276"/>
        <w:gridCol w:w="1417"/>
        <w:gridCol w:w="1134"/>
        <w:gridCol w:w="993"/>
        <w:gridCol w:w="1014"/>
      </w:tblGrid>
      <w:tr w:rsidR="00C17D2B" w:rsidRPr="00911BC6" w14:paraId="29742C79" w14:textId="77777777" w:rsidTr="00911BC6">
        <w:tc>
          <w:tcPr>
            <w:tcW w:w="916" w:type="dxa"/>
            <w:vMerge w:val="restart"/>
          </w:tcPr>
          <w:p w14:paraId="03B90FBE" w14:textId="269012C4" w:rsidR="00C17D2B" w:rsidRPr="00911BC6" w:rsidRDefault="00C17D2B" w:rsidP="00911BC6">
            <w:pPr>
              <w:rPr>
                <w:rFonts w:ascii="Times New Roman" w:hAnsi="Times New Roman" w:cs="Times New Roman"/>
                <w:sz w:val="26"/>
                <w:szCs w:val="26"/>
              </w:rPr>
            </w:pPr>
            <w:r w:rsidRPr="00911BC6">
              <w:rPr>
                <w:rFonts w:ascii="Times New Roman" w:hAnsi="Times New Roman" w:cs="Times New Roman"/>
                <w:sz w:val="26"/>
                <w:szCs w:val="26"/>
              </w:rPr>
              <w:t>№</w:t>
            </w:r>
            <w:proofErr w:type="gramStart"/>
            <w:r w:rsidRPr="00911BC6">
              <w:rPr>
                <w:rFonts w:ascii="Times New Roman" w:hAnsi="Times New Roman" w:cs="Times New Roman"/>
                <w:sz w:val="26"/>
                <w:szCs w:val="26"/>
              </w:rPr>
              <w:t>п</w:t>
            </w:r>
            <w:proofErr w:type="gramEnd"/>
            <w:r w:rsidRPr="00911BC6">
              <w:rPr>
                <w:rFonts w:ascii="Times New Roman" w:hAnsi="Times New Roman" w:cs="Times New Roman"/>
                <w:sz w:val="26"/>
                <w:szCs w:val="26"/>
              </w:rPr>
              <w:t>/п</w:t>
            </w:r>
          </w:p>
        </w:tc>
        <w:tc>
          <w:tcPr>
            <w:tcW w:w="3402" w:type="dxa"/>
            <w:vMerge w:val="restart"/>
          </w:tcPr>
          <w:p w14:paraId="6D9D9C46" w14:textId="4204586F" w:rsidR="00C17D2B"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Наименование технологического нарушения</w:t>
            </w:r>
          </w:p>
        </w:tc>
        <w:tc>
          <w:tcPr>
            <w:tcW w:w="1276" w:type="dxa"/>
            <w:vMerge w:val="restart"/>
          </w:tcPr>
          <w:p w14:paraId="528128BB" w14:textId="1A2E78C4" w:rsidR="00C17D2B"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Время на  устранение</w:t>
            </w:r>
          </w:p>
        </w:tc>
        <w:tc>
          <w:tcPr>
            <w:tcW w:w="4558" w:type="dxa"/>
            <w:gridSpan w:val="4"/>
          </w:tcPr>
          <w:p w14:paraId="5C89B1BB" w14:textId="5A7B2DD9" w:rsidR="00C17D2B"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Ожидаемая температура в жилых помещениях при температуре наружного воздуха</w:t>
            </w:r>
          </w:p>
        </w:tc>
      </w:tr>
      <w:tr w:rsidR="00D17A69" w:rsidRPr="00911BC6" w14:paraId="2F4465C2" w14:textId="77777777" w:rsidTr="00911BC6">
        <w:trPr>
          <w:trHeight w:val="70"/>
        </w:trPr>
        <w:tc>
          <w:tcPr>
            <w:tcW w:w="916" w:type="dxa"/>
            <w:vMerge/>
          </w:tcPr>
          <w:p w14:paraId="68DAFA1E" w14:textId="565EBDFD" w:rsidR="00D17A69" w:rsidRPr="00911BC6" w:rsidRDefault="00D17A69" w:rsidP="003111F7">
            <w:pPr>
              <w:spacing w:before="59"/>
              <w:ind w:right="819"/>
              <w:jc w:val="center"/>
              <w:rPr>
                <w:rFonts w:ascii="Times New Roman" w:hAnsi="Times New Roman" w:cs="Times New Roman"/>
                <w:bCs/>
                <w:sz w:val="26"/>
                <w:szCs w:val="26"/>
              </w:rPr>
            </w:pPr>
          </w:p>
        </w:tc>
        <w:tc>
          <w:tcPr>
            <w:tcW w:w="3402" w:type="dxa"/>
            <w:vMerge/>
          </w:tcPr>
          <w:p w14:paraId="33BA3AC6" w14:textId="77777777" w:rsidR="00D17A69" w:rsidRPr="00911BC6" w:rsidRDefault="00D17A69" w:rsidP="003111F7">
            <w:pPr>
              <w:spacing w:before="59"/>
              <w:ind w:right="819"/>
              <w:jc w:val="center"/>
              <w:rPr>
                <w:rFonts w:ascii="Times New Roman" w:hAnsi="Times New Roman" w:cs="Times New Roman"/>
                <w:b/>
                <w:bCs/>
                <w:sz w:val="26"/>
                <w:szCs w:val="26"/>
              </w:rPr>
            </w:pPr>
          </w:p>
        </w:tc>
        <w:tc>
          <w:tcPr>
            <w:tcW w:w="1276" w:type="dxa"/>
            <w:vMerge/>
          </w:tcPr>
          <w:p w14:paraId="0A6D8AA9" w14:textId="77777777" w:rsidR="00D17A69" w:rsidRPr="00911BC6" w:rsidRDefault="00D17A69" w:rsidP="003111F7">
            <w:pPr>
              <w:spacing w:before="59"/>
              <w:ind w:right="819"/>
              <w:jc w:val="center"/>
              <w:rPr>
                <w:rFonts w:ascii="Times New Roman" w:hAnsi="Times New Roman" w:cs="Times New Roman"/>
                <w:b/>
                <w:bCs/>
                <w:sz w:val="26"/>
                <w:szCs w:val="26"/>
              </w:rPr>
            </w:pPr>
          </w:p>
        </w:tc>
        <w:tc>
          <w:tcPr>
            <w:tcW w:w="1417" w:type="dxa"/>
          </w:tcPr>
          <w:p w14:paraId="276D28DF" w14:textId="3354A198" w:rsidR="00D17A69" w:rsidRPr="00911BC6" w:rsidRDefault="00C17D2B" w:rsidP="00C17D2B">
            <w:pPr>
              <w:jc w:val="center"/>
              <w:rPr>
                <w:rFonts w:ascii="Times New Roman" w:hAnsi="Times New Roman" w:cs="Times New Roman"/>
                <w:sz w:val="26"/>
                <w:szCs w:val="26"/>
              </w:rPr>
            </w:pPr>
            <w:r w:rsidRPr="00911BC6">
              <w:rPr>
                <w:rFonts w:ascii="Times New Roman" w:hAnsi="Times New Roman" w:cs="Times New Roman"/>
                <w:sz w:val="26"/>
                <w:szCs w:val="26"/>
              </w:rPr>
              <w:t>0</w:t>
            </w:r>
          </w:p>
        </w:tc>
        <w:tc>
          <w:tcPr>
            <w:tcW w:w="1134" w:type="dxa"/>
          </w:tcPr>
          <w:p w14:paraId="21C5C4B0" w14:textId="50C806D4" w:rsidR="00D17A69" w:rsidRPr="00911BC6" w:rsidRDefault="00C17D2B" w:rsidP="00C17D2B">
            <w:pPr>
              <w:jc w:val="center"/>
              <w:rPr>
                <w:rFonts w:ascii="Times New Roman" w:hAnsi="Times New Roman" w:cs="Times New Roman"/>
                <w:sz w:val="26"/>
                <w:szCs w:val="26"/>
              </w:rPr>
            </w:pPr>
            <w:r w:rsidRPr="00911BC6">
              <w:rPr>
                <w:rFonts w:ascii="Times New Roman" w:hAnsi="Times New Roman" w:cs="Times New Roman"/>
                <w:sz w:val="26"/>
                <w:szCs w:val="26"/>
              </w:rPr>
              <w:t>-10</w:t>
            </w:r>
          </w:p>
        </w:tc>
        <w:tc>
          <w:tcPr>
            <w:tcW w:w="993" w:type="dxa"/>
          </w:tcPr>
          <w:p w14:paraId="3B1746F7" w14:textId="4525DF79" w:rsidR="00D17A69" w:rsidRPr="00911BC6" w:rsidRDefault="00C17D2B" w:rsidP="00C17D2B">
            <w:pPr>
              <w:jc w:val="center"/>
              <w:rPr>
                <w:rFonts w:ascii="Times New Roman" w:hAnsi="Times New Roman" w:cs="Times New Roman"/>
                <w:sz w:val="26"/>
                <w:szCs w:val="26"/>
              </w:rPr>
            </w:pPr>
            <w:r w:rsidRPr="00911BC6">
              <w:rPr>
                <w:rFonts w:ascii="Times New Roman" w:hAnsi="Times New Roman" w:cs="Times New Roman"/>
                <w:sz w:val="26"/>
                <w:szCs w:val="26"/>
              </w:rPr>
              <w:t>-20</w:t>
            </w:r>
          </w:p>
        </w:tc>
        <w:tc>
          <w:tcPr>
            <w:tcW w:w="1014" w:type="dxa"/>
          </w:tcPr>
          <w:p w14:paraId="070A3FF6" w14:textId="58FB0E88" w:rsidR="00D17A69" w:rsidRPr="00911BC6" w:rsidRDefault="00C17D2B" w:rsidP="00C17D2B">
            <w:pPr>
              <w:jc w:val="center"/>
              <w:rPr>
                <w:rFonts w:ascii="Times New Roman" w:hAnsi="Times New Roman" w:cs="Times New Roman"/>
                <w:sz w:val="26"/>
                <w:szCs w:val="26"/>
              </w:rPr>
            </w:pPr>
            <w:r w:rsidRPr="00911BC6">
              <w:rPr>
                <w:rFonts w:ascii="Times New Roman" w:hAnsi="Times New Roman" w:cs="Times New Roman"/>
                <w:sz w:val="26"/>
                <w:szCs w:val="26"/>
              </w:rPr>
              <w:t>-30</w:t>
            </w:r>
          </w:p>
        </w:tc>
      </w:tr>
      <w:tr w:rsidR="00D17A69" w:rsidRPr="00911BC6" w14:paraId="3C1B602F" w14:textId="77777777" w:rsidTr="00911BC6">
        <w:tc>
          <w:tcPr>
            <w:tcW w:w="916" w:type="dxa"/>
          </w:tcPr>
          <w:p w14:paraId="6E008F74" w14:textId="2B2999B1" w:rsidR="00D17A69" w:rsidRPr="00911BC6" w:rsidRDefault="00D17A69" w:rsidP="003111F7">
            <w:pPr>
              <w:spacing w:before="59"/>
              <w:ind w:right="819"/>
              <w:jc w:val="center"/>
              <w:rPr>
                <w:rFonts w:ascii="Times New Roman" w:hAnsi="Times New Roman" w:cs="Times New Roman"/>
                <w:bCs/>
                <w:sz w:val="26"/>
                <w:szCs w:val="26"/>
              </w:rPr>
            </w:pPr>
            <w:r w:rsidRPr="00911BC6">
              <w:rPr>
                <w:rFonts w:ascii="Times New Roman" w:hAnsi="Times New Roman" w:cs="Times New Roman"/>
                <w:bCs/>
                <w:sz w:val="26"/>
                <w:szCs w:val="26"/>
              </w:rPr>
              <w:lastRenderedPageBreak/>
              <w:t>1</w:t>
            </w:r>
          </w:p>
        </w:tc>
        <w:tc>
          <w:tcPr>
            <w:tcW w:w="3402" w:type="dxa"/>
          </w:tcPr>
          <w:p w14:paraId="268C3606" w14:textId="7541093C" w:rsidR="00D17A69"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 xml:space="preserve">Прекращение подачи теплоносителя при </w:t>
            </w:r>
            <w:r w:rsidRPr="00911BC6">
              <w:rPr>
                <w:rFonts w:ascii="Times New Roman" w:hAnsi="Times New Roman" w:cs="Times New Roman"/>
                <w:sz w:val="26"/>
                <w:szCs w:val="26"/>
                <w:lang w:val="en-US"/>
              </w:rPr>
              <w:t>t</w:t>
            </w:r>
            <w:r w:rsidRPr="00911BC6">
              <w:rPr>
                <w:rFonts w:ascii="Times New Roman" w:hAnsi="Times New Roman" w:cs="Times New Roman"/>
                <w:sz w:val="26"/>
                <w:szCs w:val="26"/>
              </w:rPr>
              <w:t>= 0</w:t>
            </w:r>
            <w:proofErr w:type="gramStart"/>
            <w:r w:rsidRPr="00911BC6">
              <w:rPr>
                <w:rFonts w:ascii="Times New Roman" w:hAnsi="Times New Roman" w:cs="Times New Roman"/>
                <w:sz w:val="26"/>
                <w:szCs w:val="26"/>
              </w:rPr>
              <w:t xml:space="preserve"> С</w:t>
            </w:r>
            <w:proofErr w:type="gramEnd"/>
          </w:p>
        </w:tc>
        <w:tc>
          <w:tcPr>
            <w:tcW w:w="1276" w:type="dxa"/>
          </w:tcPr>
          <w:p w14:paraId="6C0158C5" w14:textId="5B0C325D" w:rsidR="00D17A69"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13 часов</w:t>
            </w:r>
          </w:p>
        </w:tc>
        <w:tc>
          <w:tcPr>
            <w:tcW w:w="1417" w:type="dxa"/>
          </w:tcPr>
          <w:p w14:paraId="0AB7808B" w14:textId="234D1F99" w:rsidR="00D17A69" w:rsidRPr="00911BC6" w:rsidRDefault="00C17D2B" w:rsidP="00C21C31">
            <w:pPr>
              <w:jc w:val="center"/>
              <w:rPr>
                <w:rFonts w:ascii="Times New Roman" w:hAnsi="Times New Roman" w:cs="Times New Roman"/>
                <w:sz w:val="26"/>
                <w:szCs w:val="26"/>
              </w:rPr>
            </w:pPr>
            <w:r w:rsidRPr="00911BC6">
              <w:rPr>
                <w:rFonts w:ascii="Times New Roman" w:hAnsi="Times New Roman" w:cs="Times New Roman"/>
                <w:sz w:val="26"/>
                <w:szCs w:val="26"/>
              </w:rPr>
              <w:t>+ 8</w:t>
            </w:r>
          </w:p>
        </w:tc>
        <w:tc>
          <w:tcPr>
            <w:tcW w:w="1134" w:type="dxa"/>
          </w:tcPr>
          <w:p w14:paraId="3CCB1B74" w14:textId="77777777" w:rsidR="00D17A69" w:rsidRPr="00911BC6" w:rsidRDefault="00D17A69" w:rsidP="00C21C31">
            <w:pPr>
              <w:jc w:val="center"/>
              <w:rPr>
                <w:rFonts w:ascii="Times New Roman" w:hAnsi="Times New Roman" w:cs="Times New Roman"/>
                <w:sz w:val="26"/>
                <w:szCs w:val="26"/>
              </w:rPr>
            </w:pPr>
          </w:p>
        </w:tc>
        <w:tc>
          <w:tcPr>
            <w:tcW w:w="993" w:type="dxa"/>
          </w:tcPr>
          <w:p w14:paraId="56E90B81" w14:textId="77777777" w:rsidR="00D17A69" w:rsidRPr="00911BC6" w:rsidRDefault="00D17A69" w:rsidP="00C21C31">
            <w:pPr>
              <w:jc w:val="center"/>
              <w:rPr>
                <w:rFonts w:ascii="Times New Roman" w:hAnsi="Times New Roman" w:cs="Times New Roman"/>
                <w:sz w:val="26"/>
                <w:szCs w:val="26"/>
              </w:rPr>
            </w:pPr>
          </w:p>
        </w:tc>
        <w:tc>
          <w:tcPr>
            <w:tcW w:w="1014" w:type="dxa"/>
          </w:tcPr>
          <w:p w14:paraId="456B2FF3" w14:textId="77777777" w:rsidR="00D17A69" w:rsidRPr="00911BC6" w:rsidRDefault="00D17A69" w:rsidP="00C21C31">
            <w:pPr>
              <w:jc w:val="center"/>
              <w:rPr>
                <w:rFonts w:ascii="Times New Roman" w:hAnsi="Times New Roman" w:cs="Times New Roman"/>
                <w:sz w:val="26"/>
                <w:szCs w:val="26"/>
              </w:rPr>
            </w:pPr>
          </w:p>
        </w:tc>
      </w:tr>
      <w:tr w:rsidR="00D17A69" w:rsidRPr="00911BC6" w14:paraId="3F76E206" w14:textId="77777777" w:rsidTr="00911BC6">
        <w:tc>
          <w:tcPr>
            <w:tcW w:w="916" w:type="dxa"/>
          </w:tcPr>
          <w:p w14:paraId="0145BBED" w14:textId="112A18A9" w:rsidR="00D17A69" w:rsidRPr="00911BC6" w:rsidRDefault="00D17A69" w:rsidP="003111F7">
            <w:pPr>
              <w:spacing w:before="59"/>
              <w:ind w:right="819"/>
              <w:jc w:val="center"/>
              <w:rPr>
                <w:rFonts w:ascii="Times New Roman" w:hAnsi="Times New Roman" w:cs="Times New Roman"/>
                <w:bCs/>
                <w:sz w:val="26"/>
                <w:szCs w:val="26"/>
              </w:rPr>
            </w:pPr>
            <w:r w:rsidRPr="00911BC6">
              <w:rPr>
                <w:rFonts w:ascii="Times New Roman" w:hAnsi="Times New Roman" w:cs="Times New Roman"/>
                <w:bCs/>
                <w:sz w:val="26"/>
                <w:szCs w:val="26"/>
              </w:rPr>
              <w:t>2</w:t>
            </w:r>
          </w:p>
        </w:tc>
        <w:tc>
          <w:tcPr>
            <w:tcW w:w="3402" w:type="dxa"/>
          </w:tcPr>
          <w:p w14:paraId="6B472632" w14:textId="232F5651" w:rsidR="00D17A69"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Прекращение подачи теплоносителя при t= -10</w:t>
            </w:r>
            <w:proofErr w:type="gramStart"/>
            <w:r w:rsidRPr="00911BC6">
              <w:rPr>
                <w:rFonts w:ascii="Times New Roman" w:hAnsi="Times New Roman" w:cs="Times New Roman"/>
                <w:sz w:val="26"/>
                <w:szCs w:val="26"/>
              </w:rPr>
              <w:t xml:space="preserve"> С</w:t>
            </w:r>
            <w:proofErr w:type="gramEnd"/>
          </w:p>
        </w:tc>
        <w:tc>
          <w:tcPr>
            <w:tcW w:w="1276" w:type="dxa"/>
          </w:tcPr>
          <w:p w14:paraId="239147B9" w14:textId="7D8F715F" w:rsidR="00D17A69" w:rsidRPr="00911BC6" w:rsidRDefault="00C17D2B" w:rsidP="00C17D2B">
            <w:pPr>
              <w:rPr>
                <w:rFonts w:ascii="Times New Roman" w:hAnsi="Times New Roman" w:cs="Times New Roman"/>
                <w:bCs/>
                <w:sz w:val="26"/>
                <w:szCs w:val="26"/>
              </w:rPr>
            </w:pPr>
            <w:r w:rsidRPr="00911BC6">
              <w:rPr>
                <w:rFonts w:ascii="Times New Roman" w:hAnsi="Times New Roman" w:cs="Times New Roman"/>
                <w:bCs/>
                <w:sz w:val="26"/>
                <w:szCs w:val="26"/>
              </w:rPr>
              <w:t>10 часов</w:t>
            </w:r>
          </w:p>
        </w:tc>
        <w:tc>
          <w:tcPr>
            <w:tcW w:w="1417" w:type="dxa"/>
          </w:tcPr>
          <w:p w14:paraId="17795775" w14:textId="77777777" w:rsidR="00D17A69" w:rsidRPr="00911BC6" w:rsidRDefault="00D17A69" w:rsidP="00C21C31">
            <w:pPr>
              <w:jc w:val="center"/>
              <w:rPr>
                <w:rFonts w:ascii="Times New Roman" w:hAnsi="Times New Roman" w:cs="Times New Roman"/>
                <w:sz w:val="26"/>
                <w:szCs w:val="26"/>
              </w:rPr>
            </w:pPr>
          </w:p>
        </w:tc>
        <w:tc>
          <w:tcPr>
            <w:tcW w:w="1134" w:type="dxa"/>
          </w:tcPr>
          <w:p w14:paraId="251CCF6A" w14:textId="771C0B8B" w:rsidR="00D17A69" w:rsidRPr="00911BC6" w:rsidRDefault="00C17D2B" w:rsidP="00C21C31">
            <w:pPr>
              <w:jc w:val="center"/>
              <w:rPr>
                <w:rFonts w:ascii="Times New Roman" w:hAnsi="Times New Roman" w:cs="Times New Roman"/>
                <w:sz w:val="26"/>
                <w:szCs w:val="26"/>
              </w:rPr>
            </w:pPr>
            <w:r w:rsidRPr="00911BC6">
              <w:rPr>
                <w:rFonts w:ascii="Times New Roman" w:hAnsi="Times New Roman" w:cs="Times New Roman"/>
                <w:sz w:val="26"/>
                <w:szCs w:val="26"/>
              </w:rPr>
              <w:t>+8</w:t>
            </w:r>
          </w:p>
        </w:tc>
        <w:tc>
          <w:tcPr>
            <w:tcW w:w="993" w:type="dxa"/>
          </w:tcPr>
          <w:p w14:paraId="5D4DD9EA" w14:textId="77777777" w:rsidR="00D17A69" w:rsidRPr="00911BC6" w:rsidRDefault="00D17A69" w:rsidP="00C21C31">
            <w:pPr>
              <w:jc w:val="center"/>
              <w:rPr>
                <w:rFonts w:ascii="Times New Roman" w:hAnsi="Times New Roman" w:cs="Times New Roman"/>
                <w:sz w:val="26"/>
                <w:szCs w:val="26"/>
              </w:rPr>
            </w:pPr>
          </w:p>
        </w:tc>
        <w:tc>
          <w:tcPr>
            <w:tcW w:w="1014" w:type="dxa"/>
          </w:tcPr>
          <w:p w14:paraId="0EADDFFF" w14:textId="77777777" w:rsidR="00D17A69" w:rsidRPr="00911BC6" w:rsidRDefault="00D17A69" w:rsidP="00C21C31">
            <w:pPr>
              <w:jc w:val="center"/>
              <w:rPr>
                <w:rFonts w:ascii="Times New Roman" w:hAnsi="Times New Roman" w:cs="Times New Roman"/>
                <w:sz w:val="26"/>
                <w:szCs w:val="26"/>
              </w:rPr>
            </w:pPr>
          </w:p>
        </w:tc>
      </w:tr>
      <w:tr w:rsidR="00D17A69" w:rsidRPr="00911BC6" w14:paraId="0C468196" w14:textId="77777777" w:rsidTr="00911BC6">
        <w:tc>
          <w:tcPr>
            <w:tcW w:w="916" w:type="dxa"/>
          </w:tcPr>
          <w:p w14:paraId="4EC9D659" w14:textId="1700B4FC" w:rsidR="00D17A69" w:rsidRPr="00911BC6" w:rsidRDefault="00D17A69" w:rsidP="003111F7">
            <w:pPr>
              <w:spacing w:before="59"/>
              <w:ind w:right="819"/>
              <w:jc w:val="center"/>
              <w:rPr>
                <w:rFonts w:ascii="Times New Roman" w:hAnsi="Times New Roman" w:cs="Times New Roman"/>
                <w:bCs/>
                <w:sz w:val="26"/>
                <w:szCs w:val="26"/>
              </w:rPr>
            </w:pPr>
            <w:r w:rsidRPr="00911BC6">
              <w:rPr>
                <w:rFonts w:ascii="Times New Roman" w:hAnsi="Times New Roman" w:cs="Times New Roman"/>
                <w:bCs/>
                <w:sz w:val="26"/>
                <w:szCs w:val="26"/>
              </w:rPr>
              <w:t>3</w:t>
            </w:r>
          </w:p>
        </w:tc>
        <w:tc>
          <w:tcPr>
            <w:tcW w:w="3402" w:type="dxa"/>
          </w:tcPr>
          <w:p w14:paraId="3030E9D4" w14:textId="46E01F63" w:rsidR="00D17A69"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Прекращение подачи теплоносителя при t= -20</w:t>
            </w:r>
            <w:proofErr w:type="gramStart"/>
            <w:r w:rsidRPr="00911BC6">
              <w:rPr>
                <w:rFonts w:ascii="Times New Roman" w:hAnsi="Times New Roman" w:cs="Times New Roman"/>
                <w:sz w:val="26"/>
                <w:szCs w:val="26"/>
              </w:rPr>
              <w:t xml:space="preserve"> С</w:t>
            </w:r>
            <w:proofErr w:type="gramEnd"/>
          </w:p>
        </w:tc>
        <w:tc>
          <w:tcPr>
            <w:tcW w:w="1276" w:type="dxa"/>
          </w:tcPr>
          <w:p w14:paraId="5F872728" w14:textId="02FD4359" w:rsidR="00D17A69" w:rsidRPr="00911BC6" w:rsidRDefault="00C17D2B" w:rsidP="00C17D2B">
            <w:pPr>
              <w:rPr>
                <w:rFonts w:ascii="Times New Roman" w:hAnsi="Times New Roman" w:cs="Times New Roman"/>
                <w:bCs/>
                <w:sz w:val="26"/>
                <w:szCs w:val="26"/>
              </w:rPr>
            </w:pPr>
            <w:r w:rsidRPr="00911BC6">
              <w:rPr>
                <w:rFonts w:ascii="Times New Roman" w:hAnsi="Times New Roman" w:cs="Times New Roman"/>
                <w:bCs/>
                <w:sz w:val="26"/>
                <w:szCs w:val="26"/>
              </w:rPr>
              <w:t>6,5 часа</w:t>
            </w:r>
          </w:p>
        </w:tc>
        <w:tc>
          <w:tcPr>
            <w:tcW w:w="1417" w:type="dxa"/>
          </w:tcPr>
          <w:p w14:paraId="5EF60BC3" w14:textId="77777777" w:rsidR="00D17A69" w:rsidRPr="00911BC6" w:rsidRDefault="00D17A69" w:rsidP="00C21C31">
            <w:pPr>
              <w:jc w:val="center"/>
              <w:rPr>
                <w:rFonts w:ascii="Times New Roman" w:hAnsi="Times New Roman" w:cs="Times New Roman"/>
                <w:sz w:val="26"/>
                <w:szCs w:val="26"/>
              </w:rPr>
            </w:pPr>
          </w:p>
        </w:tc>
        <w:tc>
          <w:tcPr>
            <w:tcW w:w="1134" w:type="dxa"/>
          </w:tcPr>
          <w:p w14:paraId="202E16B4" w14:textId="77777777" w:rsidR="00D17A69" w:rsidRPr="00911BC6" w:rsidRDefault="00D17A69" w:rsidP="00C21C31">
            <w:pPr>
              <w:jc w:val="center"/>
              <w:rPr>
                <w:rFonts w:ascii="Times New Roman" w:hAnsi="Times New Roman" w:cs="Times New Roman"/>
                <w:sz w:val="26"/>
                <w:szCs w:val="26"/>
              </w:rPr>
            </w:pPr>
          </w:p>
        </w:tc>
        <w:tc>
          <w:tcPr>
            <w:tcW w:w="993" w:type="dxa"/>
          </w:tcPr>
          <w:p w14:paraId="2329A938" w14:textId="09F3D20E" w:rsidR="00D17A69" w:rsidRPr="00911BC6" w:rsidRDefault="00C17D2B" w:rsidP="00C21C31">
            <w:pPr>
              <w:jc w:val="center"/>
              <w:rPr>
                <w:rFonts w:ascii="Times New Roman" w:hAnsi="Times New Roman" w:cs="Times New Roman"/>
                <w:sz w:val="26"/>
                <w:szCs w:val="26"/>
              </w:rPr>
            </w:pPr>
            <w:r w:rsidRPr="00911BC6">
              <w:rPr>
                <w:rFonts w:ascii="Times New Roman" w:hAnsi="Times New Roman" w:cs="Times New Roman"/>
                <w:sz w:val="26"/>
                <w:szCs w:val="26"/>
              </w:rPr>
              <w:t>+8</w:t>
            </w:r>
          </w:p>
        </w:tc>
        <w:tc>
          <w:tcPr>
            <w:tcW w:w="1014" w:type="dxa"/>
          </w:tcPr>
          <w:p w14:paraId="104D9B2B" w14:textId="77777777" w:rsidR="00D17A69" w:rsidRPr="00911BC6" w:rsidRDefault="00D17A69" w:rsidP="00C21C31">
            <w:pPr>
              <w:jc w:val="center"/>
              <w:rPr>
                <w:rFonts w:ascii="Times New Roman" w:hAnsi="Times New Roman" w:cs="Times New Roman"/>
                <w:sz w:val="26"/>
                <w:szCs w:val="26"/>
              </w:rPr>
            </w:pPr>
          </w:p>
        </w:tc>
      </w:tr>
      <w:tr w:rsidR="00D17A69" w:rsidRPr="00911BC6" w14:paraId="1D5173C2" w14:textId="77777777" w:rsidTr="00911BC6">
        <w:tc>
          <w:tcPr>
            <w:tcW w:w="916" w:type="dxa"/>
          </w:tcPr>
          <w:p w14:paraId="07E61D7B" w14:textId="59677365" w:rsidR="00D17A69" w:rsidRPr="00911BC6" w:rsidRDefault="00D17A69" w:rsidP="003111F7">
            <w:pPr>
              <w:spacing w:before="59"/>
              <w:ind w:right="819"/>
              <w:jc w:val="center"/>
              <w:rPr>
                <w:rFonts w:ascii="Times New Roman" w:hAnsi="Times New Roman" w:cs="Times New Roman"/>
                <w:bCs/>
                <w:sz w:val="26"/>
                <w:szCs w:val="26"/>
              </w:rPr>
            </w:pPr>
            <w:r w:rsidRPr="00911BC6">
              <w:rPr>
                <w:rFonts w:ascii="Times New Roman" w:hAnsi="Times New Roman" w:cs="Times New Roman"/>
                <w:bCs/>
                <w:sz w:val="26"/>
                <w:szCs w:val="26"/>
              </w:rPr>
              <w:t>4</w:t>
            </w:r>
          </w:p>
        </w:tc>
        <w:tc>
          <w:tcPr>
            <w:tcW w:w="3402" w:type="dxa"/>
          </w:tcPr>
          <w:p w14:paraId="22059DD3" w14:textId="72D52032" w:rsidR="00D17A69" w:rsidRPr="00911BC6" w:rsidRDefault="00C17D2B" w:rsidP="00C17D2B">
            <w:pPr>
              <w:rPr>
                <w:rFonts w:ascii="Times New Roman" w:hAnsi="Times New Roman" w:cs="Times New Roman"/>
                <w:sz w:val="26"/>
                <w:szCs w:val="26"/>
              </w:rPr>
            </w:pPr>
            <w:r w:rsidRPr="00911BC6">
              <w:rPr>
                <w:rFonts w:ascii="Times New Roman" w:hAnsi="Times New Roman" w:cs="Times New Roman"/>
                <w:sz w:val="26"/>
                <w:szCs w:val="26"/>
              </w:rPr>
              <w:t>Прекращение подачи теплоносителя при t= -30</w:t>
            </w:r>
            <w:proofErr w:type="gramStart"/>
            <w:r w:rsidRPr="00911BC6">
              <w:rPr>
                <w:rFonts w:ascii="Times New Roman" w:hAnsi="Times New Roman" w:cs="Times New Roman"/>
                <w:sz w:val="26"/>
                <w:szCs w:val="26"/>
              </w:rPr>
              <w:t xml:space="preserve"> С</w:t>
            </w:r>
            <w:proofErr w:type="gramEnd"/>
          </w:p>
        </w:tc>
        <w:tc>
          <w:tcPr>
            <w:tcW w:w="1276" w:type="dxa"/>
          </w:tcPr>
          <w:p w14:paraId="4C846C96" w14:textId="490D6E4B" w:rsidR="00D17A69" w:rsidRPr="00911BC6" w:rsidRDefault="00C17D2B" w:rsidP="00C17D2B">
            <w:pPr>
              <w:rPr>
                <w:rFonts w:ascii="Times New Roman" w:hAnsi="Times New Roman" w:cs="Times New Roman"/>
                <w:bCs/>
                <w:sz w:val="26"/>
                <w:szCs w:val="26"/>
              </w:rPr>
            </w:pPr>
            <w:r w:rsidRPr="00911BC6">
              <w:rPr>
                <w:rFonts w:ascii="Times New Roman" w:hAnsi="Times New Roman" w:cs="Times New Roman"/>
                <w:bCs/>
                <w:sz w:val="26"/>
                <w:szCs w:val="26"/>
              </w:rPr>
              <w:t>5 часов</w:t>
            </w:r>
          </w:p>
        </w:tc>
        <w:tc>
          <w:tcPr>
            <w:tcW w:w="1417" w:type="dxa"/>
          </w:tcPr>
          <w:p w14:paraId="0F469488" w14:textId="77777777" w:rsidR="00D17A69" w:rsidRPr="00911BC6" w:rsidRDefault="00D17A69" w:rsidP="00C21C31">
            <w:pPr>
              <w:jc w:val="center"/>
              <w:rPr>
                <w:rFonts w:ascii="Times New Roman" w:hAnsi="Times New Roman" w:cs="Times New Roman"/>
                <w:sz w:val="26"/>
                <w:szCs w:val="26"/>
              </w:rPr>
            </w:pPr>
          </w:p>
        </w:tc>
        <w:tc>
          <w:tcPr>
            <w:tcW w:w="1134" w:type="dxa"/>
          </w:tcPr>
          <w:p w14:paraId="21BCD750" w14:textId="77777777" w:rsidR="00D17A69" w:rsidRPr="00911BC6" w:rsidRDefault="00D17A69" w:rsidP="00C21C31">
            <w:pPr>
              <w:jc w:val="center"/>
              <w:rPr>
                <w:rFonts w:ascii="Times New Roman" w:hAnsi="Times New Roman" w:cs="Times New Roman"/>
                <w:sz w:val="26"/>
                <w:szCs w:val="26"/>
              </w:rPr>
            </w:pPr>
          </w:p>
        </w:tc>
        <w:tc>
          <w:tcPr>
            <w:tcW w:w="993" w:type="dxa"/>
          </w:tcPr>
          <w:p w14:paraId="649CCA7D" w14:textId="77777777" w:rsidR="00D17A69" w:rsidRPr="00911BC6" w:rsidRDefault="00D17A69" w:rsidP="00C21C31">
            <w:pPr>
              <w:jc w:val="center"/>
              <w:rPr>
                <w:rFonts w:ascii="Times New Roman" w:hAnsi="Times New Roman" w:cs="Times New Roman"/>
                <w:sz w:val="26"/>
                <w:szCs w:val="26"/>
              </w:rPr>
            </w:pPr>
          </w:p>
        </w:tc>
        <w:tc>
          <w:tcPr>
            <w:tcW w:w="1014" w:type="dxa"/>
          </w:tcPr>
          <w:p w14:paraId="6E11009D" w14:textId="36096AC7" w:rsidR="00D17A69" w:rsidRPr="00911BC6" w:rsidRDefault="00C17D2B" w:rsidP="00C21C31">
            <w:pPr>
              <w:jc w:val="center"/>
              <w:rPr>
                <w:rFonts w:ascii="Times New Roman" w:hAnsi="Times New Roman" w:cs="Times New Roman"/>
                <w:sz w:val="26"/>
                <w:szCs w:val="26"/>
              </w:rPr>
            </w:pPr>
            <w:r w:rsidRPr="00911BC6">
              <w:rPr>
                <w:rFonts w:ascii="Times New Roman" w:hAnsi="Times New Roman" w:cs="Times New Roman"/>
                <w:sz w:val="26"/>
                <w:szCs w:val="26"/>
              </w:rPr>
              <w:t>+8</w:t>
            </w:r>
          </w:p>
        </w:tc>
      </w:tr>
    </w:tbl>
    <w:p w14:paraId="3D2F2BCE" w14:textId="77777777" w:rsidR="00D17A69" w:rsidRPr="00885BA5" w:rsidRDefault="00D17A69" w:rsidP="00D17A69">
      <w:pPr>
        <w:spacing w:before="59"/>
        <w:ind w:left="-99" w:right="819"/>
        <w:rPr>
          <w:rFonts w:ascii="Times New Roman" w:hAnsi="Times New Roman" w:cs="Times New Roman"/>
          <w:b/>
          <w:bCs/>
          <w:sz w:val="26"/>
          <w:szCs w:val="26"/>
        </w:rPr>
      </w:pPr>
    </w:p>
    <w:p w14:paraId="7FDC970C" w14:textId="77777777" w:rsidR="00C21C31" w:rsidRPr="00911BC6" w:rsidRDefault="00C21C31" w:rsidP="00416B17">
      <w:pPr>
        <w:ind w:right="801"/>
        <w:jc w:val="both"/>
        <w:rPr>
          <w:rFonts w:ascii="Times New Roman" w:hAnsi="Times New Roman" w:cs="Times New Roman"/>
          <w:b/>
          <w:bCs/>
          <w:sz w:val="26"/>
          <w:szCs w:val="26"/>
        </w:rPr>
      </w:pPr>
      <w:bookmarkStart w:id="41" w:name="_Toc186027542"/>
    </w:p>
    <w:p w14:paraId="66555695" w14:textId="77777777" w:rsidR="00BB6D8D" w:rsidRPr="00885BA5" w:rsidRDefault="00BB6D8D" w:rsidP="00416B17">
      <w:pPr>
        <w:ind w:right="801"/>
        <w:jc w:val="both"/>
        <w:rPr>
          <w:rFonts w:ascii="Times New Roman" w:hAnsi="Times New Roman" w:cs="Times New Roman"/>
          <w:sz w:val="26"/>
          <w:szCs w:val="26"/>
        </w:rPr>
      </w:pPr>
    </w:p>
    <w:p w14:paraId="00BB3EFA" w14:textId="1AC09382" w:rsidR="000D3196" w:rsidRPr="00885BA5" w:rsidRDefault="002A156E" w:rsidP="00416B17">
      <w:pPr>
        <w:ind w:right="801"/>
        <w:jc w:val="both"/>
        <w:rPr>
          <w:rFonts w:ascii="Times New Roman" w:hAnsi="Times New Roman" w:cs="Times New Roman"/>
          <w:sz w:val="26"/>
          <w:szCs w:val="26"/>
        </w:rPr>
      </w:pPr>
      <w:r w:rsidRPr="00885BA5">
        <w:rPr>
          <w:rFonts w:ascii="Times New Roman" w:hAnsi="Times New Roman" w:cs="Times New Roman"/>
          <w:sz w:val="26"/>
          <w:szCs w:val="26"/>
        </w:rPr>
        <w:t xml:space="preserve"> </w:t>
      </w:r>
      <w:r w:rsidR="000D3196" w:rsidRPr="00885BA5">
        <w:rPr>
          <w:rFonts w:ascii="Times New Roman" w:hAnsi="Times New Roman" w:cs="Times New Roman"/>
          <w:b/>
          <w:sz w:val="26"/>
          <w:szCs w:val="26"/>
        </w:rPr>
        <w:t xml:space="preserve">Среднее время восстановления </w:t>
      </w:r>
      <w:proofErr w:type="gramStart"/>
      <w:r w:rsidR="000D3196" w:rsidRPr="00885BA5">
        <w:rPr>
          <w:rFonts w:ascii="Times New Roman" w:hAnsi="Times New Roman" w:cs="Times New Roman"/>
          <w:b/>
          <w:sz w:val="26"/>
          <w:szCs w:val="26"/>
        </w:rPr>
        <w:t>z</w:t>
      </w:r>
      <w:proofErr w:type="gramEnd"/>
      <w:r w:rsidR="000D3196" w:rsidRPr="00885BA5">
        <w:rPr>
          <w:rFonts w:ascii="Times New Roman" w:hAnsi="Times New Roman" w:cs="Times New Roman"/>
          <w:b/>
          <w:sz w:val="26"/>
          <w:szCs w:val="26"/>
        </w:rPr>
        <w:t>р, ч, поврежденного участка тепловой сети</w:t>
      </w:r>
      <w:bookmarkEnd w:id="41"/>
    </w:p>
    <w:p w14:paraId="2A6BBBC3" w14:textId="77777777" w:rsidR="000D3196" w:rsidRPr="00885BA5" w:rsidRDefault="000D3196" w:rsidP="000D3196">
      <w:pPr>
        <w:spacing w:before="75" w:after="1"/>
        <w:rPr>
          <w:rFonts w:ascii="Times New Roman" w:hAnsi="Times New Roman" w:cs="Times New Roman"/>
          <w:b/>
          <w:sz w:val="26"/>
          <w:szCs w:val="26"/>
        </w:rPr>
      </w:pPr>
    </w:p>
    <w:tbl>
      <w:tblPr>
        <w:tblW w:w="0" w:type="auto"/>
        <w:tblInd w:w="2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900"/>
        <w:gridCol w:w="4650"/>
      </w:tblGrid>
      <w:tr w:rsidR="002569D9" w:rsidRPr="00885BA5" w14:paraId="5B008778" w14:textId="77777777" w:rsidTr="002569D9">
        <w:trPr>
          <w:trHeight w:val="1095"/>
        </w:trPr>
        <w:tc>
          <w:tcPr>
            <w:tcW w:w="3900" w:type="dxa"/>
            <w:tcBorders>
              <w:left w:val="single" w:sz="6" w:space="0" w:color="000000"/>
              <w:bottom w:val="single" w:sz="8" w:space="0" w:color="000000"/>
            </w:tcBorders>
          </w:tcPr>
          <w:p w14:paraId="020EF180" w14:textId="77777777" w:rsidR="002569D9" w:rsidRPr="00885BA5" w:rsidRDefault="002569D9" w:rsidP="000D3196">
            <w:pPr>
              <w:pStyle w:val="a5"/>
              <w:spacing w:before="46"/>
              <w:ind w:left="0"/>
              <w:rPr>
                <w:b/>
                <w:sz w:val="26"/>
                <w:szCs w:val="26"/>
              </w:rPr>
            </w:pPr>
          </w:p>
          <w:p w14:paraId="12536952" w14:textId="77777777" w:rsidR="002569D9" w:rsidRPr="00885BA5" w:rsidRDefault="002569D9" w:rsidP="000D3196">
            <w:pPr>
              <w:pStyle w:val="a5"/>
              <w:spacing w:before="1"/>
              <w:ind w:left="8" w:right="7"/>
              <w:jc w:val="center"/>
              <w:rPr>
                <w:b/>
                <w:sz w:val="26"/>
                <w:szCs w:val="26"/>
              </w:rPr>
            </w:pPr>
            <w:r w:rsidRPr="00885BA5">
              <w:rPr>
                <w:b/>
                <w:sz w:val="26"/>
                <w:szCs w:val="26"/>
              </w:rPr>
              <w:t>Диаметр труб d, м</w:t>
            </w:r>
          </w:p>
        </w:tc>
        <w:tc>
          <w:tcPr>
            <w:tcW w:w="4650" w:type="dxa"/>
            <w:tcBorders>
              <w:bottom w:val="single" w:sz="8" w:space="0" w:color="000000"/>
              <w:right w:val="single" w:sz="6" w:space="0" w:color="000000"/>
            </w:tcBorders>
          </w:tcPr>
          <w:p w14:paraId="7B071D6B" w14:textId="77777777" w:rsidR="002569D9" w:rsidRPr="00885BA5" w:rsidRDefault="002569D9" w:rsidP="000D3196">
            <w:pPr>
              <w:pStyle w:val="a5"/>
              <w:spacing w:before="194"/>
              <w:ind w:left="462" w:firstLine="348"/>
              <w:rPr>
                <w:b/>
                <w:sz w:val="26"/>
                <w:szCs w:val="26"/>
              </w:rPr>
            </w:pPr>
            <w:r w:rsidRPr="00885BA5">
              <w:rPr>
                <w:b/>
                <w:sz w:val="26"/>
                <w:szCs w:val="26"/>
              </w:rPr>
              <w:t xml:space="preserve">Среднее время восстановления </w:t>
            </w:r>
            <w:proofErr w:type="spellStart"/>
            <w:proofErr w:type="gramStart"/>
            <w:r w:rsidRPr="00885BA5">
              <w:rPr>
                <w:b/>
                <w:sz w:val="26"/>
                <w:szCs w:val="26"/>
              </w:rPr>
              <w:t>z</w:t>
            </w:r>
            <w:proofErr w:type="gramEnd"/>
            <w:r w:rsidRPr="00885BA5">
              <w:rPr>
                <w:b/>
                <w:sz w:val="26"/>
                <w:szCs w:val="26"/>
              </w:rPr>
              <w:t>р</w:t>
            </w:r>
            <w:proofErr w:type="spellEnd"/>
            <w:r w:rsidRPr="00885BA5">
              <w:rPr>
                <w:b/>
                <w:sz w:val="26"/>
                <w:szCs w:val="26"/>
              </w:rPr>
              <w:t>, ч</w:t>
            </w:r>
          </w:p>
        </w:tc>
      </w:tr>
      <w:tr w:rsidR="002569D9" w:rsidRPr="00885BA5" w14:paraId="52305299" w14:textId="77777777" w:rsidTr="002569D9">
        <w:trPr>
          <w:trHeight w:val="441"/>
        </w:trPr>
        <w:tc>
          <w:tcPr>
            <w:tcW w:w="3900" w:type="dxa"/>
            <w:tcBorders>
              <w:top w:val="single" w:sz="8" w:space="0" w:color="000000"/>
              <w:left w:val="single" w:sz="6" w:space="0" w:color="000000"/>
              <w:bottom w:val="single" w:sz="8" w:space="0" w:color="000000"/>
            </w:tcBorders>
          </w:tcPr>
          <w:p w14:paraId="3E59F6E9" w14:textId="620893F7" w:rsidR="002569D9" w:rsidRPr="00885BA5" w:rsidRDefault="002569D9" w:rsidP="002569D9">
            <w:pPr>
              <w:pStyle w:val="a5"/>
              <w:spacing w:before="52"/>
              <w:ind w:left="8" w:right="5"/>
              <w:rPr>
                <w:sz w:val="26"/>
                <w:szCs w:val="26"/>
              </w:rPr>
            </w:pPr>
            <w:r w:rsidRPr="00885BA5">
              <w:rPr>
                <w:sz w:val="26"/>
                <w:szCs w:val="26"/>
              </w:rPr>
              <w:t xml:space="preserve">              50-270</w:t>
            </w:r>
          </w:p>
        </w:tc>
        <w:tc>
          <w:tcPr>
            <w:tcW w:w="4650" w:type="dxa"/>
            <w:tcBorders>
              <w:top w:val="single" w:sz="8" w:space="0" w:color="000000"/>
              <w:bottom w:val="single" w:sz="8" w:space="0" w:color="000000"/>
              <w:right w:val="single" w:sz="6" w:space="0" w:color="000000"/>
            </w:tcBorders>
          </w:tcPr>
          <w:p w14:paraId="7D6CCE39" w14:textId="77777777" w:rsidR="002569D9" w:rsidRPr="00885BA5" w:rsidRDefault="002569D9" w:rsidP="000D3196">
            <w:pPr>
              <w:pStyle w:val="a5"/>
              <w:spacing w:before="52"/>
              <w:ind w:left="0"/>
              <w:jc w:val="center"/>
              <w:rPr>
                <w:sz w:val="26"/>
                <w:szCs w:val="26"/>
              </w:rPr>
            </w:pPr>
            <w:r w:rsidRPr="00885BA5">
              <w:rPr>
                <w:sz w:val="26"/>
                <w:szCs w:val="26"/>
              </w:rPr>
              <w:t>5</w:t>
            </w:r>
          </w:p>
        </w:tc>
      </w:tr>
    </w:tbl>
    <w:p w14:paraId="0C119171" w14:textId="72A44A84" w:rsidR="000D3196" w:rsidRPr="00885BA5" w:rsidRDefault="00416B17" w:rsidP="00416B17">
      <w:pPr>
        <w:spacing w:before="288"/>
        <w:rPr>
          <w:rFonts w:ascii="Times New Roman" w:hAnsi="Times New Roman" w:cs="Times New Roman"/>
          <w:sz w:val="26"/>
          <w:szCs w:val="26"/>
        </w:rPr>
      </w:pPr>
      <w:r w:rsidRPr="00885BA5">
        <w:rPr>
          <w:rFonts w:ascii="Times New Roman" w:hAnsi="Times New Roman" w:cs="Times New Roman"/>
          <w:sz w:val="26"/>
          <w:szCs w:val="26"/>
        </w:rPr>
        <w:t xml:space="preserve">  </w:t>
      </w:r>
      <w:r w:rsidR="00C21C31" w:rsidRPr="00885BA5">
        <w:rPr>
          <w:rFonts w:ascii="Times New Roman" w:hAnsi="Times New Roman" w:cs="Times New Roman"/>
          <w:sz w:val="26"/>
          <w:szCs w:val="26"/>
        </w:rPr>
        <w:t xml:space="preserve">                                          </w:t>
      </w:r>
      <w:r w:rsidRPr="00885BA5">
        <w:rPr>
          <w:rFonts w:ascii="Times New Roman" w:hAnsi="Times New Roman" w:cs="Times New Roman"/>
          <w:sz w:val="26"/>
          <w:szCs w:val="26"/>
        </w:rPr>
        <w:t xml:space="preserve">  </w:t>
      </w:r>
      <w:r w:rsidR="000D3196" w:rsidRPr="00885BA5">
        <w:rPr>
          <w:rFonts w:ascii="Times New Roman" w:hAnsi="Times New Roman" w:cs="Times New Roman"/>
          <w:b/>
          <w:sz w:val="26"/>
          <w:szCs w:val="26"/>
        </w:rPr>
        <w:t>на объектах электроснабжения</w:t>
      </w:r>
    </w:p>
    <w:p w14:paraId="190541E4" w14:textId="77777777" w:rsidR="000D3196" w:rsidRPr="00885BA5" w:rsidRDefault="000D3196" w:rsidP="000D3196">
      <w:pPr>
        <w:spacing w:before="66" w:after="1"/>
        <w:rPr>
          <w:rFonts w:ascii="Times New Roman" w:hAnsi="Times New Roman" w:cs="Times New Roman"/>
          <w:sz w:val="26"/>
          <w:szCs w:val="26"/>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01"/>
        <w:gridCol w:w="4861"/>
        <w:gridCol w:w="3219"/>
      </w:tblGrid>
      <w:tr w:rsidR="00672A42" w:rsidRPr="00885BA5" w14:paraId="3AFFD4DF" w14:textId="77777777" w:rsidTr="00672A42">
        <w:trPr>
          <w:trHeight w:val="696"/>
        </w:trPr>
        <w:tc>
          <w:tcPr>
            <w:tcW w:w="1601" w:type="dxa"/>
            <w:shd w:val="clear" w:color="auto" w:fill="auto"/>
          </w:tcPr>
          <w:p w14:paraId="56B34FB3" w14:textId="77777777" w:rsidR="00672A42" w:rsidRPr="00885BA5" w:rsidRDefault="00672A42" w:rsidP="000D3196">
            <w:pPr>
              <w:pStyle w:val="a5"/>
              <w:ind w:left="455"/>
              <w:rPr>
                <w:b/>
                <w:sz w:val="26"/>
                <w:szCs w:val="26"/>
              </w:rPr>
            </w:pPr>
            <w:r w:rsidRPr="00885BA5">
              <w:rPr>
                <w:b/>
                <w:sz w:val="26"/>
                <w:szCs w:val="26"/>
              </w:rPr>
              <w:t xml:space="preserve">№ </w:t>
            </w:r>
            <w:proofErr w:type="gramStart"/>
            <w:r w:rsidRPr="00885BA5">
              <w:rPr>
                <w:b/>
                <w:sz w:val="26"/>
                <w:szCs w:val="26"/>
              </w:rPr>
              <w:t>п</w:t>
            </w:r>
            <w:proofErr w:type="gramEnd"/>
            <w:r w:rsidRPr="00885BA5">
              <w:rPr>
                <w:b/>
                <w:sz w:val="26"/>
                <w:szCs w:val="26"/>
              </w:rPr>
              <w:t>/п</w:t>
            </w:r>
          </w:p>
        </w:tc>
        <w:tc>
          <w:tcPr>
            <w:tcW w:w="4861" w:type="dxa"/>
            <w:shd w:val="clear" w:color="auto" w:fill="auto"/>
          </w:tcPr>
          <w:p w14:paraId="1BEA6043" w14:textId="3BA267A4" w:rsidR="00672A42" w:rsidRPr="00885BA5" w:rsidRDefault="00672A42" w:rsidP="00672A42">
            <w:pPr>
              <w:pStyle w:val="a5"/>
              <w:ind w:left="0" w:right="7"/>
              <w:jc w:val="center"/>
              <w:rPr>
                <w:b/>
                <w:sz w:val="26"/>
                <w:szCs w:val="26"/>
              </w:rPr>
            </w:pPr>
            <w:r w:rsidRPr="00885BA5">
              <w:rPr>
                <w:b/>
                <w:sz w:val="26"/>
                <w:szCs w:val="26"/>
              </w:rPr>
              <w:t>Наименование технологического нарушения</w:t>
            </w:r>
          </w:p>
        </w:tc>
        <w:tc>
          <w:tcPr>
            <w:tcW w:w="3219" w:type="dxa"/>
            <w:shd w:val="clear" w:color="auto" w:fill="auto"/>
          </w:tcPr>
          <w:p w14:paraId="66112686" w14:textId="77777777" w:rsidR="00672A42" w:rsidRPr="00885BA5" w:rsidRDefault="00672A42" w:rsidP="000D3196">
            <w:pPr>
              <w:pStyle w:val="a5"/>
              <w:ind w:left="76"/>
              <w:rPr>
                <w:b/>
                <w:sz w:val="26"/>
                <w:szCs w:val="26"/>
              </w:rPr>
            </w:pPr>
            <w:r w:rsidRPr="00885BA5">
              <w:rPr>
                <w:b/>
                <w:sz w:val="26"/>
                <w:szCs w:val="26"/>
              </w:rPr>
              <w:t>Время на устранение, час.</w:t>
            </w:r>
          </w:p>
        </w:tc>
      </w:tr>
      <w:tr w:rsidR="00672A42" w:rsidRPr="00885BA5" w14:paraId="631D485C" w14:textId="77777777" w:rsidTr="004670D9">
        <w:trPr>
          <w:trHeight w:val="2030"/>
        </w:trPr>
        <w:tc>
          <w:tcPr>
            <w:tcW w:w="1601" w:type="dxa"/>
            <w:shd w:val="clear" w:color="auto" w:fill="auto"/>
          </w:tcPr>
          <w:p w14:paraId="1BC818BB" w14:textId="77777777" w:rsidR="00672A42" w:rsidRPr="00885BA5" w:rsidRDefault="00672A42" w:rsidP="000D3196">
            <w:pPr>
              <w:pStyle w:val="a5"/>
              <w:spacing w:before="1"/>
              <w:ind w:left="232"/>
              <w:jc w:val="center"/>
              <w:rPr>
                <w:sz w:val="26"/>
                <w:szCs w:val="26"/>
              </w:rPr>
            </w:pPr>
            <w:r w:rsidRPr="00885BA5">
              <w:rPr>
                <w:sz w:val="26"/>
                <w:szCs w:val="26"/>
              </w:rPr>
              <w:t>1</w:t>
            </w:r>
          </w:p>
        </w:tc>
        <w:tc>
          <w:tcPr>
            <w:tcW w:w="4861" w:type="dxa"/>
            <w:shd w:val="clear" w:color="auto" w:fill="auto"/>
          </w:tcPr>
          <w:p w14:paraId="6669736E" w14:textId="77777777" w:rsidR="00672A42" w:rsidRPr="00885BA5" w:rsidRDefault="00672A42" w:rsidP="000D3196">
            <w:pPr>
              <w:pStyle w:val="a5"/>
              <w:spacing w:before="1"/>
              <w:ind w:left="664"/>
              <w:rPr>
                <w:sz w:val="26"/>
                <w:szCs w:val="26"/>
              </w:rPr>
            </w:pPr>
            <w:r w:rsidRPr="00885BA5">
              <w:rPr>
                <w:sz w:val="26"/>
                <w:szCs w:val="26"/>
              </w:rPr>
              <w:t>Отключение электроснабжения</w:t>
            </w:r>
          </w:p>
        </w:tc>
        <w:tc>
          <w:tcPr>
            <w:tcW w:w="3219" w:type="dxa"/>
            <w:shd w:val="clear" w:color="auto" w:fill="auto"/>
          </w:tcPr>
          <w:p w14:paraId="0FDD113C" w14:textId="51F532F5" w:rsidR="00672A42" w:rsidRPr="00885BA5" w:rsidRDefault="00672A42" w:rsidP="00672A42">
            <w:pPr>
              <w:pStyle w:val="a5"/>
              <w:spacing w:before="1" w:line="275" w:lineRule="exact"/>
              <w:ind w:left="0" w:right="9"/>
              <w:jc w:val="center"/>
              <w:rPr>
                <w:sz w:val="26"/>
                <w:szCs w:val="26"/>
              </w:rPr>
            </w:pPr>
            <w:r w:rsidRPr="00885BA5">
              <w:rPr>
                <w:sz w:val="26"/>
                <w:szCs w:val="26"/>
              </w:rPr>
              <w:t>2 часа (при наличии двух независимых взаимно резервирующих источников питания;</w:t>
            </w:r>
          </w:p>
          <w:p w14:paraId="767E3752" w14:textId="3BF1C2E7" w:rsidR="00672A42" w:rsidRPr="00885BA5" w:rsidRDefault="00672A42" w:rsidP="00672A42">
            <w:pPr>
              <w:pStyle w:val="a5"/>
              <w:spacing w:line="259" w:lineRule="exact"/>
              <w:ind w:left="0" w:right="9"/>
              <w:jc w:val="center"/>
              <w:rPr>
                <w:sz w:val="26"/>
                <w:szCs w:val="26"/>
              </w:rPr>
            </w:pPr>
            <w:r w:rsidRPr="00885BA5">
              <w:rPr>
                <w:sz w:val="26"/>
                <w:szCs w:val="26"/>
              </w:rPr>
              <w:t>24 часа (при наличии одного источника питания)</w:t>
            </w:r>
          </w:p>
        </w:tc>
      </w:tr>
    </w:tbl>
    <w:p w14:paraId="5DA4A7E8" w14:textId="77777777" w:rsidR="00BD2188" w:rsidRPr="00885BA5" w:rsidRDefault="00BD2188" w:rsidP="00BD2188">
      <w:pPr>
        <w:ind w:right="944"/>
        <w:rPr>
          <w:rFonts w:ascii="Times New Roman" w:hAnsi="Times New Roman" w:cs="Times New Roman"/>
          <w:b/>
          <w:bCs/>
          <w:sz w:val="26"/>
          <w:szCs w:val="26"/>
        </w:rPr>
      </w:pPr>
    </w:p>
    <w:p w14:paraId="265166ED" w14:textId="2A523CF2" w:rsidR="00EB59FD" w:rsidRPr="00885BA5" w:rsidRDefault="00DC5FAC" w:rsidP="00201DBF">
      <w:pPr>
        <w:ind w:left="-96" w:right="96"/>
        <w:jc w:val="center"/>
        <w:outlineLvl w:val="0"/>
        <w:rPr>
          <w:rFonts w:ascii="Times New Roman" w:hAnsi="Times New Roman" w:cs="Times New Roman"/>
          <w:b/>
          <w:bCs/>
          <w:sz w:val="26"/>
          <w:szCs w:val="26"/>
        </w:rPr>
      </w:pPr>
      <w:bookmarkStart w:id="42" w:name="_Toc194326067"/>
      <w:r w:rsidRPr="00885BA5">
        <w:rPr>
          <w:rFonts w:ascii="Times New Roman" w:hAnsi="Times New Roman" w:cs="Times New Roman"/>
          <w:b/>
          <w:bCs/>
          <w:sz w:val="26"/>
          <w:szCs w:val="26"/>
        </w:rPr>
        <w:t>6</w:t>
      </w:r>
      <w:r w:rsidR="00291E01" w:rsidRPr="00885BA5">
        <w:rPr>
          <w:rFonts w:ascii="Times New Roman" w:hAnsi="Times New Roman" w:cs="Times New Roman"/>
          <w:b/>
          <w:bCs/>
          <w:sz w:val="26"/>
          <w:szCs w:val="26"/>
        </w:rPr>
        <w:t xml:space="preserve">. </w:t>
      </w:r>
      <w:r w:rsidR="00EB59FD" w:rsidRPr="00885BA5">
        <w:rPr>
          <w:rFonts w:ascii="Times New Roman" w:hAnsi="Times New Roman" w:cs="Times New Roman"/>
          <w:b/>
          <w:bCs/>
          <w:sz w:val="26"/>
          <w:szCs w:val="26"/>
        </w:rPr>
        <w:t>Состав и дислокация сил и средств</w:t>
      </w:r>
      <w:r w:rsidR="007F549A" w:rsidRPr="00885BA5">
        <w:rPr>
          <w:rFonts w:ascii="Times New Roman" w:hAnsi="Times New Roman" w:cs="Times New Roman"/>
          <w:b/>
          <w:bCs/>
          <w:sz w:val="26"/>
          <w:szCs w:val="26"/>
        </w:rPr>
        <w:t xml:space="preserve">, используемых для локализации и ликвидации </w:t>
      </w:r>
      <w:r w:rsidR="00A36DB4" w:rsidRPr="00885BA5">
        <w:rPr>
          <w:rFonts w:ascii="Times New Roman" w:hAnsi="Times New Roman" w:cs="Times New Roman"/>
          <w:b/>
          <w:bCs/>
          <w:sz w:val="26"/>
          <w:szCs w:val="26"/>
        </w:rPr>
        <w:t>последствий аварий</w:t>
      </w:r>
      <w:r w:rsidR="007F549A" w:rsidRPr="00885BA5">
        <w:rPr>
          <w:rFonts w:ascii="Times New Roman" w:hAnsi="Times New Roman" w:cs="Times New Roman"/>
          <w:b/>
          <w:bCs/>
          <w:sz w:val="26"/>
          <w:szCs w:val="26"/>
        </w:rPr>
        <w:t xml:space="preserve"> на объектах теплоснабжения</w:t>
      </w:r>
      <w:bookmarkEnd w:id="42"/>
    </w:p>
    <w:p w14:paraId="192C1BD5" w14:textId="77777777" w:rsidR="00BB6D8D" w:rsidRPr="00885BA5" w:rsidRDefault="00BB6D8D" w:rsidP="00291E01">
      <w:pPr>
        <w:ind w:left="-99" w:right="94"/>
        <w:jc w:val="center"/>
        <w:rPr>
          <w:rFonts w:ascii="Times New Roman" w:hAnsi="Times New Roman" w:cs="Times New Roman"/>
          <w:b/>
          <w:bCs/>
          <w:sz w:val="26"/>
          <w:szCs w:val="26"/>
        </w:rPr>
      </w:pPr>
    </w:p>
    <w:p w14:paraId="3CE5A6B3" w14:textId="0A417A81" w:rsidR="00BB6D8D" w:rsidRPr="00885BA5" w:rsidRDefault="00BB6D8D" w:rsidP="00BB6D8D">
      <w:pPr>
        <w:ind w:left="-99" w:right="94"/>
        <w:rPr>
          <w:rFonts w:ascii="Times New Roman" w:hAnsi="Times New Roman" w:cs="Times New Roman"/>
          <w:bCs/>
          <w:sz w:val="26"/>
          <w:szCs w:val="26"/>
        </w:rPr>
      </w:pPr>
      <w:r w:rsidRPr="00885BA5">
        <w:rPr>
          <w:rFonts w:ascii="Times New Roman" w:hAnsi="Times New Roman" w:cs="Times New Roman"/>
          <w:bCs/>
          <w:sz w:val="26"/>
          <w:szCs w:val="26"/>
        </w:rPr>
        <w:t xml:space="preserve">       Размещение органов повседневного управления осуществляется на стационарных пунктах управления, оснащаемых средствами связи, оповещения и жизнеобеспечения, поддерживаемых в состоянии постоянной готовности </w:t>
      </w:r>
      <w:proofErr w:type="gramStart"/>
      <w:r w:rsidRPr="00885BA5">
        <w:rPr>
          <w:rFonts w:ascii="Times New Roman" w:hAnsi="Times New Roman" w:cs="Times New Roman"/>
          <w:bCs/>
          <w:sz w:val="26"/>
          <w:szCs w:val="26"/>
        </w:rPr>
        <w:t>к</w:t>
      </w:r>
      <w:proofErr w:type="gramEnd"/>
      <w:r w:rsidRPr="00885BA5">
        <w:rPr>
          <w:rFonts w:ascii="Times New Roman" w:hAnsi="Times New Roman" w:cs="Times New Roman"/>
          <w:bCs/>
          <w:sz w:val="26"/>
          <w:szCs w:val="26"/>
        </w:rPr>
        <w:t xml:space="preserve"> </w:t>
      </w:r>
    </w:p>
    <w:p w14:paraId="24968DF9" w14:textId="5139043B" w:rsidR="00BB6D8D" w:rsidRPr="00885BA5" w:rsidRDefault="00BB6D8D" w:rsidP="00BB6D8D">
      <w:pPr>
        <w:ind w:left="-99" w:right="94"/>
        <w:rPr>
          <w:rFonts w:ascii="Times New Roman" w:hAnsi="Times New Roman" w:cs="Times New Roman"/>
          <w:bCs/>
          <w:sz w:val="26"/>
          <w:szCs w:val="26"/>
        </w:rPr>
      </w:pPr>
      <w:r w:rsidRPr="00885BA5">
        <w:rPr>
          <w:rFonts w:ascii="Times New Roman" w:hAnsi="Times New Roman" w:cs="Times New Roman"/>
          <w:bCs/>
          <w:sz w:val="26"/>
          <w:szCs w:val="26"/>
        </w:rPr>
        <w:t>использованию.</w:t>
      </w:r>
    </w:p>
    <w:p w14:paraId="3ED14ACB" w14:textId="3984BB48" w:rsidR="00BB6D8D" w:rsidRPr="00885BA5" w:rsidRDefault="00BB6D8D" w:rsidP="00BB6D8D">
      <w:pPr>
        <w:ind w:left="-99" w:right="94"/>
        <w:rPr>
          <w:rFonts w:ascii="Times New Roman" w:hAnsi="Times New Roman" w:cs="Times New Roman"/>
          <w:bCs/>
          <w:sz w:val="26"/>
          <w:szCs w:val="26"/>
        </w:rPr>
      </w:pPr>
      <w:r w:rsidRPr="00885BA5">
        <w:rPr>
          <w:rFonts w:ascii="Times New Roman" w:hAnsi="Times New Roman" w:cs="Times New Roman"/>
          <w:bCs/>
          <w:sz w:val="26"/>
          <w:szCs w:val="26"/>
        </w:rPr>
        <w:t xml:space="preserve">         Время готовности к работам по ликвидации аварии- 45 мин. </w:t>
      </w:r>
    </w:p>
    <w:p w14:paraId="7E2F3691" w14:textId="0D055FAA" w:rsidR="00BB6D8D" w:rsidRPr="00885BA5" w:rsidRDefault="00BB6D8D" w:rsidP="00BB6D8D">
      <w:pPr>
        <w:ind w:left="-99" w:right="94"/>
        <w:rPr>
          <w:rFonts w:ascii="Times New Roman" w:hAnsi="Times New Roman" w:cs="Times New Roman"/>
          <w:bCs/>
          <w:sz w:val="26"/>
          <w:szCs w:val="26"/>
        </w:rPr>
      </w:pPr>
      <w:r w:rsidRPr="00885BA5">
        <w:rPr>
          <w:rFonts w:ascii="Times New Roman" w:hAnsi="Times New Roman" w:cs="Times New Roman"/>
          <w:bCs/>
          <w:sz w:val="26"/>
          <w:szCs w:val="26"/>
        </w:rPr>
        <w:lastRenderedPageBreak/>
        <w:t xml:space="preserve">      Для ликвидации аварий создаются и используются:</w:t>
      </w:r>
    </w:p>
    <w:p w14:paraId="744D5D4C" w14:textId="06CB1F84" w:rsidR="00BB6D8D" w:rsidRPr="00885BA5" w:rsidRDefault="00BB6D8D" w:rsidP="00BB6D8D">
      <w:pPr>
        <w:ind w:left="-99" w:right="94"/>
        <w:rPr>
          <w:rFonts w:ascii="Times New Roman" w:hAnsi="Times New Roman" w:cs="Times New Roman"/>
          <w:bCs/>
          <w:sz w:val="26"/>
          <w:szCs w:val="26"/>
        </w:rPr>
      </w:pPr>
      <w:r w:rsidRPr="00885BA5">
        <w:rPr>
          <w:rFonts w:ascii="Times New Roman" w:hAnsi="Times New Roman" w:cs="Times New Roman"/>
          <w:bCs/>
          <w:sz w:val="26"/>
          <w:szCs w:val="26"/>
        </w:rPr>
        <w:t xml:space="preserve">резервы финансовых и материальных ресурсов администрации </w:t>
      </w:r>
    </w:p>
    <w:p w14:paraId="570119C7" w14:textId="77777777" w:rsidR="00BB6D8D" w:rsidRPr="00885BA5" w:rsidRDefault="00BB6D8D" w:rsidP="00BB6D8D">
      <w:pPr>
        <w:ind w:left="-99" w:right="94"/>
        <w:rPr>
          <w:rFonts w:ascii="Times New Roman" w:hAnsi="Times New Roman" w:cs="Times New Roman"/>
          <w:bCs/>
          <w:sz w:val="26"/>
          <w:szCs w:val="26"/>
        </w:rPr>
      </w:pPr>
      <w:r w:rsidRPr="00885BA5">
        <w:rPr>
          <w:rFonts w:ascii="Times New Roman" w:hAnsi="Times New Roman" w:cs="Times New Roman"/>
          <w:bCs/>
          <w:sz w:val="26"/>
          <w:szCs w:val="26"/>
        </w:rPr>
        <w:t xml:space="preserve">резервы финансовых материальных ресурсов </w:t>
      </w:r>
      <w:proofErr w:type="spellStart"/>
      <w:r w:rsidRPr="00885BA5">
        <w:rPr>
          <w:rFonts w:ascii="Times New Roman" w:hAnsi="Times New Roman" w:cs="Times New Roman"/>
          <w:bCs/>
          <w:sz w:val="26"/>
          <w:szCs w:val="26"/>
        </w:rPr>
        <w:t>ресурсоснабжающих</w:t>
      </w:r>
      <w:proofErr w:type="spellEnd"/>
      <w:r w:rsidRPr="00885BA5">
        <w:rPr>
          <w:rFonts w:ascii="Times New Roman" w:hAnsi="Times New Roman" w:cs="Times New Roman"/>
          <w:bCs/>
          <w:sz w:val="26"/>
          <w:szCs w:val="26"/>
        </w:rPr>
        <w:t xml:space="preserve"> организаций.</w:t>
      </w:r>
    </w:p>
    <w:p w14:paraId="316FD9C4" w14:textId="30D37F81" w:rsidR="007415C7" w:rsidRPr="00885BA5" w:rsidRDefault="007415C7" w:rsidP="005C7283">
      <w:pPr>
        <w:rPr>
          <w:rFonts w:ascii="Times New Roman" w:hAnsi="Times New Roman" w:cs="Times New Roman"/>
          <w:sz w:val="26"/>
          <w:szCs w:val="26"/>
        </w:rPr>
      </w:pPr>
      <w:r w:rsidRPr="00885BA5">
        <w:rPr>
          <w:rFonts w:ascii="Times New Roman" w:hAnsi="Times New Roman" w:cs="Times New Roman"/>
          <w:sz w:val="26"/>
          <w:szCs w:val="26"/>
        </w:rPr>
        <w:t xml:space="preserve">                   В режиме повседневной деятельности на объектах ЖКХ осуществляется дежурство 1 специалистом, 1 оператором  котельной.</w:t>
      </w:r>
    </w:p>
    <w:p w14:paraId="46C3DF6B" w14:textId="2B02001B" w:rsidR="00A36DB4" w:rsidRPr="00885BA5" w:rsidRDefault="007415C7" w:rsidP="005C7283">
      <w:pPr>
        <w:rPr>
          <w:rFonts w:ascii="Times New Roman" w:hAnsi="Times New Roman" w:cs="Times New Roman"/>
          <w:b/>
          <w:sz w:val="26"/>
          <w:szCs w:val="26"/>
        </w:rPr>
      </w:pPr>
      <w:r w:rsidRPr="00885BA5">
        <w:rPr>
          <w:rFonts w:ascii="Times New Roman" w:hAnsi="Times New Roman" w:cs="Times New Roman"/>
          <w:sz w:val="26"/>
          <w:szCs w:val="26"/>
        </w:rPr>
        <w:t>Время готовности к работам по ликвидации аварии- 45 мин</w:t>
      </w:r>
      <w:r w:rsidRPr="00885BA5">
        <w:rPr>
          <w:rFonts w:ascii="Times New Roman" w:hAnsi="Times New Roman" w:cs="Times New Roman"/>
          <w:b/>
          <w:sz w:val="26"/>
          <w:szCs w:val="26"/>
        </w:rPr>
        <w:t>.</w:t>
      </w:r>
    </w:p>
    <w:p w14:paraId="45287F9C" w14:textId="55DBD367" w:rsidR="00A9464B" w:rsidRPr="00885BA5" w:rsidRDefault="00A9464B" w:rsidP="005C7283">
      <w:pPr>
        <w:rPr>
          <w:rFonts w:ascii="Times New Roman" w:hAnsi="Times New Roman" w:cs="Times New Roman"/>
          <w:sz w:val="26"/>
          <w:szCs w:val="26"/>
        </w:rPr>
      </w:pPr>
      <w:r w:rsidRPr="00885BA5">
        <w:rPr>
          <w:rFonts w:ascii="Times New Roman" w:hAnsi="Times New Roman" w:cs="Times New Roman"/>
          <w:sz w:val="26"/>
          <w:szCs w:val="26"/>
        </w:rPr>
        <w:t xml:space="preserve">               Для ликвидации аварий создаются и используются:</w:t>
      </w:r>
    </w:p>
    <w:p w14:paraId="3DB4665A" w14:textId="77777777" w:rsidR="00A9464B" w:rsidRPr="00885BA5" w:rsidRDefault="00A9464B" w:rsidP="005C7283">
      <w:pPr>
        <w:rPr>
          <w:rFonts w:ascii="Times New Roman" w:hAnsi="Times New Roman" w:cs="Times New Roman"/>
          <w:sz w:val="26"/>
          <w:szCs w:val="26"/>
        </w:rPr>
      </w:pPr>
      <w:r w:rsidRPr="00885BA5">
        <w:rPr>
          <w:rFonts w:ascii="Times New Roman" w:hAnsi="Times New Roman" w:cs="Times New Roman"/>
          <w:sz w:val="26"/>
          <w:szCs w:val="26"/>
        </w:rPr>
        <w:t>- резервы финансовых и материальных ресурсов администрации Путиловского сельского поселения;</w:t>
      </w:r>
    </w:p>
    <w:p w14:paraId="4CC76D00" w14:textId="77777777" w:rsidR="00A9464B" w:rsidRPr="00885BA5" w:rsidRDefault="00A9464B" w:rsidP="005C7283">
      <w:pPr>
        <w:rPr>
          <w:rFonts w:ascii="Times New Roman" w:hAnsi="Times New Roman" w:cs="Times New Roman"/>
          <w:sz w:val="26"/>
          <w:szCs w:val="26"/>
        </w:rPr>
      </w:pPr>
      <w:r w:rsidRPr="00885BA5">
        <w:rPr>
          <w:rFonts w:ascii="Times New Roman" w:hAnsi="Times New Roman" w:cs="Times New Roman"/>
          <w:sz w:val="26"/>
          <w:szCs w:val="26"/>
        </w:rPr>
        <w:t>- резервы финансовых материальных ресурсов организаций.</w:t>
      </w:r>
    </w:p>
    <w:p w14:paraId="6D49E863" w14:textId="77777777" w:rsidR="00A9464B" w:rsidRPr="00885BA5" w:rsidRDefault="00A9464B" w:rsidP="00A9464B">
      <w:pPr>
        <w:widowControl w:val="0"/>
        <w:autoSpaceDE w:val="0"/>
        <w:autoSpaceDN w:val="0"/>
        <w:spacing w:after="0" w:line="276" w:lineRule="auto"/>
        <w:ind w:right="-120" w:firstLine="993"/>
        <w:jc w:val="both"/>
        <w:rPr>
          <w:rFonts w:ascii="Times New Roman" w:eastAsia="Times New Roman" w:hAnsi="Times New Roman" w:cs="Times New Roman"/>
          <w:sz w:val="26"/>
          <w:szCs w:val="26"/>
        </w:rPr>
      </w:pPr>
      <w:r w:rsidRPr="00885BA5">
        <w:rPr>
          <w:rFonts w:ascii="Times New Roman" w:eastAsia="Times New Roman" w:hAnsi="Times New Roman" w:cs="Times New Roman"/>
          <w:sz w:val="26"/>
          <w:szCs w:val="26"/>
        </w:rPr>
        <w:t xml:space="preserve">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 </w:t>
      </w:r>
    </w:p>
    <w:p w14:paraId="583C97D1" w14:textId="4765133A" w:rsidR="00584916" w:rsidRPr="00885BA5" w:rsidRDefault="00584916" w:rsidP="00A9464B">
      <w:pPr>
        <w:widowControl w:val="0"/>
        <w:autoSpaceDE w:val="0"/>
        <w:autoSpaceDN w:val="0"/>
        <w:spacing w:after="0" w:line="276" w:lineRule="auto"/>
        <w:ind w:right="-120" w:firstLine="993"/>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 xml:space="preserve">Для выполнения работ по ликвидации последствий аварийных ситуации в системах теплоснабжения </w:t>
      </w:r>
      <w:r w:rsidR="006418B8" w:rsidRPr="00885BA5">
        <w:rPr>
          <w:rFonts w:ascii="Times New Roman" w:eastAsia="Times New Roman" w:hAnsi="Times New Roman" w:cs="Times New Roman"/>
          <w:color w:val="000000" w:themeColor="text1"/>
          <w:sz w:val="26"/>
          <w:szCs w:val="26"/>
        </w:rPr>
        <w:t>Путиловского сельского населения</w:t>
      </w:r>
      <w:r w:rsidRPr="00885BA5">
        <w:rPr>
          <w:rFonts w:ascii="Times New Roman" w:eastAsia="Times New Roman" w:hAnsi="Times New Roman" w:cs="Times New Roman"/>
          <w:color w:val="000000" w:themeColor="text1"/>
          <w:sz w:val="26"/>
          <w:szCs w:val="26"/>
        </w:rPr>
        <w:t xml:space="preserve"> требуется привлечение сил и средств, достаточных для решения поставленных задач в нормативные сроки.</w:t>
      </w:r>
    </w:p>
    <w:p w14:paraId="279904D2" w14:textId="2B51CEE9" w:rsidR="00584916" w:rsidRPr="00885BA5" w:rsidRDefault="00BB6D8D" w:rsidP="00BB6D8D">
      <w:pPr>
        <w:widowControl w:val="0"/>
        <w:autoSpaceDE w:val="0"/>
        <w:autoSpaceDN w:val="0"/>
        <w:spacing w:after="0" w:line="276" w:lineRule="auto"/>
        <w:ind w:right="-120"/>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 xml:space="preserve">  </w:t>
      </w:r>
      <w:r w:rsidR="00584916" w:rsidRPr="00885BA5">
        <w:rPr>
          <w:rFonts w:ascii="Times New Roman" w:eastAsia="Times New Roman" w:hAnsi="Times New Roman" w:cs="Times New Roman"/>
          <w:color w:val="000000" w:themeColor="text1"/>
          <w:sz w:val="26"/>
          <w:szCs w:val="26"/>
        </w:rPr>
        <w:t>Силы, используемые для ликвидации последствий аварийных ситуаций.</w:t>
      </w:r>
    </w:p>
    <w:p w14:paraId="345AA23D" w14:textId="300BF576" w:rsidR="00584916" w:rsidRPr="00885BA5" w:rsidRDefault="00584916"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 xml:space="preserve">К работам при ликвидации последствий аварийных ситуации привлекаются специалисты </w:t>
      </w:r>
      <w:r w:rsidR="002569D9" w:rsidRPr="00885BA5">
        <w:rPr>
          <w:rFonts w:ascii="Times New Roman" w:eastAsia="Times New Roman" w:hAnsi="Times New Roman" w:cs="Times New Roman"/>
          <w:color w:val="000000" w:themeColor="text1"/>
          <w:sz w:val="26"/>
          <w:szCs w:val="26"/>
        </w:rPr>
        <w:t>МУП «Путилово ЖКХ»</w:t>
      </w:r>
      <w:r w:rsidRPr="00885BA5">
        <w:rPr>
          <w:rFonts w:ascii="Times New Roman" w:eastAsia="Times New Roman" w:hAnsi="Times New Roman" w:cs="Times New Roman"/>
          <w:color w:val="000000" w:themeColor="text1"/>
          <w:sz w:val="26"/>
          <w:szCs w:val="26"/>
        </w:rPr>
        <w:t>, оперативный персонал котельных, ремонтные бригады, специальная техника и оборудование, как в рабочее время, так и в круглосуточном режиме.</w:t>
      </w:r>
    </w:p>
    <w:p w14:paraId="140ECF9C" w14:textId="36BC4890" w:rsidR="00584916" w:rsidRPr="00885BA5" w:rsidRDefault="00584916"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Состав аварийно-восстановительной бригады привлекаемой для локализации и ликвидации последствий аварий на объектах теплоснабжения</w:t>
      </w:r>
      <w:r w:rsidR="002569D9" w:rsidRPr="00885BA5">
        <w:rPr>
          <w:rFonts w:ascii="Times New Roman" w:eastAsia="Times New Roman" w:hAnsi="Times New Roman" w:cs="Times New Roman"/>
          <w:color w:val="000000" w:themeColor="text1"/>
          <w:sz w:val="26"/>
          <w:szCs w:val="26"/>
        </w:rPr>
        <w:t xml:space="preserve"> </w:t>
      </w:r>
    </w:p>
    <w:p w14:paraId="58044447" w14:textId="4244B19D" w:rsidR="002569D9" w:rsidRPr="00885BA5" w:rsidRDefault="002569D9"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Мастер бригады  1 чел;</w:t>
      </w:r>
    </w:p>
    <w:p w14:paraId="70387DF2" w14:textId="297550BE" w:rsidR="002569D9" w:rsidRPr="00885BA5" w:rsidRDefault="002569D9"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Сварщик               1 чел;</w:t>
      </w:r>
    </w:p>
    <w:p w14:paraId="605EA1E2" w14:textId="6B099C6C" w:rsidR="002569D9" w:rsidRPr="00885BA5" w:rsidRDefault="002569D9"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Слесарь                 1 чел;</w:t>
      </w:r>
    </w:p>
    <w:p w14:paraId="6AC2CA5A" w14:textId="36B1189D" w:rsidR="002569D9" w:rsidRPr="00885BA5" w:rsidRDefault="002569D9"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Электрик               1 чел;</w:t>
      </w:r>
    </w:p>
    <w:p w14:paraId="4DD9C6EC" w14:textId="4E8C7758" w:rsidR="002569D9" w:rsidRPr="00885BA5" w:rsidRDefault="00ED1917" w:rsidP="00584916">
      <w:pPr>
        <w:widowControl w:val="0"/>
        <w:autoSpaceDE w:val="0"/>
        <w:autoSpaceDN w:val="0"/>
        <w:spacing w:after="0" w:line="276" w:lineRule="auto"/>
        <w:ind w:right="-120"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Водитель               1 чел;</w:t>
      </w:r>
    </w:p>
    <w:p w14:paraId="173F5829" w14:textId="77777777" w:rsidR="00584916" w:rsidRPr="00885BA5" w:rsidRDefault="00584916" w:rsidP="00584916">
      <w:pPr>
        <w:widowControl w:val="0"/>
        <w:autoSpaceDE w:val="0"/>
        <w:autoSpaceDN w:val="0"/>
        <w:spacing w:after="0" w:line="276" w:lineRule="auto"/>
        <w:ind w:right="917" w:firstLine="567"/>
        <w:jc w:val="both"/>
        <w:rPr>
          <w:rFonts w:ascii="Times New Roman" w:eastAsia="Times New Roman" w:hAnsi="Times New Roman" w:cs="Times New Roman"/>
          <w:color w:val="FF0000"/>
          <w:sz w:val="26"/>
          <w:szCs w:val="26"/>
        </w:rPr>
      </w:pPr>
    </w:p>
    <w:p w14:paraId="7425D11E" w14:textId="79A37D0B" w:rsidR="00584916" w:rsidRPr="00885BA5" w:rsidRDefault="00584916" w:rsidP="00584916">
      <w:pPr>
        <w:widowControl w:val="0"/>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Средства, используемые для ликвидации последствий аварийных ситуаций.</w:t>
      </w:r>
    </w:p>
    <w:p w14:paraId="69D45CE3" w14:textId="10CDEE6F" w:rsidR="00584916" w:rsidRPr="00885BA5" w:rsidRDefault="00584916" w:rsidP="00584916">
      <w:pPr>
        <w:widowControl w:val="0"/>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 xml:space="preserve">Для локализации и ликвидации последствий аварий на объектах теплоснабжения в </w:t>
      </w:r>
      <w:r w:rsidR="00ED1917" w:rsidRPr="00885BA5">
        <w:rPr>
          <w:rFonts w:ascii="Times New Roman" w:eastAsia="Times New Roman" w:hAnsi="Times New Roman" w:cs="Times New Roman"/>
          <w:color w:val="000000" w:themeColor="text1"/>
          <w:sz w:val="26"/>
          <w:szCs w:val="26"/>
        </w:rPr>
        <w:t>МУП «Путилово ЖКХ»</w:t>
      </w:r>
      <w:r w:rsidRPr="00885BA5">
        <w:rPr>
          <w:rFonts w:ascii="Times New Roman" w:eastAsia="Times New Roman" w:hAnsi="Times New Roman" w:cs="Times New Roman"/>
          <w:color w:val="000000" w:themeColor="text1"/>
          <w:sz w:val="26"/>
          <w:szCs w:val="26"/>
        </w:rPr>
        <w:t xml:space="preserve"> создаются и используются резервы финансовых и материальных ресурсов. </w:t>
      </w:r>
    </w:p>
    <w:p w14:paraId="12FC6D60" w14:textId="1AD65123" w:rsidR="00584916" w:rsidRPr="00885BA5" w:rsidRDefault="00584916" w:rsidP="00584916">
      <w:pPr>
        <w:widowControl w:val="0"/>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Для выполнения работ локализации и ликвидации последствий аварий на объектах теплоснабжения используются следующие машины и механизмы:</w:t>
      </w:r>
    </w:p>
    <w:p w14:paraId="2AF365F0" w14:textId="15E03448" w:rsidR="00ED1917" w:rsidRPr="00885BA5" w:rsidRDefault="00ED1917" w:rsidP="00584916">
      <w:pPr>
        <w:widowControl w:val="0"/>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Дежурная машина                                           1 шт.</w:t>
      </w:r>
    </w:p>
    <w:p w14:paraId="554273B0" w14:textId="1E55164B" w:rsidR="00ED1917" w:rsidRPr="00885BA5" w:rsidRDefault="00ED1917" w:rsidP="00ED1917">
      <w:pPr>
        <w:widowControl w:val="0"/>
        <w:tabs>
          <w:tab w:val="left" w:pos="5415"/>
        </w:tabs>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 xml:space="preserve">Машина для транспортировки труб         </w:t>
      </w:r>
      <w:r w:rsidRPr="00885BA5">
        <w:rPr>
          <w:rFonts w:ascii="Times New Roman" w:eastAsia="Times New Roman" w:hAnsi="Times New Roman" w:cs="Times New Roman"/>
          <w:color w:val="000000" w:themeColor="text1"/>
          <w:sz w:val="26"/>
          <w:szCs w:val="26"/>
        </w:rPr>
        <w:tab/>
        <w:t>1 шт.</w:t>
      </w:r>
    </w:p>
    <w:p w14:paraId="4144F82A" w14:textId="78E1AF59" w:rsidR="00ED1917" w:rsidRPr="00885BA5" w:rsidRDefault="00ED1917" w:rsidP="00ED1917">
      <w:pPr>
        <w:widowControl w:val="0"/>
        <w:tabs>
          <w:tab w:val="left" w:pos="5415"/>
        </w:tabs>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lastRenderedPageBreak/>
        <w:t>Бензиновый генератор                                    1 шт.</w:t>
      </w:r>
    </w:p>
    <w:p w14:paraId="0DF13096" w14:textId="0F43BF7C" w:rsidR="00ED1917" w:rsidRPr="00885BA5" w:rsidRDefault="00ED1917" w:rsidP="00ED1917">
      <w:pPr>
        <w:widowControl w:val="0"/>
        <w:tabs>
          <w:tab w:val="center" w:pos="5232"/>
        </w:tabs>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Газовые баллоны (комплект)</w:t>
      </w:r>
      <w:r w:rsidRPr="00885BA5">
        <w:rPr>
          <w:rFonts w:ascii="Times New Roman" w:eastAsia="Times New Roman" w:hAnsi="Times New Roman" w:cs="Times New Roman"/>
          <w:color w:val="000000" w:themeColor="text1"/>
          <w:sz w:val="26"/>
          <w:szCs w:val="26"/>
        </w:rPr>
        <w:tab/>
        <w:t xml:space="preserve">              1 шт.</w:t>
      </w:r>
    </w:p>
    <w:p w14:paraId="24ED0511" w14:textId="3D81C0AD" w:rsidR="00ED1917" w:rsidRPr="00885BA5" w:rsidRDefault="00ED1917" w:rsidP="00ED1917">
      <w:pPr>
        <w:widowControl w:val="0"/>
        <w:tabs>
          <w:tab w:val="center" w:pos="5232"/>
        </w:tabs>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Сварочный аппарат (инвертор)                     1 шт.</w:t>
      </w:r>
    </w:p>
    <w:p w14:paraId="33E826FB" w14:textId="271AABF2" w:rsidR="00ED1917" w:rsidRPr="00885BA5" w:rsidRDefault="00ED1917" w:rsidP="00ED1917">
      <w:pPr>
        <w:widowControl w:val="0"/>
        <w:tabs>
          <w:tab w:val="center" w:pos="5232"/>
        </w:tabs>
        <w:autoSpaceDE w:val="0"/>
        <w:autoSpaceDN w:val="0"/>
        <w:spacing w:after="0" w:line="276" w:lineRule="auto"/>
        <w:ind w:right="-2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Набор слесарного инструмента (комплект) 1 шт.</w:t>
      </w:r>
    </w:p>
    <w:p w14:paraId="077D73EA" w14:textId="77777777" w:rsidR="00ED1917" w:rsidRPr="00885BA5" w:rsidRDefault="00ED1917" w:rsidP="00ED1917">
      <w:pPr>
        <w:widowControl w:val="0"/>
        <w:autoSpaceDE w:val="0"/>
        <w:autoSpaceDN w:val="0"/>
        <w:spacing w:after="0" w:line="276" w:lineRule="auto"/>
        <w:ind w:right="-22"/>
        <w:jc w:val="both"/>
        <w:rPr>
          <w:rFonts w:ascii="Times New Roman" w:eastAsia="Times New Roman" w:hAnsi="Times New Roman" w:cs="Times New Roman"/>
          <w:color w:val="000000" w:themeColor="text1"/>
          <w:sz w:val="26"/>
          <w:szCs w:val="26"/>
        </w:rPr>
      </w:pPr>
    </w:p>
    <w:p w14:paraId="78FCA77B" w14:textId="4DF5C70D" w:rsidR="00584916" w:rsidRPr="00885BA5" w:rsidRDefault="00584916" w:rsidP="00584916">
      <w:pPr>
        <w:widowControl w:val="0"/>
        <w:autoSpaceDE w:val="0"/>
        <w:autoSpaceDN w:val="0"/>
        <w:spacing w:after="0" w:line="276" w:lineRule="auto"/>
        <w:ind w:right="6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 xml:space="preserve">Для выполнения работ локализации и ликвидации последствий аварий на объектах теплоснабжения </w:t>
      </w:r>
      <w:r w:rsidR="006915AE" w:rsidRPr="00885BA5">
        <w:rPr>
          <w:rFonts w:ascii="Times New Roman" w:eastAsia="Times New Roman" w:hAnsi="Times New Roman" w:cs="Times New Roman"/>
          <w:color w:val="000000" w:themeColor="text1"/>
          <w:sz w:val="26"/>
          <w:szCs w:val="26"/>
        </w:rPr>
        <w:t>МУП «Путилово ЖКХ»</w:t>
      </w:r>
      <w:r w:rsidRPr="00885BA5">
        <w:rPr>
          <w:rFonts w:ascii="Times New Roman" w:eastAsia="Times New Roman" w:hAnsi="Times New Roman" w:cs="Times New Roman"/>
          <w:color w:val="000000" w:themeColor="text1"/>
          <w:sz w:val="26"/>
          <w:szCs w:val="26"/>
        </w:rPr>
        <w:t xml:space="preserve"> используются следующие машины и механизмы:</w:t>
      </w:r>
    </w:p>
    <w:p w14:paraId="0FB20EF3" w14:textId="4594B6A3" w:rsidR="00584916" w:rsidRPr="00885BA5" w:rsidRDefault="006915AE" w:rsidP="00584916">
      <w:pPr>
        <w:spacing w:after="0" w:line="240" w:lineRule="auto"/>
        <w:ind w:left="851" w:right="62" w:firstLine="425"/>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Трактор МТЗ - 82</w:t>
      </w:r>
      <w:r w:rsidR="00584916" w:rsidRPr="00885BA5">
        <w:rPr>
          <w:rFonts w:ascii="Times New Roman" w:eastAsia="Times New Roman" w:hAnsi="Times New Roman" w:cs="Times New Roman"/>
          <w:color w:val="000000" w:themeColor="text1"/>
          <w:sz w:val="26"/>
          <w:szCs w:val="26"/>
          <w:lang w:eastAsia="ru-RU"/>
        </w:rPr>
        <w:t xml:space="preserve"> - 1 шт.;</w:t>
      </w:r>
    </w:p>
    <w:p w14:paraId="3CF43E18" w14:textId="71B27808" w:rsidR="00584916" w:rsidRPr="00885BA5" w:rsidRDefault="006915AE" w:rsidP="00584916">
      <w:pPr>
        <w:spacing w:after="0" w:line="240" w:lineRule="auto"/>
        <w:ind w:left="851" w:right="62" w:firstLine="425"/>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Автомобиль Фольксваген  - 1</w:t>
      </w:r>
      <w:r w:rsidR="00584916" w:rsidRPr="00885BA5">
        <w:rPr>
          <w:rFonts w:ascii="Times New Roman" w:eastAsia="Times New Roman" w:hAnsi="Times New Roman" w:cs="Times New Roman"/>
          <w:color w:val="000000" w:themeColor="text1"/>
          <w:sz w:val="26"/>
          <w:szCs w:val="26"/>
          <w:lang w:eastAsia="ru-RU"/>
        </w:rPr>
        <w:t xml:space="preserve"> шт.;</w:t>
      </w:r>
    </w:p>
    <w:p w14:paraId="00FEF2F1" w14:textId="15CC548C" w:rsidR="00584916" w:rsidRPr="00885BA5" w:rsidRDefault="006915AE" w:rsidP="00584916">
      <w:pPr>
        <w:widowControl w:val="0"/>
        <w:autoSpaceDE w:val="0"/>
        <w:autoSpaceDN w:val="0"/>
        <w:spacing w:after="0" w:line="276" w:lineRule="auto"/>
        <w:ind w:left="851" w:right="62" w:firstLine="425"/>
        <w:jc w:val="both"/>
        <w:rPr>
          <w:rFonts w:ascii="Times New Roman" w:eastAsia="Times New Roman" w:hAnsi="Times New Roman" w:cs="Times New Roman"/>
          <w:color w:val="000000" w:themeColor="text1"/>
          <w:sz w:val="26"/>
          <w:szCs w:val="26"/>
          <w:lang w:eastAsia="ru-RU"/>
        </w:rPr>
      </w:pPr>
      <w:r w:rsidRPr="00885BA5">
        <w:rPr>
          <w:rFonts w:ascii="Times New Roman" w:eastAsia="Times New Roman" w:hAnsi="Times New Roman" w:cs="Times New Roman"/>
          <w:color w:val="000000" w:themeColor="text1"/>
          <w:sz w:val="26"/>
          <w:szCs w:val="26"/>
          <w:lang w:eastAsia="ru-RU"/>
        </w:rPr>
        <w:t>Дизель – генератор УГД-5500Е</w:t>
      </w:r>
      <w:r w:rsidR="00584916" w:rsidRPr="00885BA5">
        <w:rPr>
          <w:rFonts w:ascii="Times New Roman" w:eastAsia="Times New Roman" w:hAnsi="Times New Roman" w:cs="Times New Roman"/>
          <w:color w:val="000000" w:themeColor="text1"/>
          <w:sz w:val="26"/>
          <w:szCs w:val="26"/>
          <w:lang w:eastAsia="ru-RU"/>
        </w:rPr>
        <w:t xml:space="preserve"> - 1 шт.</w:t>
      </w:r>
    </w:p>
    <w:p w14:paraId="5AD442D1" w14:textId="5FCB1616" w:rsidR="006915AE" w:rsidRPr="00885BA5" w:rsidRDefault="006915AE" w:rsidP="00584916">
      <w:pPr>
        <w:widowControl w:val="0"/>
        <w:autoSpaceDE w:val="0"/>
        <w:autoSpaceDN w:val="0"/>
        <w:spacing w:after="0" w:line="276" w:lineRule="auto"/>
        <w:ind w:left="851" w:right="62" w:firstLine="425"/>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lang w:eastAsia="ru-RU"/>
        </w:rPr>
        <w:t>Автомобиль ГАЗ 3307 – 1 шт.</w:t>
      </w:r>
    </w:p>
    <w:p w14:paraId="4FBAC152" w14:textId="767ACFE1" w:rsidR="00584916" w:rsidRPr="00885BA5" w:rsidRDefault="00584916" w:rsidP="00584916">
      <w:pPr>
        <w:widowControl w:val="0"/>
        <w:autoSpaceDE w:val="0"/>
        <w:autoSpaceDN w:val="0"/>
        <w:spacing w:after="0" w:line="276" w:lineRule="auto"/>
        <w:ind w:right="62" w:firstLine="567"/>
        <w:jc w:val="both"/>
        <w:rPr>
          <w:rFonts w:ascii="Times New Roman" w:eastAsia="Times New Roman" w:hAnsi="Times New Roman" w:cs="Times New Roman"/>
          <w:color w:val="000000" w:themeColor="text1"/>
          <w:sz w:val="26"/>
          <w:szCs w:val="26"/>
        </w:rPr>
      </w:pPr>
      <w:r w:rsidRPr="00885BA5">
        <w:rPr>
          <w:rFonts w:ascii="Times New Roman" w:eastAsia="Times New Roman" w:hAnsi="Times New Roman" w:cs="Times New Roman"/>
          <w:color w:val="000000" w:themeColor="text1"/>
          <w:sz w:val="26"/>
          <w:szCs w:val="26"/>
        </w:rPr>
        <w:t>Объемы запаса материальных ресурсов (резервных фондов) должны устанавливаться ежегодно, приказом по предприятию.</w:t>
      </w:r>
    </w:p>
    <w:p w14:paraId="375D1724" w14:textId="71882CA3" w:rsidR="00584916" w:rsidRDefault="00584916" w:rsidP="00A9464B">
      <w:pPr>
        <w:widowControl w:val="0"/>
        <w:autoSpaceDE w:val="0"/>
        <w:autoSpaceDN w:val="0"/>
        <w:spacing w:after="0" w:line="276" w:lineRule="auto"/>
        <w:ind w:right="62"/>
        <w:jc w:val="both"/>
        <w:rPr>
          <w:rFonts w:ascii="Times New Roman" w:eastAsia="Times New Roman" w:hAnsi="Times New Roman" w:cs="Times New Roman"/>
          <w:color w:val="FF0000"/>
          <w:sz w:val="26"/>
          <w:szCs w:val="26"/>
        </w:rPr>
      </w:pPr>
    </w:p>
    <w:p w14:paraId="02ABE48D" w14:textId="77777777" w:rsidR="00A55D43" w:rsidRDefault="00A55D43" w:rsidP="00A9464B">
      <w:pPr>
        <w:widowControl w:val="0"/>
        <w:autoSpaceDE w:val="0"/>
        <w:autoSpaceDN w:val="0"/>
        <w:spacing w:after="0" w:line="276" w:lineRule="auto"/>
        <w:ind w:right="62"/>
        <w:jc w:val="both"/>
        <w:rPr>
          <w:rFonts w:ascii="Times New Roman" w:eastAsia="Times New Roman" w:hAnsi="Times New Roman" w:cs="Times New Roman"/>
          <w:color w:val="FF0000"/>
          <w:sz w:val="26"/>
          <w:szCs w:val="26"/>
        </w:rPr>
      </w:pPr>
    </w:p>
    <w:p w14:paraId="176B985E" w14:textId="77777777" w:rsidR="00A55D43" w:rsidRDefault="00A55D43" w:rsidP="00A9464B">
      <w:pPr>
        <w:widowControl w:val="0"/>
        <w:autoSpaceDE w:val="0"/>
        <w:autoSpaceDN w:val="0"/>
        <w:spacing w:after="0" w:line="276" w:lineRule="auto"/>
        <w:ind w:right="62"/>
        <w:jc w:val="both"/>
        <w:rPr>
          <w:rFonts w:ascii="Times New Roman" w:eastAsia="Times New Roman" w:hAnsi="Times New Roman" w:cs="Times New Roman"/>
          <w:color w:val="FF0000"/>
          <w:sz w:val="26"/>
          <w:szCs w:val="26"/>
        </w:rPr>
      </w:pPr>
    </w:p>
    <w:p w14:paraId="15C108E6" w14:textId="77777777" w:rsidR="00A55D43" w:rsidRPr="00885BA5" w:rsidRDefault="00A55D43" w:rsidP="00A9464B">
      <w:pPr>
        <w:widowControl w:val="0"/>
        <w:autoSpaceDE w:val="0"/>
        <w:autoSpaceDN w:val="0"/>
        <w:spacing w:after="0" w:line="276" w:lineRule="auto"/>
        <w:ind w:right="62"/>
        <w:jc w:val="both"/>
        <w:rPr>
          <w:rFonts w:ascii="Times New Roman" w:eastAsia="Times New Roman" w:hAnsi="Times New Roman" w:cs="Times New Roman"/>
          <w:color w:val="FF0000"/>
          <w:sz w:val="26"/>
          <w:szCs w:val="26"/>
        </w:rPr>
      </w:pPr>
    </w:p>
    <w:p w14:paraId="19A2D32D" w14:textId="4AB2D2B1" w:rsidR="000D3196" w:rsidRDefault="00DC5FAC" w:rsidP="00801B0D">
      <w:pPr>
        <w:spacing w:before="76"/>
        <w:ind w:left="-96"/>
        <w:jc w:val="center"/>
        <w:outlineLvl w:val="0"/>
        <w:rPr>
          <w:rFonts w:ascii="Times New Roman" w:hAnsi="Times New Roman" w:cs="Times New Roman"/>
          <w:b/>
          <w:sz w:val="28"/>
          <w:szCs w:val="28"/>
        </w:rPr>
      </w:pPr>
      <w:bookmarkStart w:id="43" w:name="_Toc194326068"/>
      <w:r w:rsidRPr="00885BA5">
        <w:rPr>
          <w:rFonts w:ascii="Times New Roman" w:hAnsi="Times New Roman" w:cs="Times New Roman"/>
          <w:b/>
          <w:sz w:val="28"/>
          <w:szCs w:val="28"/>
        </w:rPr>
        <w:t>7</w:t>
      </w:r>
      <w:r w:rsidR="00291E01" w:rsidRPr="00885BA5">
        <w:rPr>
          <w:rFonts w:ascii="Times New Roman" w:hAnsi="Times New Roman" w:cs="Times New Roman"/>
          <w:b/>
          <w:sz w:val="28"/>
          <w:szCs w:val="28"/>
        </w:rPr>
        <w:t xml:space="preserve">. </w:t>
      </w:r>
      <w:r w:rsidR="000D3196" w:rsidRPr="00885BA5">
        <w:rPr>
          <w:rFonts w:ascii="Times New Roman" w:hAnsi="Times New Roman" w:cs="Times New Roman"/>
          <w:b/>
          <w:sz w:val="28"/>
          <w:szCs w:val="28"/>
        </w:rPr>
        <w:t xml:space="preserve">Порядок </w:t>
      </w:r>
      <w:r w:rsidR="00613EB0" w:rsidRPr="00885BA5">
        <w:rPr>
          <w:rFonts w:ascii="Times New Roman" w:hAnsi="Times New Roman" w:cs="Times New Roman"/>
          <w:b/>
          <w:sz w:val="28"/>
          <w:szCs w:val="28"/>
        </w:rPr>
        <w:t>и процедура организации взаимодействия сил и средств</w:t>
      </w:r>
      <w:r w:rsidR="000D3196" w:rsidRPr="00885BA5">
        <w:rPr>
          <w:rFonts w:ascii="Times New Roman" w:hAnsi="Times New Roman" w:cs="Times New Roman"/>
          <w:b/>
          <w:sz w:val="28"/>
          <w:szCs w:val="28"/>
        </w:rPr>
        <w:t xml:space="preserve"> по ликвидации аварий в системе централизованного теплоснабжения</w:t>
      </w:r>
      <w:bookmarkEnd w:id="43"/>
    </w:p>
    <w:p w14:paraId="297F1342" w14:textId="77777777" w:rsidR="00A55D43" w:rsidRPr="00885BA5" w:rsidRDefault="00A55D43" w:rsidP="00801B0D">
      <w:pPr>
        <w:spacing w:before="76"/>
        <w:ind w:left="-96"/>
        <w:jc w:val="center"/>
        <w:outlineLvl w:val="0"/>
        <w:rPr>
          <w:rFonts w:ascii="Times New Roman" w:hAnsi="Times New Roman" w:cs="Times New Roman"/>
          <w:b/>
          <w:sz w:val="28"/>
          <w:szCs w:val="28"/>
        </w:rPr>
      </w:pPr>
    </w:p>
    <w:p w14:paraId="19EF81A1" w14:textId="77777777"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144CCF8A" w14:textId="77777777"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Планирование и организация ремонтно-восстановительных работ на тепл</w:t>
      </w:r>
      <w:proofErr w:type="gramStart"/>
      <w:r w:rsidRPr="00885BA5">
        <w:rPr>
          <w:rFonts w:ascii="Times New Roman" w:eastAsia="Times New Roman" w:hAnsi="Times New Roman" w:cs="Times New Roman"/>
          <w:sz w:val="26"/>
        </w:rPr>
        <w:t>о-</w:t>
      </w:r>
      <w:proofErr w:type="gramEnd"/>
      <w:r w:rsidRPr="00885BA5">
        <w:rPr>
          <w:rFonts w:ascii="Times New Roman" w:eastAsia="Times New Roman" w:hAnsi="Times New Roman" w:cs="Times New Roman"/>
          <w:sz w:val="26"/>
        </w:rPr>
        <w:t xml:space="preserve"> производящих объектах (далее - ТПО) и тепловых сетях (далее – ТС) осуществляется руководством организации, эксплуатирующей ТПО (ТС).</w:t>
      </w:r>
    </w:p>
    <w:p w14:paraId="61C290A3" w14:textId="77777777"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Принятию решения на ликвидацию аварии предшествует оценка сложившейся обстановки, масштаба аварии и возможных последствий.</w:t>
      </w:r>
    </w:p>
    <w:p w14:paraId="00339D34" w14:textId="77777777"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Работы проводятся на основании нормативных и распорядительных документов оформляемых организатором работ.</w:t>
      </w:r>
    </w:p>
    <w:p w14:paraId="57227B27" w14:textId="77777777"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К работам привлекаются </w:t>
      </w:r>
      <w:proofErr w:type="spellStart"/>
      <w:r w:rsidRPr="00885BA5">
        <w:rPr>
          <w:rFonts w:ascii="Times New Roman" w:eastAsia="Times New Roman" w:hAnsi="Times New Roman" w:cs="Times New Roman"/>
          <w:sz w:val="26"/>
        </w:rPr>
        <w:t>аварийно</w:t>
      </w:r>
      <w:proofErr w:type="spellEnd"/>
      <w:r w:rsidRPr="00885BA5">
        <w:rPr>
          <w:rFonts w:ascii="Times New Roman" w:eastAsia="Times New Roman" w:hAnsi="Times New Roman" w:cs="Times New Roman"/>
          <w:sz w:val="26"/>
        </w:rPr>
        <w:t xml:space="preserve"> - ремонтные бригады, специальная техника и оборудование организаций, в ведении которых находятся ТПО (ТС) в круглосуточном режиме, посменно.</w:t>
      </w:r>
    </w:p>
    <w:p w14:paraId="60DB67E6" w14:textId="759E40BD"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 xml:space="preserve">О причинах аварии, масштабах и возможных последствиях, планируемых сроках </w:t>
      </w:r>
      <w:proofErr w:type="gramStart"/>
      <w:r w:rsidRPr="00885BA5">
        <w:rPr>
          <w:rFonts w:ascii="Times New Roman" w:eastAsia="Times New Roman" w:hAnsi="Times New Roman" w:cs="Times New Roman"/>
          <w:sz w:val="26"/>
        </w:rPr>
        <w:t>ремонтно-восстановительных работ, привлекаемых</w:t>
      </w:r>
      <w:r w:rsidR="002A1312" w:rsidRPr="00885BA5">
        <w:rPr>
          <w:rFonts w:ascii="Times New Roman" w:eastAsia="Times New Roman" w:hAnsi="Times New Roman" w:cs="Times New Roman"/>
          <w:sz w:val="26"/>
        </w:rPr>
        <w:t xml:space="preserve"> силах и средствах </w:t>
      </w:r>
      <w:r w:rsidR="002A1312" w:rsidRPr="00885BA5">
        <w:rPr>
          <w:rFonts w:ascii="Times New Roman" w:eastAsia="Times New Roman" w:hAnsi="Times New Roman" w:cs="Times New Roman"/>
          <w:sz w:val="26"/>
        </w:rPr>
        <w:lastRenderedPageBreak/>
        <w:t xml:space="preserve">руководитель </w:t>
      </w:r>
      <w:r w:rsidRPr="00885BA5">
        <w:rPr>
          <w:rFonts w:ascii="Times New Roman" w:eastAsia="Times New Roman" w:hAnsi="Times New Roman" w:cs="Times New Roman"/>
          <w:sz w:val="26"/>
        </w:rPr>
        <w:t>работ</w:t>
      </w:r>
      <w:r w:rsidR="002A1312" w:rsidRPr="00885BA5">
        <w:rPr>
          <w:rFonts w:ascii="Times New Roman" w:eastAsia="Times New Roman" w:hAnsi="Times New Roman" w:cs="Times New Roman"/>
          <w:sz w:val="26"/>
        </w:rPr>
        <w:t xml:space="preserve"> </w:t>
      </w:r>
      <w:r w:rsidRPr="00885BA5">
        <w:rPr>
          <w:rFonts w:ascii="Times New Roman" w:eastAsia="Times New Roman" w:hAnsi="Times New Roman" w:cs="Times New Roman"/>
          <w:sz w:val="26"/>
        </w:rPr>
        <w:t>информирует</w:t>
      </w:r>
      <w:proofErr w:type="gramEnd"/>
      <w:r w:rsidRPr="00885BA5">
        <w:rPr>
          <w:rFonts w:ascii="Times New Roman" w:eastAsia="Times New Roman" w:hAnsi="Times New Roman" w:cs="Times New Roman"/>
          <w:sz w:val="26"/>
        </w:rPr>
        <w:t xml:space="preserve"> администрацию муниц</w:t>
      </w:r>
      <w:r w:rsidR="002A1312" w:rsidRPr="00885BA5">
        <w:rPr>
          <w:rFonts w:ascii="Times New Roman" w:eastAsia="Times New Roman" w:hAnsi="Times New Roman" w:cs="Times New Roman"/>
          <w:sz w:val="26"/>
        </w:rPr>
        <w:t>ипального образования</w:t>
      </w:r>
      <w:r w:rsidRPr="00885BA5">
        <w:rPr>
          <w:rFonts w:ascii="Times New Roman" w:eastAsia="Times New Roman" w:hAnsi="Times New Roman" w:cs="Times New Roman"/>
          <w:sz w:val="26"/>
        </w:rPr>
        <w:t>.</w:t>
      </w:r>
    </w:p>
    <w:p w14:paraId="5C2DDDE3" w14:textId="6DE019AC"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О сложившейся обс</w:t>
      </w:r>
      <w:r w:rsidR="002A1312" w:rsidRPr="00885BA5">
        <w:rPr>
          <w:rFonts w:ascii="Times New Roman" w:eastAsia="Times New Roman" w:hAnsi="Times New Roman" w:cs="Times New Roman"/>
          <w:sz w:val="26"/>
        </w:rPr>
        <w:t xml:space="preserve">тановке население информирует МУП «Путилово ЖКХ» </w:t>
      </w:r>
      <w:r w:rsidRPr="00885BA5">
        <w:rPr>
          <w:rFonts w:ascii="Times New Roman" w:eastAsia="Times New Roman" w:hAnsi="Times New Roman" w:cs="Times New Roman"/>
          <w:sz w:val="26"/>
        </w:rPr>
        <w:t>через местную систему оповещения и информирования.</w:t>
      </w:r>
    </w:p>
    <w:p w14:paraId="66A6268D" w14:textId="0924D72E"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В случае необходимости привлечения дополнительных сил и сре</w:t>
      </w:r>
      <w:proofErr w:type="gramStart"/>
      <w:r w:rsidRPr="00885BA5">
        <w:rPr>
          <w:rFonts w:ascii="Times New Roman" w:eastAsia="Times New Roman" w:hAnsi="Times New Roman" w:cs="Times New Roman"/>
          <w:sz w:val="26"/>
        </w:rPr>
        <w:t>дств к р</w:t>
      </w:r>
      <w:proofErr w:type="gramEnd"/>
      <w:r w:rsidRPr="00885BA5">
        <w:rPr>
          <w:rFonts w:ascii="Times New Roman" w:eastAsia="Times New Roman" w:hAnsi="Times New Roman" w:cs="Times New Roman"/>
          <w:sz w:val="26"/>
        </w:rPr>
        <w:t>аботам,</w:t>
      </w:r>
      <w:r w:rsidR="002A1312" w:rsidRPr="00885BA5">
        <w:rPr>
          <w:rFonts w:ascii="Times New Roman" w:eastAsia="Times New Roman" w:hAnsi="Times New Roman" w:cs="Times New Roman"/>
          <w:sz w:val="26"/>
        </w:rPr>
        <w:t xml:space="preserve"> руководитель работ докладывает главе</w:t>
      </w:r>
      <w:r w:rsidRPr="00885BA5">
        <w:rPr>
          <w:rFonts w:ascii="Times New Roman" w:eastAsia="Times New Roman" w:hAnsi="Times New Roman" w:cs="Times New Roman"/>
          <w:sz w:val="26"/>
        </w:rPr>
        <w:t xml:space="preserve"> администрации муниципального </w:t>
      </w:r>
      <w:r w:rsidR="002A1312" w:rsidRPr="00885BA5">
        <w:rPr>
          <w:rFonts w:ascii="Times New Roman" w:eastAsia="Times New Roman" w:hAnsi="Times New Roman" w:cs="Times New Roman"/>
          <w:sz w:val="26"/>
        </w:rPr>
        <w:t>образования</w:t>
      </w:r>
      <w:r w:rsidRPr="00885BA5">
        <w:rPr>
          <w:rFonts w:ascii="Times New Roman" w:eastAsia="Times New Roman" w:hAnsi="Times New Roman" w:cs="Times New Roman"/>
          <w:sz w:val="26"/>
        </w:rPr>
        <w:t xml:space="preserve">,  председателю комиссии по предупреждению и ликвидации чрезвычайных ситуаций и обеспечению пожарной безопасности </w:t>
      </w:r>
      <w:r w:rsidR="002A1312" w:rsidRPr="00885BA5">
        <w:rPr>
          <w:rFonts w:ascii="Times New Roman" w:eastAsia="Times New Roman" w:hAnsi="Times New Roman" w:cs="Times New Roman"/>
          <w:sz w:val="26"/>
        </w:rPr>
        <w:t>поселения.</w:t>
      </w:r>
    </w:p>
    <w:p w14:paraId="23BFDC36" w14:textId="38EF01FB" w:rsidR="00C20711" w:rsidRPr="00885BA5" w:rsidRDefault="00C20711" w:rsidP="00C20711">
      <w:pPr>
        <w:numPr>
          <w:ilvl w:val="0"/>
          <w:numId w:val="10"/>
        </w:numPr>
        <w:jc w:val="both"/>
        <w:rPr>
          <w:rFonts w:ascii="Times New Roman" w:eastAsia="Times New Roman" w:hAnsi="Times New Roman" w:cs="Times New Roman"/>
          <w:sz w:val="26"/>
        </w:rPr>
      </w:pPr>
      <w:r w:rsidRPr="00885BA5">
        <w:rPr>
          <w:rFonts w:ascii="Times New Roman" w:eastAsia="Times New Roman" w:hAnsi="Times New Roman" w:cs="Times New Roman"/>
          <w:sz w:val="26"/>
        </w:rPr>
        <w:t>При угрозе возникновения чрезвычайной ситуации в результате аварии</w:t>
      </w:r>
      <w:r w:rsidR="002A1312" w:rsidRPr="00885BA5">
        <w:rPr>
          <w:rFonts w:ascii="Times New Roman" w:eastAsia="Times New Roman" w:hAnsi="Times New Roman" w:cs="Times New Roman"/>
          <w:sz w:val="26"/>
        </w:rPr>
        <w:t xml:space="preserve"> </w:t>
      </w:r>
      <w:r w:rsidRPr="00885BA5">
        <w:rPr>
          <w:rFonts w:ascii="Times New Roman" w:eastAsia="Times New Roman" w:hAnsi="Times New Roman" w:cs="Times New Roman"/>
          <w:sz w:val="26"/>
        </w:rPr>
        <w:t xml:space="preserve">(аварийном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w:t>
      </w:r>
      <w:r w:rsidR="002A1312" w:rsidRPr="00885BA5">
        <w:rPr>
          <w:rFonts w:ascii="Times New Roman" w:eastAsia="Times New Roman" w:hAnsi="Times New Roman" w:cs="Times New Roman"/>
          <w:sz w:val="26"/>
        </w:rPr>
        <w:t>поселения</w:t>
      </w:r>
      <w:r w:rsidRPr="00885BA5">
        <w:rPr>
          <w:rFonts w:ascii="Times New Roman" w:eastAsia="Times New Roman" w:hAnsi="Times New Roman" w:cs="Times New Roman"/>
          <w:sz w:val="26"/>
        </w:rPr>
        <w:t>.</w:t>
      </w:r>
    </w:p>
    <w:p w14:paraId="2A2B0B85" w14:textId="77777777" w:rsidR="000D3196" w:rsidRPr="00885BA5" w:rsidRDefault="000D3196" w:rsidP="000D3196">
      <w:pPr>
        <w:jc w:val="both"/>
        <w:rPr>
          <w:rFonts w:ascii="Times New Roman" w:hAnsi="Times New Roman" w:cs="Times New Roman"/>
        </w:rPr>
        <w:sectPr w:rsidR="000D3196" w:rsidRPr="00885BA5" w:rsidSect="00F47F4B">
          <w:pgSz w:w="11900" w:h="16840"/>
          <w:pgMar w:top="1260" w:right="985" w:bottom="993" w:left="1040" w:header="720" w:footer="720" w:gutter="0"/>
          <w:cols w:space="720"/>
        </w:sectPr>
      </w:pPr>
    </w:p>
    <w:p w14:paraId="31CEFBB7" w14:textId="436324CF" w:rsidR="000D3196" w:rsidRPr="00885BA5" w:rsidRDefault="007C667A" w:rsidP="007C667A">
      <w:pPr>
        <w:spacing w:before="73"/>
        <w:ind w:right="618"/>
        <w:jc w:val="center"/>
        <w:outlineLvl w:val="0"/>
        <w:rPr>
          <w:rFonts w:ascii="Times New Roman" w:hAnsi="Times New Roman" w:cs="Times New Roman"/>
          <w:b/>
          <w:sz w:val="28"/>
          <w:szCs w:val="28"/>
        </w:rPr>
      </w:pPr>
      <w:bookmarkStart w:id="44" w:name="_Toc194326069"/>
      <w:r w:rsidRPr="00885BA5">
        <w:rPr>
          <w:rFonts w:ascii="Times New Roman" w:hAnsi="Times New Roman" w:cs="Times New Roman"/>
          <w:b/>
          <w:sz w:val="28"/>
          <w:szCs w:val="28"/>
        </w:rPr>
        <w:lastRenderedPageBreak/>
        <w:t xml:space="preserve">8. </w:t>
      </w:r>
      <w:r w:rsidR="00885BA5" w:rsidRPr="00885BA5">
        <w:rPr>
          <w:rFonts w:ascii="Times New Roman" w:hAnsi="Times New Roman" w:cs="Times New Roman"/>
          <w:b/>
          <w:sz w:val="28"/>
          <w:szCs w:val="28"/>
        </w:rPr>
        <w:t xml:space="preserve">Порядок </w:t>
      </w:r>
      <w:proofErr w:type="gramStart"/>
      <w:r w:rsidR="00885BA5" w:rsidRPr="00885BA5">
        <w:rPr>
          <w:rFonts w:ascii="Times New Roman" w:hAnsi="Times New Roman" w:cs="Times New Roman"/>
          <w:b/>
          <w:sz w:val="28"/>
          <w:szCs w:val="28"/>
        </w:rPr>
        <w:t>действий муниципального звена территориальной подсистемы единой государственной системы предупреждения</w:t>
      </w:r>
      <w:proofErr w:type="gramEnd"/>
      <w:r w:rsidR="00885BA5" w:rsidRPr="00885BA5">
        <w:rPr>
          <w:rFonts w:ascii="Times New Roman" w:hAnsi="Times New Roman" w:cs="Times New Roman"/>
          <w:b/>
          <w:sz w:val="28"/>
          <w:szCs w:val="28"/>
        </w:rPr>
        <w:t xml:space="preserve"> и ликвидации чрезвычайных ситуаций при аварийном отключении коммунально-технических систем жизнеобеспечения населения в жилых кварталах на сутки и более (в условиях критически низких температур окружающего воздуха)</w:t>
      </w:r>
      <w:bookmarkEnd w:id="44"/>
    </w:p>
    <w:p w14:paraId="6C9B638F" w14:textId="77777777" w:rsidR="000D3196" w:rsidRPr="00885BA5" w:rsidRDefault="000D3196" w:rsidP="000D3196">
      <w:pPr>
        <w:spacing w:before="68"/>
        <w:rPr>
          <w:rFonts w:ascii="Times New Roman" w:hAnsi="Times New Roman" w:cs="Times New Roman"/>
          <w:b/>
          <w:sz w:val="20"/>
        </w:r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8581"/>
        <w:gridCol w:w="2012"/>
        <w:gridCol w:w="4008"/>
      </w:tblGrid>
      <w:tr w:rsidR="000D3196" w:rsidRPr="00885BA5" w14:paraId="1FCC294C" w14:textId="77777777" w:rsidTr="00A55D43">
        <w:trPr>
          <w:trHeight w:val="739"/>
        </w:trPr>
        <w:tc>
          <w:tcPr>
            <w:tcW w:w="742" w:type="dxa"/>
          </w:tcPr>
          <w:p w14:paraId="20475B1D" w14:textId="77777777" w:rsidR="000D3196" w:rsidRPr="00885BA5" w:rsidRDefault="000D3196" w:rsidP="00464362">
            <w:pPr>
              <w:pStyle w:val="a5"/>
              <w:ind w:left="0"/>
              <w:rPr>
                <w:b/>
                <w:sz w:val="24"/>
                <w:szCs w:val="24"/>
              </w:rPr>
            </w:pPr>
            <w:r w:rsidRPr="00885BA5">
              <w:rPr>
                <w:b/>
                <w:sz w:val="24"/>
                <w:szCs w:val="24"/>
              </w:rPr>
              <w:t xml:space="preserve">№ </w:t>
            </w:r>
            <w:proofErr w:type="gramStart"/>
            <w:r w:rsidRPr="00885BA5">
              <w:rPr>
                <w:b/>
                <w:sz w:val="24"/>
                <w:szCs w:val="24"/>
              </w:rPr>
              <w:t>п</w:t>
            </w:r>
            <w:proofErr w:type="gramEnd"/>
            <w:r w:rsidRPr="00885BA5">
              <w:rPr>
                <w:b/>
                <w:sz w:val="24"/>
                <w:szCs w:val="24"/>
              </w:rPr>
              <w:t>/п</w:t>
            </w:r>
          </w:p>
        </w:tc>
        <w:tc>
          <w:tcPr>
            <w:tcW w:w="8581" w:type="dxa"/>
          </w:tcPr>
          <w:p w14:paraId="6C7F2C3E" w14:textId="77777777" w:rsidR="000D3196" w:rsidRPr="00885BA5" w:rsidRDefault="000D3196" w:rsidP="00464362">
            <w:pPr>
              <w:pStyle w:val="a5"/>
              <w:ind w:left="0"/>
              <w:jc w:val="center"/>
              <w:rPr>
                <w:b/>
                <w:sz w:val="24"/>
                <w:szCs w:val="24"/>
              </w:rPr>
            </w:pPr>
            <w:r w:rsidRPr="00885BA5">
              <w:rPr>
                <w:b/>
                <w:sz w:val="24"/>
                <w:szCs w:val="24"/>
              </w:rPr>
              <w:t>Мероприятия</w:t>
            </w:r>
          </w:p>
        </w:tc>
        <w:tc>
          <w:tcPr>
            <w:tcW w:w="2012" w:type="dxa"/>
          </w:tcPr>
          <w:p w14:paraId="65D13604" w14:textId="77777777" w:rsidR="000D3196" w:rsidRPr="00885BA5" w:rsidRDefault="000D3196" w:rsidP="00464362">
            <w:pPr>
              <w:pStyle w:val="a5"/>
              <w:ind w:left="0"/>
              <w:rPr>
                <w:b/>
                <w:sz w:val="24"/>
                <w:szCs w:val="24"/>
              </w:rPr>
            </w:pPr>
            <w:r w:rsidRPr="00885BA5">
              <w:rPr>
                <w:b/>
                <w:sz w:val="24"/>
                <w:szCs w:val="24"/>
              </w:rPr>
              <w:t>Срок исполнения</w:t>
            </w:r>
          </w:p>
        </w:tc>
        <w:tc>
          <w:tcPr>
            <w:tcW w:w="4008" w:type="dxa"/>
          </w:tcPr>
          <w:p w14:paraId="26121C15" w14:textId="77777777" w:rsidR="000D3196" w:rsidRPr="00885BA5" w:rsidRDefault="000D3196" w:rsidP="00464362">
            <w:pPr>
              <w:pStyle w:val="a5"/>
              <w:ind w:left="0"/>
              <w:rPr>
                <w:b/>
                <w:sz w:val="24"/>
                <w:szCs w:val="24"/>
              </w:rPr>
            </w:pPr>
            <w:r w:rsidRPr="00885BA5">
              <w:rPr>
                <w:b/>
                <w:sz w:val="24"/>
                <w:szCs w:val="24"/>
              </w:rPr>
              <w:t>Исполнитель</w:t>
            </w:r>
          </w:p>
        </w:tc>
      </w:tr>
      <w:tr w:rsidR="000D3196" w:rsidRPr="00885BA5" w14:paraId="51C84743" w14:textId="77777777" w:rsidTr="00D8682B">
        <w:trPr>
          <w:trHeight w:val="297"/>
        </w:trPr>
        <w:tc>
          <w:tcPr>
            <w:tcW w:w="15343" w:type="dxa"/>
            <w:gridSpan w:val="4"/>
          </w:tcPr>
          <w:p w14:paraId="76591003" w14:textId="77777777" w:rsidR="000D3196" w:rsidRPr="00885BA5" w:rsidRDefault="000D3196" w:rsidP="00464362">
            <w:pPr>
              <w:pStyle w:val="a5"/>
              <w:ind w:left="0"/>
              <w:rPr>
                <w:b/>
                <w:sz w:val="24"/>
                <w:szCs w:val="24"/>
              </w:rPr>
            </w:pPr>
            <w:r w:rsidRPr="00885BA5">
              <w:rPr>
                <w:b/>
                <w:sz w:val="24"/>
                <w:szCs w:val="24"/>
              </w:rPr>
              <w:t>При возникновении аварии на коммунальных системах жизнеобеспечения</w:t>
            </w:r>
          </w:p>
        </w:tc>
      </w:tr>
      <w:tr w:rsidR="000D3196" w:rsidRPr="00885BA5" w14:paraId="5BEC4326" w14:textId="77777777" w:rsidTr="00A55D43">
        <w:trPr>
          <w:trHeight w:val="4030"/>
        </w:trPr>
        <w:tc>
          <w:tcPr>
            <w:tcW w:w="742" w:type="dxa"/>
          </w:tcPr>
          <w:p w14:paraId="0B62BF11" w14:textId="77777777" w:rsidR="000D3196" w:rsidRPr="00885BA5" w:rsidRDefault="000D3196" w:rsidP="00464362">
            <w:pPr>
              <w:pStyle w:val="a5"/>
              <w:ind w:left="0"/>
              <w:rPr>
                <w:sz w:val="24"/>
                <w:szCs w:val="24"/>
              </w:rPr>
            </w:pPr>
            <w:r w:rsidRPr="00885BA5">
              <w:rPr>
                <w:sz w:val="24"/>
                <w:szCs w:val="24"/>
              </w:rPr>
              <w:t>1.</w:t>
            </w:r>
          </w:p>
        </w:tc>
        <w:tc>
          <w:tcPr>
            <w:tcW w:w="8581" w:type="dxa"/>
          </w:tcPr>
          <w:p w14:paraId="0D46BED1" w14:textId="137C1E97" w:rsidR="000D3196" w:rsidRPr="00885BA5" w:rsidRDefault="000D3196" w:rsidP="00464362">
            <w:pPr>
              <w:pStyle w:val="a5"/>
              <w:ind w:left="0"/>
              <w:rPr>
                <w:sz w:val="24"/>
                <w:szCs w:val="24"/>
              </w:rPr>
            </w:pPr>
            <w:r w:rsidRPr="00885BA5">
              <w:rPr>
                <w:sz w:val="24"/>
                <w:szCs w:val="24"/>
              </w:rPr>
              <w:t>При поступлении информации (сигнала) в дежурно-диспетчерские службы (далее – ДДС) организаций об аварии на коммунально-технических системах жизнеобеспечения населения:</w:t>
            </w:r>
          </w:p>
          <w:p w14:paraId="6A532F7A" w14:textId="253037AB" w:rsidR="000D3196" w:rsidRPr="00885BA5" w:rsidRDefault="000D3196" w:rsidP="00464362">
            <w:pPr>
              <w:pStyle w:val="a5"/>
              <w:numPr>
                <w:ilvl w:val="0"/>
                <w:numId w:val="9"/>
              </w:numPr>
              <w:tabs>
                <w:tab w:val="left" w:pos="255"/>
              </w:tabs>
              <w:ind w:left="0" w:firstLine="0"/>
              <w:rPr>
                <w:sz w:val="24"/>
                <w:szCs w:val="24"/>
              </w:rPr>
            </w:pPr>
            <w:r w:rsidRPr="00885BA5">
              <w:rPr>
                <w:sz w:val="24"/>
                <w:szCs w:val="24"/>
              </w:rPr>
              <w:t>определение объема последствий аварийной ситуации (количество населенных пунктов, жилых домов, котельных, водозаборов,</w:t>
            </w:r>
            <w:r w:rsidR="004C08A3" w:rsidRPr="00885BA5">
              <w:rPr>
                <w:sz w:val="24"/>
                <w:szCs w:val="24"/>
              </w:rPr>
              <w:t xml:space="preserve"> </w:t>
            </w:r>
            <w:r w:rsidRPr="00885BA5">
              <w:rPr>
                <w:sz w:val="24"/>
                <w:szCs w:val="24"/>
              </w:rPr>
              <w:t>учреждений здравоохранения, учреждений с круглосуточным пребыванием маломобильных групп населения);</w:t>
            </w:r>
          </w:p>
          <w:p w14:paraId="145152D5" w14:textId="77777777" w:rsidR="000D3196" w:rsidRPr="00885BA5" w:rsidRDefault="000D3196" w:rsidP="00464362">
            <w:pPr>
              <w:pStyle w:val="a5"/>
              <w:numPr>
                <w:ilvl w:val="0"/>
                <w:numId w:val="9"/>
              </w:numPr>
              <w:tabs>
                <w:tab w:val="left" w:pos="255"/>
              </w:tabs>
              <w:ind w:left="0" w:firstLine="0"/>
              <w:rPr>
                <w:sz w:val="24"/>
                <w:szCs w:val="24"/>
              </w:rPr>
            </w:pPr>
            <w:r w:rsidRPr="00885BA5">
              <w:rPr>
                <w:sz w:val="24"/>
                <w:szCs w:val="24"/>
              </w:rPr>
              <w:t>принятие мер по бесперебойному обеспечению теплом и электроэнергией объектов жизнеобеспечения населения муниципального образования;</w:t>
            </w:r>
          </w:p>
          <w:p w14:paraId="0EE3845B" w14:textId="77777777" w:rsidR="000D3196" w:rsidRPr="00885BA5" w:rsidRDefault="000D3196" w:rsidP="00464362">
            <w:pPr>
              <w:pStyle w:val="a5"/>
              <w:numPr>
                <w:ilvl w:val="0"/>
                <w:numId w:val="9"/>
              </w:numPr>
              <w:tabs>
                <w:tab w:val="left" w:pos="255"/>
              </w:tabs>
              <w:ind w:left="0" w:firstLine="0"/>
              <w:rPr>
                <w:sz w:val="24"/>
                <w:szCs w:val="24"/>
              </w:rPr>
            </w:pPr>
            <w:r w:rsidRPr="00885BA5">
              <w:rPr>
                <w:sz w:val="24"/>
                <w:szCs w:val="24"/>
              </w:rPr>
              <w:t>организация электроснабжения объектов жизнеобеспечения населения по обводным каналам;</w:t>
            </w:r>
          </w:p>
          <w:p w14:paraId="49595BC5" w14:textId="77777777" w:rsidR="000D3196" w:rsidRPr="00885BA5" w:rsidRDefault="000D3196" w:rsidP="00464362">
            <w:pPr>
              <w:pStyle w:val="a5"/>
              <w:numPr>
                <w:ilvl w:val="0"/>
                <w:numId w:val="9"/>
              </w:numPr>
              <w:tabs>
                <w:tab w:val="left" w:pos="255"/>
              </w:tabs>
              <w:ind w:left="0" w:firstLine="0"/>
              <w:rPr>
                <w:sz w:val="24"/>
                <w:szCs w:val="24"/>
              </w:rPr>
            </w:pPr>
            <w:r w:rsidRPr="00885BA5">
              <w:rPr>
                <w:sz w:val="24"/>
                <w:szCs w:val="24"/>
              </w:rPr>
              <w:t>организация работ по восстановлению линий электропередач и систем жизнеобеспечения при авариях на них;</w:t>
            </w:r>
          </w:p>
          <w:p w14:paraId="35715A4B" w14:textId="7FC9335E" w:rsidR="000D3196" w:rsidRPr="00885BA5" w:rsidRDefault="000D3196" w:rsidP="00464362">
            <w:pPr>
              <w:pStyle w:val="a5"/>
              <w:numPr>
                <w:ilvl w:val="0"/>
                <w:numId w:val="9"/>
              </w:numPr>
              <w:tabs>
                <w:tab w:val="left" w:pos="255"/>
              </w:tabs>
              <w:ind w:left="0" w:firstLine="0"/>
              <w:rPr>
                <w:sz w:val="24"/>
                <w:szCs w:val="24"/>
              </w:rPr>
            </w:pPr>
            <w:r w:rsidRPr="00885BA5">
              <w:rPr>
                <w:sz w:val="24"/>
                <w:szCs w:val="24"/>
              </w:rPr>
              <w:t>принятие мер для обеспечения электроэнергией учреждений</w:t>
            </w:r>
            <w:r w:rsidR="004C08A3" w:rsidRPr="00885BA5">
              <w:rPr>
                <w:sz w:val="24"/>
                <w:szCs w:val="24"/>
              </w:rPr>
              <w:t xml:space="preserve"> </w:t>
            </w:r>
            <w:r w:rsidRPr="00885BA5">
              <w:rPr>
                <w:sz w:val="24"/>
                <w:szCs w:val="24"/>
              </w:rPr>
              <w:t>здравоохранения, учреждений с круглосуточным пребыванием маломобильных групп населения.</w:t>
            </w:r>
          </w:p>
        </w:tc>
        <w:tc>
          <w:tcPr>
            <w:tcW w:w="2012" w:type="dxa"/>
          </w:tcPr>
          <w:p w14:paraId="58A1C6E9" w14:textId="77777777" w:rsidR="000D3196" w:rsidRPr="00885BA5" w:rsidRDefault="000D3196" w:rsidP="00464362">
            <w:pPr>
              <w:pStyle w:val="a5"/>
              <w:ind w:left="0"/>
              <w:rPr>
                <w:sz w:val="24"/>
                <w:szCs w:val="24"/>
              </w:rPr>
            </w:pPr>
            <w:r w:rsidRPr="00885BA5">
              <w:rPr>
                <w:sz w:val="24"/>
                <w:szCs w:val="24"/>
              </w:rPr>
              <w:t>Немедленно</w:t>
            </w:r>
          </w:p>
        </w:tc>
        <w:tc>
          <w:tcPr>
            <w:tcW w:w="4008" w:type="dxa"/>
          </w:tcPr>
          <w:p w14:paraId="55C0AE51" w14:textId="0D0B1F4C" w:rsidR="000D3196" w:rsidRPr="00885BA5" w:rsidRDefault="002A1312" w:rsidP="00464362">
            <w:pPr>
              <w:pStyle w:val="a5"/>
              <w:ind w:left="0"/>
              <w:rPr>
                <w:sz w:val="24"/>
                <w:szCs w:val="24"/>
              </w:rPr>
            </w:pPr>
            <w:r w:rsidRPr="00885BA5">
              <w:rPr>
                <w:sz w:val="24"/>
                <w:szCs w:val="24"/>
              </w:rPr>
              <w:t>дежурно-диспетчерские службы филиала ПАО «</w:t>
            </w:r>
            <w:proofErr w:type="spellStart"/>
            <w:r w:rsidRPr="00885BA5">
              <w:rPr>
                <w:sz w:val="24"/>
                <w:szCs w:val="24"/>
              </w:rPr>
              <w:t>Россети</w:t>
            </w:r>
            <w:proofErr w:type="spellEnd"/>
            <w:r w:rsidRPr="00885BA5">
              <w:rPr>
                <w:sz w:val="24"/>
                <w:szCs w:val="24"/>
              </w:rPr>
              <w:t xml:space="preserve"> Ленэнерго» «</w:t>
            </w:r>
            <w:proofErr w:type="spellStart"/>
            <w:r w:rsidRPr="00885BA5">
              <w:rPr>
                <w:sz w:val="24"/>
                <w:szCs w:val="24"/>
              </w:rPr>
              <w:t>Новоладожские</w:t>
            </w:r>
            <w:proofErr w:type="spellEnd"/>
            <w:r w:rsidRPr="00885BA5">
              <w:rPr>
                <w:sz w:val="24"/>
                <w:szCs w:val="24"/>
              </w:rPr>
              <w:t xml:space="preserve"> электрические сети», МУП «ПутиловоЖКХ», администрация Путиловского сельского поселения</w:t>
            </w:r>
          </w:p>
        </w:tc>
      </w:tr>
      <w:tr w:rsidR="000D3196" w:rsidRPr="00885BA5" w14:paraId="771D91C1" w14:textId="77777777" w:rsidTr="00A55D43">
        <w:trPr>
          <w:trHeight w:val="686"/>
        </w:trPr>
        <w:tc>
          <w:tcPr>
            <w:tcW w:w="742" w:type="dxa"/>
          </w:tcPr>
          <w:p w14:paraId="11D8EDF6" w14:textId="77777777" w:rsidR="000D3196" w:rsidRPr="00885BA5" w:rsidRDefault="000D3196" w:rsidP="00464362">
            <w:pPr>
              <w:pStyle w:val="a5"/>
              <w:ind w:left="0"/>
              <w:rPr>
                <w:sz w:val="24"/>
                <w:szCs w:val="24"/>
              </w:rPr>
            </w:pPr>
            <w:r w:rsidRPr="00885BA5">
              <w:rPr>
                <w:sz w:val="24"/>
                <w:szCs w:val="24"/>
              </w:rPr>
              <w:t>2.</w:t>
            </w:r>
          </w:p>
        </w:tc>
        <w:tc>
          <w:tcPr>
            <w:tcW w:w="8581" w:type="dxa"/>
          </w:tcPr>
          <w:p w14:paraId="4A2DB216" w14:textId="77777777" w:rsidR="000D3196" w:rsidRPr="00885BA5" w:rsidRDefault="000D3196" w:rsidP="00464362">
            <w:pPr>
              <w:pStyle w:val="a5"/>
              <w:ind w:left="0"/>
              <w:rPr>
                <w:sz w:val="24"/>
                <w:szCs w:val="24"/>
              </w:rPr>
            </w:pPr>
            <w:r w:rsidRPr="00885BA5">
              <w:rPr>
                <w:sz w:val="24"/>
                <w:szCs w:val="24"/>
              </w:rPr>
              <w:t>Усиление ДДС (при необходимости).</w:t>
            </w:r>
          </w:p>
        </w:tc>
        <w:tc>
          <w:tcPr>
            <w:tcW w:w="2012" w:type="dxa"/>
          </w:tcPr>
          <w:p w14:paraId="5615C6EA" w14:textId="77777777" w:rsidR="000D3196" w:rsidRPr="00885BA5" w:rsidRDefault="000D3196" w:rsidP="00464362">
            <w:pPr>
              <w:pStyle w:val="a5"/>
              <w:ind w:left="0"/>
              <w:rPr>
                <w:sz w:val="24"/>
                <w:szCs w:val="24"/>
              </w:rPr>
            </w:pPr>
            <w:r w:rsidRPr="00885BA5">
              <w:rPr>
                <w:sz w:val="24"/>
                <w:szCs w:val="24"/>
              </w:rPr>
              <w:t>Ч+ 01.ч.30 мин.</w:t>
            </w:r>
          </w:p>
        </w:tc>
        <w:tc>
          <w:tcPr>
            <w:tcW w:w="4008" w:type="dxa"/>
          </w:tcPr>
          <w:p w14:paraId="4F0E6AA1" w14:textId="0D214B14" w:rsidR="000D3196" w:rsidRPr="00885BA5" w:rsidRDefault="002A1312" w:rsidP="00464362">
            <w:pPr>
              <w:pStyle w:val="a5"/>
              <w:ind w:left="0"/>
              <w:rPr>
                <w:sz w:val="24"/>
                <w:szCs w:val="24"/>
              </w:rPr>
            </w:pPr>
            <w:r w:rsidRPr="00885BA5">
              <w:rPr>
                <w:sz w:val="24"/>
                <w:szCs w:val="24"/>
              </w:rPr>
              <w:t>дежурно-диспетчерские службы филиала ПАО «</w:t>
            </w:r>
            <w:proofErr w:type="spellStart"/>
            <w:r w:rsidRPr="00885BA5">
              <w:rPr>
                <w:sz w:val="24"/>
                <w:szCs w:val="24"/>
              </w:rPr>
              <w:t>Россети</w:t>
            </w:r>
            <w:proofErr w:type="spellEnd"/>
            <w:r w:rsidRPr="00885BA5">
              <w:rPr>
                <w:sz w:val="24"/>
                <w:szCs w:val="24"/>
              </w:rPr>
              <w:t xml:space="preserve"> Ленэнерго» «</w:t>
            </w:r>
            <w:proofErr w:type="spellStart"/>
            <w:r w:rsidRPr="00885BA5">
              <w:rPr>
                <w:sz w:val="24"/>
                <w:szCs w:val="24"/>
              </w:rPr>
              <w:t>Новоладожские</w:t>
            </w:r>
            <w:proofErr w:type="spellEnd"/>
            <w:r w:rsidRPr="00885BA5">
              <w:rPr>
                <w:sz w:val="24"/>
                <w:szCs w:val="24"/>
              </w:rPr>
              <w:t xml:space="preserve"> электрические сети», МУП «ПутиловоЖКХ», администрация Путиловского сельского поселения</w:t>
            </w:r>
          </w:p>
        </w:tc>
      </w:tr>
      <w:tr w:rsidR="000D3196" w:rsidRPr="00885BA5" w14:paraId="4B8B189F" w14:textId="77777777" w:rsidTr="00A55D43">
        <w:trPr>
          <w:trHeight w:val="897"/>
        </w:trPr>
        <w:tc>
          <w:tcPr>
            <w:tcW w:w="742" w:type="dxa"/>
          </w:tcPr>
          <w:p w14:paraId="446D8F33" w14:textId="77777777" w:rsidR="000D3196" w:rsidRPr="00885BA5" w:rsidRDefault="000D3196" w:rsidP="00464362">
            <w:pPr>
              <w:pStyle w:val="a5"/>
              <w:ind w:left="0"/>
              <w:rPr>
                <w:sz w:val="24"/>
                <w:szCs w:val="24"/>
              </w:rPr>
            </w:pPr>
            <w:r w:rsidRPr="00885BA5">
              <w:rPr>
                <w:sz w:val="24"/>
                <w:szCs w:val="24"/>
              </w:rPr>
              <w:lastRenderedPageBreak/>
              <w:t>3.</w:t>
            </w:r>
          </w:p>
        </w:tc>
        <w:tc>
          <w:tcPr>
            <w:tcW w:w="8581" w:type="dxa"/>
          </w:tcPr>
          <w:p w14:paraId="3A1B7B8F" w14:textId="77777777" w:rsidR="000D3196" w:rsidRPr="00885BA5" w:rsidRDefault="000D3196" w:rsidP="00464362">
            <w:pPr>
              <w:pStyle w:val="a5"/>
              <w:ind w:left="0"/>
              <w:rPr>
                <w:sz w:val="24"/>
                <w:szCs w:val="24"/>
              </w:rPr>
            </w:pPr>
            <w:r w:rsidRPr="00885BA5">
              <w:rPr>
                <w:sz w:val="24"/>
                <w:szCs w:val="24"/>
              </w:rPr>
              <w:t>Проверка работоспособности автономных источников питания и поддержание их в постоянной готовности, отправка автономных</w:t>
            </w:r>
          </w:p>
          <w:p w14:paraId="4B5FE33B" w14:textId="07101915" w:rsidR="000D3196" w:rsidRPr="00885BA5" w:rsidRDefault="000D3196" w:rsidP="00464362">
            <w:pPr>
              <w:pStyle w:val="a5"/>
              <w:ind w:left="0"/>
              <w:rPr>
                <w:sz w:val="24"/>
                <w:szCs w:val="24"/>
              </w:rPr>
            </w:pPr>
            <w:r w:rsidRPr="00885BA5">
              <w:rPr>
                <w:sz w:val="24"/>
                <w:szCs w:val="24"/>
              </w:rPr>
              <w:t>источников питания для обеспечения электроэнергией котельных,</w:t>
            </w:r>
            <w:r w:rsidR="004C08A3" w:rsidRPr="00885BA5">
              <w:rPr>
                <w:sz w:val="24"/>
                <w:szCs w:val="24"/>
              </w:rPr>
              <w:t xml:space="preserve"> насосных станций учреждений здравоохранения, учреждений с круглосуточным пребыванием маломобильных групп населения; 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2012" w:type="dxa"/>
          </w:tcPr>
          <w:p w14:paraId="389D36CF" w14:textId="31D7F030" w:rsidR="000D3196" w:rsidRPr="00885BA5" w:rsidRDefault="00A9464B" w:rsidP="00464362">
            <w:pPr>
              <w:pStyle w:val="a5"/>
              <w:ind w:left="0"/>
              <w:rPr>
                <w:sz w:val="24"/>
                <w:szCs w:val="24"/>
              </w:rPr>
            </w:pPr>
            <w:r w:rsidRPr="00885BA5">
              <w:rPr>
                <w:sz w:val="24"/>
                <w:szCs w:val="24"/>
              </w:rPr>
              <w:t>Ч+(0ч.30мин.-01ч.00мин)</w:t>
            </w:r>
          </w:p>
        </w:tc>
        <w:tc>
          <w:tcPr>
            <w:tcW w:w="4008" w:type="dxa"/>
          </w:tcPr>
          <w:p w14:paraId="024C7E04" w14:textId="55ABC723" w:rsidR="000D3196" w:rsidRPr="00885BA5" w:rsidRDefault="00A9464B" w:rsidP="00464362">
            <w:pPr>
              <w:pStyle w:val="a5"/>
              <w:ind w:left="0"/>
              <w:rPr>
                <w:sz w:val="24"/>
                <w:szCs w:val="24"/>
              </w:rPr>
            </w:pPr>
            <w:r w:rsidRPr="00885BA5">
              <w:rPr>
                <w:sz w:val="24"/>
                <w:szCs w:val="24"/>
              </w:rPr>
              <w:t>дежурно-диспетчерские службы филиала ПАО «</w:t>
            </w:r>
            <w:proofErr w:type="spellStart"/>
            <w:r w:rsidRPr="00885BA5">
              <w:rPr>
                <w:sz w:val="24"/>
                <w:szCs w:val="24"/>
              </w:rPr>
              <w:t>Россети</w:t>
            </w:r>
            <w:proofErr w:type="spellEnd"/>
            <w:r w:rsidRPr="00885BA5">
              <w:rPr>
                <w:sz w:val="24"/>
                <w:szCs w:val="24"/>
              </w:rPr>
              <w:t xml:space="preserve"> Ленэнерго» «</w:t>
            </w:r>
            <w:proofErr w:type="spellStart"/>
            <w:r w:rsidRPr="00885BA5">
              <w:rPr>
                <w:sz w:val="24"/>
                <w:szCs w:val="24"/>
              </w:rPr>
              <w:t>Новоладожские</w:t>
            </w:r>
            <w:proofErr w:type="spellEnd"/>
            <w:r w:rsidRPr="00885BA5">
              <w:rPr>
                <w:sz w:val="24"/>
                <w:szCs w:val="24"/>
              </w:rPr>
              <w:t xml:space="preserve"> электрические сети», МУП «ПутиловоЖКХ», администрация Путиловского сельского поселения</w:t>
            </w:r>
          </w:p>
        </w:tc>
      </w:tr>
      <w:tr w:rsidR="000D3196" w:rsidRPr="00885BA5" w14:paraId="212E2EC5" w14:textId="77777777" w:rsidTr="00A55D43">
        <w:trPr>
          <w:trHeight w:val="2828"/>
        </w:trPr>
        <w:tc>
          <w:tcPr>
            <w:tcW w:w="742" w:type="dxa"/>
          </w:tcPr>
          <w:p w14:paraId="4E0AF669" w14:textId="77777777" w:rsidR="000D3196" w:rsidRPr="00885BA5" w:rsidRDefault="000D3196" w:rsidP="00464362">
            <w:pPr>
              <w:pStyle w:val="a5"/>
              <w:ind w:left="0"/>
              <w:rPr>
                <w:sz w:val="24"/>
                <w:szCs w:val="24"/>
              </w:rPr>
            </w:pPr>
            <w:r w:rsidRPr="00885BA5">
              <w:rPr>
                <w:sz w:val="24"/>
                <w:szCs w:val="24"/>
              </w:rPr>
              <w:t>4.</w:t>
            </w:r>
          </w:p>
        </w:tc>
        <w:tc>
          <w:tcPr>
            <w:tcW w:w="8581" w:type="dxa"/>
          </w:tcPr>
          <w:p w14:paraId="159BF8DB" w14:textId="0F93171C" w:rsidR="000D3196" w:rsidRPr="00885BA5" w:rsidRDefault="000D3196" w:rsidP="00464362">
            <w:pPr>
              <w:pStyle w:val="a5"/>
              <w:ind w:left="0"/>
              <w:rPr>
                <w:sz w:val="24"/>
                <w:szCs w:val="24"/>
              </w:rPr>
            </w:pPr>
            <w:r w:rsidRPr="00885BA5">
              <w:rPr>
                <w:sz w:val="24"/>
                <w:szCs w:val="24"/>
              </w:rPr>
              <w:t xml:space="preserve">При поступлении сигнала в Администрацию </w:t>
            </w:r>
            <w:r w:rsidR="00D8682B" w:rsidRPr="00885BA5">
              <w:rPr>
                <w:sz w:val="24"/>
                <w:szCs w:val="24"/>
              </w:rPr>
              <w:t>сельского поселения</w:t>
            </w:r>
            <w:r w:rsidRPr="00885BA5">
              <w:rPr>
                <w:sz w:val="24"/>
                <w:szCs w:val="24"/>
              </w:rPr>
              <w:t xml:space="preserve"> об аварии на коммунальных системах жизнеобеспечения:</w:t>
            </w:r>
          </w:p>
          <w:p w14:paraId="1BA6B3D1" w14:textId="77777777" w:rsidR="000D3196" w:rsidRPr="00885BA5" w:rsidRDefault="000D3196" w:rsidP="00464362">
            <w:pPr>
              <w:pStyle w:val="a5"/>
              <w:numPr>
                <w:ilvl w:val="0"/>
                <w:numId w:val="8"/>
              </w:numPr>
              <w:tabs>
                <w:tab w:val="left" w:pos="255"/>
              </w:tabs>
              <w:ind w:left="0" w:firstLine="0"/>
              <w:rPr>
                <w:sz w:val="24"/>
                <w:szCs w:val="24"/>
              </w:rPr>
            </w:pPr>
            <w:r w:rsidRPr="00885BA5">
              <w:rPr>
                <w:sz w:val="24"/>
                <w:szCs w:val="24"/>
              </w:rPr>
              <w:t>доведение информации до дежурного ЕДДС муниципального района по телефону;</w:t>
            </w:r>
          </w:p>
          <w:p w14:paraId="5027926B" w14:textId="71B917B3" w:rsidR="000D3196" w:rsidRPr="00885BA5" w:rsidRDefault="000D3196" w:rsidP="00464362">
            <w:pPr>
              <w:pStyle w:val="a5"/>
              <w:numPr>
                <w:ilvl w:val="0"/>
                <w:numId w:val="8"/>
              </w:numPr>
              <w:tabs>
                <w:tab w:val="left" w:pos="255"/>
              </w:tabs>
              <w:ind w:left="0" w:firstLine="0"/>
              <w:rPr>
                <w:sz w:val="24"/>
                <w:szCs w:val="24"/>
              </w:rPr>
            </w:pPr>
            <w:r w:rsidRPr="00885BA5">
              <w:rPr>
                <w:sz w:val="24"/>
                <w:szCs w:val="24"/>
              </w:rPr>
              <w:t>оповещение и сбор комиссии по ЧС и ОПБ округа (по решению председателя КЧС и ОПБ при критически низких температурах,</w:t>
            </w:r>
            <w:r w:rsidR="004C08A3" w:rsidRPr="00885BA5">
              <w:rPr>
                <w:sz w:val="24"/>
                <w:szCs w:val="24"/>
              </w:rPr>
              <w:t xml:space="preserve"> </w:t>
            </w:r>
            <w:r w:rsidRPr="00885BA5">
              <w:rPr>
                <w:sz w:val="24"/>
                <w:szCs w:val="24"/>
              </w:rPr>
              <w:t>остановкой котельных, водозаборов, прекращении отопления жилых домов, учреждений здравоохранения, учреждений круглосуточным</w:t>
            </w:r>
            <w:r w:rsidR="004C08A3" w:rsidRPr="00885BA5">
              <w:rPr>
                <w:sz w:val="24"/>
                <w:szCs w:val="24"/>
              </w:rPr>
              <w:t xml:space="preserve"> </w:t>
            </w:r>
            <w:r w:rsidRPr="00885BA5">
              <w:rPr>
                <w:sz w:val="24"/>
                <w:szCs w:val="24"/>
              </w:rPr>
              <w:t>пребыванием маломобильных групп населения, школ повлекшие нарушения условий жизнедеятельности людей)</w:t>
            </w:r>
          </w:p>
        </w:tc>
        <w:tc>
          <w:tcPr>
            <w:tcW w:w="2012" w:type="dxa"/>
          </w:tcPr>
          <w:p w14:paraId="1928E239" w14:textId="77777777" w:rsidR="000D3196" w:rsidRPr="00885BA5" w:rsidRDefault="000D3196" w:rsidP="00464362">
            <w:pPr>
              <w:pStyle w:val="a5"/>
              <w:ind w:left="0"/>
              <w:rPr>
                <w:sz w:val="24"/>
                <w:szCs w:val="24"/>
              </w:rPr>
            </w:pPr>
            <w:r w:rsidRPr="00885BA5">
              <w:rPr>
                <w:sz w:val="24"/>
                <w:szCs w:val="24"/>
              </w:rPr>
              <w:t>Немедленно Ч + 1ч.30мин.</w:t>
            </w:r>
          </w:p>
        </w:tc>
        <w:tc>
          <w:tcPr>
            <w:tcW w:w="4008" w:type="dxa"/>
          </w:tcPr>
          <w:p w14:paraId="2900DD15" w14:textId="4C5F3248" w:rsidR="000D3196" w:rsidRPr="00885BA5" w:rsidRDefault="00A9464B" w:rsidP="00464362">
            <w:pPr>
              <w:pStyle w:val="a5"/>
              <w:ind w:left="0"/>
              <w:rPr>
                <w:sz w:val="24"/>
                <w:szCs w:val="24"/>
              </w:rPr>
            </w:pPr>
            <w:r w:rsidRPr="00885BA5">
              <w:rPr>
                <w:sz w:val="24"/>
                <w:szCs w:val="24"/>
              </w:rPr>
              <w:t>ответственный - директор МУП «ПутиловоЖКХ», глава администрации Путиловского сельского поселения</w:t>
            </w:r>
          </w:p>
        </w:tc>
      </w:tr>
      <w:tr w:rsidR="000D3196" w:rsidRPr="00885BA5" w14:paraId="3D1B567F" w14:textId="77777777" w:rsidTr="00A55D43">
        <w:trPr>
          <w:trHeight w:val="840"/>
        </w:trPr>
        <w:tc>
          <w:tcPr>
            <w:tcW w:w="742" w:type="dxa"/>
          </w:tcPr>
          <w:p w14:paraId="03C501A1" w14:textId="77777777" w:rsidR="000D3196" w:rsidRPr="00885BA5" w:rsidRDefault="000D3196" w:rsidP="00464362">
            <w:pPr>
              <w:pStyle w:val="a5"/>
              <w:ind w:left="0"/>
              <w:rPr>
                <w:sz w:val="24"/>
                <w:szCs w:val="24"/>
              </w:rPr>
            </w:pPr>
            <w:r w:rsidRPr="00885BA5">
              <w:rPr>
                <w:sz w:val="24"/>
                <w:szCs w:val="24"/>
              </w:rPr>
              <w:t>5.</w:t>
            </w:r>
          </w:p>
        </w:tc>
        <w:tc>
          <w:tcPr>
            <w:tcW w:w="8581" w:type="dxa"/>
          </w:tcPr>
          <w:p w14:paraId="37DC2A99" w14:textId="77777777" w:rsidR="000D3196" w:rsidRPr="00885BA5" w:rsidRDefault="000D3196" w:rsidP="00464362">
            <w:pPr>
              <w:pStyle w:val="a5"/>
              <w:ind w:left="0"/>
              <w:rPr>
                <w:sz w:val="24"/>
                <w:szCs w:val="24"/>
              </w:rPr>
            </w:pPr>
            <w:r w:rsidRPr="00885BA5">
              <w:rPr>
                <w:sz w:val="24"/>
                <w:szCs w:val="24"/>
              </w:rPr>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округа</w:t>
            </w:r>
          </w:p>
        </w:tc>
        <w:tc>
          <w:tcPr>
            <w:tcW w:w="2012" w:type="dxa"/>
          </w:tcPr>
          <w:p w14:paraId="145AF066" w14:textId="77777777" w:rsidR="000D3196" w:rsidRPr="00885BA5" w:rsidRDefault="000D3196" w:rsidP="00464362">
            <w:pPr>
              <w:pStyle w:val="a5"/>
              <w:ind w:left="0"/>
              <w:rPr>
                <w:sz w:val="24"/>
                <w:szCs w:val="24"/>
              </w:rPr>
            </w:pPr>
            <w:r w:rsidRPr="00885BA5">
              <w:rPr>
                <w:sz w:val="24"/>
                <w:szCs w:val="24"/>
              </w:rPr>
              <w:t>Ч + 2ч.00мин.</w:t>
            </w:r>
          </w:p>
        </w:tc>
        <w:tc>
          <w:tcPr>
            <w:tcW w:w="4008" w:type="dxa"/>
          </w:tcPr>
          <w:p w14:paraId="61C4270F" w14:textId="6A33AB1A" w:rsidR="000D3196" w:rsidRPr="00885BA5" w:rsidRDefault="00A9464B" w:rsidP="00464362">
            <w:pPr>
              <w:pStyle w:val="a5"/>
              <w:ind w:left="0"/>
              <w:rPr>
                <w:sz w:val="24"/>
                <w:szCs w:val="24"/>
              </w:rPr>
            </w:pPr>
            <w:r w:rsidRPr="00885BA5">
              <w:rPr>
                <w:sz w:val="24"/>
                <w:szCs w:val="24"/>
              </w:rPr>
              <w:t>дежурно-диспетчерские службы филиала ПАО «</w:t>
            </w:r>
            <w:proofErr w:type="spellStart"/>
            <w:r w:rsidRPr="00885BA5">
              <w:rPr>
                <w:sz w:val="24"/>
                <w:szCs w:val="24"/>
              </w:rPr>
              <w:t>Россети</w:t>
            </w:r>
            <w:proofErr w:type="spellEnd"/>
            <w:r w:rsidRPr="00885BA5">
              <w:rPr>
                <w:sz w:val="24"/>
                <w:szCs w:val="24"/>
              </w:rPr>
              <w:t xml:space="preserve"> Ленэнерго» «</w:t>
            </w:r>
            <w:proofErr w:type="spellStart"/>
            <w:r w:rsidRPr="00885BA5">
              <w:rPr>
                <w:sz w:val="24"/>
                <w:szCs w:val="24"/>
              </w:rPr>
              <w:t>Новоладожские</w:t>
            </w:r>
            <w:proofErr w:type="spellEnd"/>
            <w:r w:rsidRPr="00885BA5">
              <w:rPr>
                <w:sz w:val="24"/>
                <w:szCs w:val="24"/>
              </w:rPr>
              <w:t xml:space="preserve"> электрические сети», МУП «ПутиловоЖКХ»,</w:t>
            </w:r>
          </w:p>
        </w:tc>
      </w:tr>
      <w:tr w:rsidR="000D3196" w:rsidRPr="00885BA5" w14:paraId="43FD8024" w14:textId="77777777" w:rsidTr="00A55D43">
        <w:trPr>
          <w:trHeight w:val="2033"/>
        </w:trPr>
        <w:tc>
          <w:tcPr>
            <w:tcW w:w="742" w:type="dxa"/>
          </w:tcPr>
          <w:p w14:paraId="5CD21D21" w14:textId="77777777" w:rsidR="000D3196" w:rsidRPr="00885BA5" w:rsidRDefault="000D3196" w:rsidP="00464362">
            <w:pPr>
              <w:pStyle w:val="a5"/>
              <w:ind w:left="0"/>
              <w:rPr>
                <w:sz w:val="24"/>
                <w:szCs w:val="24"/>
              </w:rPr>
            </w:pPr>
            <w:r w:rsidRPr="00885BA5">
              <w:rPr>
                <w:sz w:val="24"/>
                <w:szCs w:val="24"/>
              </w:rPr>
              <w:t>6.</w:t>
            </w:r>
          </w:p>
        </w:tc>
        <w:tc>
          <w:tcPr>
            <w:tcW w:w="8581" w:type="dxa"/>
          </w:tcPr>
          <w:p w14:paraId="631E07C7" w14:textId="16E961B8" w:rsidR="000D3196" w:rsidRPr="00885BA5" w:rsidRDefault="000D3196" w:rsidP="00464362">
            <w:pPr>
              <w:pStyle w:val="a5"/>
              <w:ind w:left="0"/>
              <w:rPr>
                <w:sz w:val="24"/>
                <w:szCs w:val="24"/>
              </w:rPr>
            </w:pPr>
            <w:proofErr w:type="gramStart"/>
            <w:r w:rsidRPr="00885BA5">
              <w:rPr>
                <w:sz w:val="24"/>
                <w:szCs w:val="24"/>
              </w:rPr>
              <w:t>Проведение заседания КЧС и ОПБ и подготовка распоряжения</w:t>
            </w:r>
            <w:r w:rsidR="00737DD1" w:rsidRPr="00885BA5">
              <w:rPr>
                <w:sz w:val="24"/>
                <w:szCs w:val="24"/>
              </w:rPr>
              <w:t xml:space="preserve"> </w:t>
            </w:r>
            <w:r w:rsidRPr="00885BA5">
              <w:rPr>
                <w:sz w:val="24"/>
                <w:szCs w:val="24"/>
              </w:rPr>
              <w:t>председателя комиссии по ЧС и ОПБ «О переводе городского звена территориальной подсистемы РСЧС в режим ПОВЫШЕННОЙ ГОТОВНОСТИ» (по решению председателя КЧС и ОПБ при</w:t>
            </w:r>
            <w:r w:rsidR="00737DD1" w:rsidRPr="00885BA5">
              <w:rPr>
                <w:sz w:val="24"/>
                <w:szCs w:val="24"/>
              </w:rPr>
              <w:t xml:space="preserve"> </w:t>
            </w:r>
            <w:r w:rsidRPr="00885BA5">
              <w:rPr>
                <w:sz w:val="24"/>
                <w:szCs w:val="24"/>
              </w:rPr>
              <w:t>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w:t>
            </w:r>
            <w:r w:rsidR="00737DD1" w:rsidRPr="00885BA5">
              <w:rPr>
                <w:sz w:val="24"/>
                <w:szCs w:val="24"/>
              </w:rPr>
              <w:t xml:space="preserve"> </w:t>
            </w:r>
            <w:r w:rsidRPr="00885BA5">
              <w:rPr>
                <w:sz w:val="24"/>
                <w:szCs w:val="24"/>
              </w:rPr>
              <w:t>населения, школ повлекшие нарушения условий жизнедеятельности людей)</w:t>
            </w:r>
            <w:proofErr w:type="gramEnd"/>
          </w:p>
        </w:tc>
        <w:tc>
          <w:tcPr>
            <w:tcW w:w="2012" w:type="dxa"/>
          </w:tcPr>
          <w:p w14:paraId="0620C1CB" w14:textId="17D138CD" w:rsidR="000D3196" w:rsidRPr="00885BA5" w:rsidRDefault="000D3196" w:rsidP="00464362">
            <w:pPr>
              <w:pStyle w:val="a5"/>
              <w:ind w:left="0"/>
              <w:rPr>
                <w:sz w:val="24"/>
                <w:szCs w:val="24"/>
              </w:rPr>
            </w:pPr>
            <w:r w:rsidRPr="00885BA5">
              <w:rPr>
                <w:sz w:val="24"/>
                <w:szCs w:val="24"/>
              </w:rPr>
              <w:t>Ч+(1ч.30 мин-2ч.30</w:t>
            </w:r>
            <w:r w:rsidR="00A81A3A" w:rsidRPr="00885BA5">
              <w:rPr>
                <w:sz w:val="24"/>
                <w:szCs w:val="24"/>
              </w:rPr>
              <w:t xml:space="preserve"> </w:t>
            </w:r>
            <w:r w:rsidRPr="00885BA5">
              <w:rPr>
                <w:sz w:val="24"/>
                <w:szCs w:val="24"/>
              </w:rPr>
              <w:t>мин).</w:t>
            </w:r>
          </w:p>
        </w:tc>
        <w:tc>
          <w:tcPr>
            <w:tcW w:w="4008" w:type="dxa"/>
          </w:tcPr>
          <w:p w14:paraId="765207AD" w14:textId="3E6797F5" w:rsidR="000D3196" w:rsidRPr="00885BA5" w:rsidRDefault="000D3196" w:rsidP="006F1D99">
            <w:pPr>
              <w:pStyle w:val="a5"/>
              <w:ind w:left="0"/>
              <w:rPr>
                <w:sz w:val="24"/>
                <w:szCs w:val="24"/>
              </w:rPr>
            </w:pPr>
            <w:r w:rsidRPr="00885BA5">
              <w:rPr>
                <w:sz w:val="24"/>
                <w:szCs w:val="24"/>
              </w:rPr>
              <w:t xml:space="preserve">Председатель КЧС и ОПБ </w:t>
            </w:r>
            <w:r w:rsidR="00A9464B" w:rsidRPr="00885BA5">
              <w:rPr>
                <w:sz w:val="24"/>
                <w:szCs w:val="24"/>
              </w:rPr>
              <w:t>Путиловского поселения</w:t>
            </w:r>
            <w:r w:rsidR="006F1D99" w:rsidRPr="00885BA5">
              <w:rPr>
                <w:sz w:val="24"/>
                <w:szCs w:val="24"/>
              </w:rPr>
              <w:t>,</w:t>
            </w:r>
            <w:r w:rsidR="00737DD1" w:rsidRPr="00885BA5">
              <w:rPr>
                <w:sz w:val="24"/>
                <w:szCs w:val="24"/>
              </w:rPr>
              <w:t xml:space="preserve"> </w:t>
            </w:r>
            <w:r w:rsidRPr="00885BA5">
              <w:rPr>
                <w:sz w:val="24"/>
                <w:szCs w:val="24"/>
              </w:rPr>
              <w:t xml:space="preserve">Оперативный штаб КЧС и ОПБ </w:t>
            </w:r>
            <w:r w:rsidR="006F1D99" w:rsidRPr="00885BA5">
              <w:rPr>
                <w:sz w:val="24"/>
                <w:szCs w:val="24"/>
              </w:rPr>
              <w:t>Путиловского сельского поселения.</w:t>
            </w:r>
          </w:p>
        </w:tc>
      </w:tr>
      <w:tr w:rsidR="000D3196" w:rsidRPr="00885BA5" w14:paraId="47558A16" w14:textId="77777777" w:rsidTr="00A55D43">
        <w:trPr>
          <w:trHeight w:val="599"/>
        </w:trPr>
        <w:tc>
          <w:tcPr>
            <w:tcW w:w="742" w:type="dxa"/>
          </w:tcPr>
          <w:p w14:paraId="6F29CE80" w14:textId="77777777" w:rsidR="000D3196" w:rsidRPr="00885BA5" w:rsidRDefault="000D3196" w:rsidP="00464362">
            <w:pPr>
              <w:pStyle w:val="a5"/>
              <w:ind w:left="0"/>
              <w:rPr>
                <w:sz w:val="24"/>
                <w:szCs w:val="24"/>
              </w:rPr>
            </w:pPr>
            <w:r w:rsidRPr="00885BA5">
              <w:rPr>
                <w:sz w:val="24"/>
                <w:szCs w:val="24"/>
              </w:rPr>
              <w:t>7.</w:t>
            </w:r>
          </w:p>
        </w:tc>
        <w:tc>
          <w:tcPr>
            <w:tcW w:w="8581" w:type="dxa"/>
          </w:tcPr>
          <w:p w14:paraId="31E3F425" w14:textId="77777777" w:rsidR="000D3196" w:rsidRPr="00885BA5" w:rsidRDefault="000D3196" w:rsidP="00464362">
            <w:pPr>
              <w:pStyle w:val="a5"/>
              <w:ind w:left="0"/>
              <w:rPr>
                <w:sz w:val="24"/>
                <w:szCs w:val="24"/>
              </w:rPr>
            </w:pPr>
            <w:r w:rsidRPr="00885BA5">
              <w:rPr>
                <w:sz w:val="24"/>
                <w:szCs w:val="24"/>
              </w:rPr>
              <w:t>Организация работы оперативного штаба при КЧС и ОПБ</w:t>
            </w:r>
          </w:p>
        </w:tc>
        <w:tc>
          <w:tcPr>
            <w:tcW w:w="2012" w:type="dxa"/>
          </w:tcPr>
          <w:p w14:paraId="1119FBCC" w14:textId="77777777" w:rsidR="000D3196" w:rsidRPr="00885BA5" w:rsidRDefault="000D3196" w:rsidP="00464362">
            <w:pPr>
              <w:pStyle w:val="a5"/>
              <w:ind w:left="0"/>
              <w:rPr>
                <w:sz w:val="24"/>
                <w:szCs w:val="24"/>
              </w:rPr>
            </w:pPr>
            <w:r w:rsidRPr="00885BA5">
              <w:rPr>
                <w:sz w:val="24"/>
                <w:szCs w:val="24"/>
              </w:rPr>
              <w:t>Ч+2ч. 30 мин.</w:t>
            </w:r>
          </w:p>
        </w:tc>
        <w:tc>
          <w:tcPr>
            <w:tcW w:w="4008" w:type="dxa"/>
          </w:tcPr>
          <w:p w14:paraId="2CDD781C" w14:textId="77205483" w:rsidR="000D3196" w:rsidRPr="00885BA5" w:rsidRDefault="000D3196" w:rsidP="006F1D99">
            <w:pPr>
              <w:pStyle w:val="a5"/>
              <w:ind w:left="0"/>
              <w:rPr>
                <w:sz w:val="24"/>
                <w:szCs w:val="24"/>
              </w:rPr>
            </w:pPr>
            <w:r w:rsidRPr="00885BA5">
              <w:rPr>
                <w:sz w:val="24"/>
                <w:szCs w:val="24"/>
              </w:rPr>
              <w:t xml:space="preserve">Глава </w:t>
            </w:r>
            <w:r w:rsidR="006F1D99" w:rsidRPr="00885BA5">
              <w:rPr>
                <w:sz w:val="24"/>
                <w:szCs w:val="24"/>
              </w:rPr>
              <w:t>администрации Путиловского сельского поселения</w:t>
            </w:r>
          </w:p>
        </w:tc>
      </w:tr>
      <w:tr w:rsidR="000D3196" w:rsidRPr="00885BA5" w14:paraId="43D6F602" w14:textId="77777777" w:rsidTr="00A55D43">
        <w:trPr>
          <w:trHeight w:val="897"/>
        </w:trPr>
        <w:tc>
          <w:tcPr>
            <w:tcW w:w="742" w:type="dxa"/>
          </w:tcPr>
          <w:p w14:paraId="379F4582" w14:textId="77777777" w:rsidR="000D3196" w:rsidRPr="00885BA5" w:rsidRDefault="000D3196" w:rsidP="00464362">
            <w:pPr>
              <w:pStyle w:val="a5"/>
              <w:ind w:left="0"/>
              <w:rPr>
                <w:sz w:val="24"/>
                <w:szCs w:val="24"/>
              </w:rPr>
            </w:pPr>
            <w:r w:rsidRPr="00885BA5">
              <w:rPr>
                <w:sz w:val="24"/>
                <w:szCs w:val="24"/>
              </w:rPr>
              <w:lastRenderedPageBreak/>
              <w:t>8.</w:t>
            </w:r>
          </w:p>
        </w:tc>
        <w:tc>
          <w:tcPr>
            <w:tcW w:w="8581" w:type="dxa"/>
          </w:tcPr>
          <w:p w14:paraId="743A6C0F" w14:textId="77777777" w:rsidR="000D3196" w:rsidRPr="00885BA5" w:rsidRDefault="000D3196" w:rsidP="00464362">
            <w:pPr>
              <w:pStyle w:val="a5"/>
              <w:ind w:left="0"/>
              <w:rPr>
                <w:sz w:val="24"/>
                <w:szCs w:val="24"/>
              </w:rPr>
            </w:pPr>
            <w:r w:rsidRPr="00885BA5">
              <w:rPr>
                <w:sz w:val="24"/>
                <w:szCs w:val="24"/>
              </w:rPr>
              <w:t>Уточнение (при необходимости):</w:t>
            </w:r>
          </w:p>
          <w:p w14:paraId="00506181" w14:textId="77777777" w:rsidR="000D3196" w:rsidRPr="00885BA5" w:rsidRDefault="000D3196" w:rsidP="00464362">
            <w:pPr>
              <w:pStyle w:val="a5"/>
              <w:numPr>
                <w:ilvl w:val="0"/>
                <w:numId w:val="7"/>
              </w:numPr>
              <w:tabs>
                <w:tab w:val="left" w:pos="255"/>
              </w:tabs>
              <w:ind w:left="0" w:firstLine="0"/>
              <w:rPr>
                <w:sz w:val="24"/>
                <w:szCs w:val="24"/>
              </w:rPr>
            </w:pPr>
            <w:r w:rsidRPr="00885BA5">
              <w:rPr>
                <w:sz w:val="24"/>
                <w:szCs w:val="24"/>
              </w:rPr>
              <w:t>пунктов приема эвакуируемого населения;</w:t>
            </w:r>
          </w:p>
          <w:p w14:paraId="3B989375" w14:textId="7E4E9097" w:rsidR="00464362" w:rsidRPr="00885BA5" w:rsidRDefault="000D3196" w:rsidP="00464362">
            <w:pPr>
              <w:pStyle w:val="a5"/>
              <w:numPr>
                <w:ilvl w:val="0"/>
                <w:numId w:val="7"/>
              </w:numPr>
              <w:tabs>
                <w:tab w:val="left" w:pos="255"/>
              </w:tabs>
              <w:ind w:left="0" w:firstLine="0"/>
              <w:rPr>
                <w:sz w:val="24"/>
                <w:szCs w:val="24"/>
              </w:rPr>
            </w:pPr>
            <w:r w:rsidRPr="00885BA5">
              <w:rPr>
                <w:sz w:val="24"/>
                <w:szCs w:val="24"/>
              </w:rPr>
              <w:t>планов эвакуации населения из зоны чрезвычайной ситуации;</w:t>
            </w:r>
          </w:p>
          <w:p w14:paraId="26B954A0" w14:textId="046AAEB9" w:rsidR="00464362" w:rsidRPr="00885BA5" w:rsidRDefault="00464362" w:rsidP="00464362">
            <w:pPr>
              <w:pStyle w:val="a5"/>
              <w:tabs>
                <w:tab w:val="left" w:pos="255"/>
              </w:tabs>
              <w:ind w:left="0"/>
              <w:rPr>
                <w:sz w:val="24"/>
                <w:szCs w:val="24"/>
              </w:rPr>
            </w:pPr>
            <w:r w:rsidRPr="00885BA5">
              <w:rPr>
                <w:sz w:val="24"/>
                <w:szCs w:val="24"/>
              </w:rPr>
              <w:t xml:space="preserve">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w:t>
            </w:r>
            <w:proofErr w:type="gramStart"/>
            <w:r w:rsidRPr="00885BA5">
              <w:rPr>
                <w:sz w:val="24"/>
                <w:szCs w:val="24"/>
              </w:rPr>
              <w:t>эвакуируемых</w:t>
            </w:r>
            <w:proofErr w:type="gramEnd"/>
            <w:r w:rsidRPr="00885BA5">
              <w:rPr>
                <w:sz w:val="24"/>
                <w:szCs w:val="24"/>
              </w:rPr>
              <w:t>.</w:t>
            </w:r>
          </w:p>
        </w:tc>
        <w:tc>
          <w:tcPr>
            <w:tcW w:w="2012" w:type="dxa"/>
          </w:tcPr>
          <w:p w14:paraId="2EF051E6" w14:textId="77777777" w:rsidR="000D3196" w:rsidRPr="00885BA5" w:rsidRDefault="000D3196" w:rsidP="00464362">
            <w:pPr>
              <w:pStyle w:val="a5"/>
              <w:ind w:left="0"/>
              <w:rPr>
                <w:sz w:val="24"/>
                <w:szCs w:val="24"/>
              </w:rPr>
            </w:pPr>
            <w:r w:rsidRPr="00885BA5">
              <w:rPr>
                <w:sz w:val="24"/>
                <w:szCs w:val="24"/>
              </w:rPr>
              <w:t>Ч + 2ч.30 мин.</w:t>
            </w:r>
          </w:p>
        </w:tc>
        <w:tc>
          <w:tcPr>
            <w:tcW w:w="4008" w:type="dxa"/>
          </w:tcPr>
          <w:p w14:paraId="33A45ED6" w14:textId="66F69C0A" w:rsidR="000D3196" w:rsidRPr="00885BA5" w:rsidRDefault="000D3196" w:rsidP="00D8682B">
            <w:pPr>
              <w:pStyle w:val="a5"/>
              <w:ind w:left="0"/>
              <w:rPr>
                <w:sz w:val="24"/>
                <w:szCs w:val="24"/>
              </w:rPr>
            </w:pPr>
            <w:proofErr w:type="spellStart"/>
            <w:r w:rsidRPr="00885BA5">
              <w:rPr>
                <w:sz w:val="24"/>
                <w:szCs w:val="24"/>
              </w:rPr>
              <w:t>Эвакуационно</w:t>
            </w:r>
            <w:proofErr w:type="spellEnd"/>
            <w:r w:rsidRPr="00885BA5">
              <w:rPr>
                <w:sz w:val="24"/>
                <w:szCs w:val="24"/>
              </w:rPr>
              <w:t xml:space="preserve">-приемная комиссия </w:t>
            </w:r>
            <w:r w:rsidR="00D8682B" w:rsidRPr="00885BA5">
              <w:rPr>
                <w:sz w:val="24"/>
                <w:szCs w:val="24"/>
              </w:rPr>
              <w:t>Путиловского сельского поселения</w:t>
            </w:r>
          </w:p>
        </w:tc>
      </w:tr>
      <w:tr w:rsidR="000D3196" w:rsidRPr="00885BA5" w14:paraId="1F812A6A" w14:textId="77777777" w:rsidTr="00A55D43">
        <w:trPr>
          <w:trHeight w:val="1795"/>
        </w:trPr>
        <w:tc>
          <w:tcPr>
            <w:tcW w:w="742" w:type="dxa"/>
          </w:tcPr>
          <w:p w14:paraId="1CB65ADF" w14:textId="77777777" w:rsidR="000D3196" w:rsidRPr="00885BA5" w:rsidRDefault="000D3196" w:rsidP="00464362">
            <w:pPr>
              <w:pStyle w:val="a5"/>
              <w:ind w:left="0"/>
              <w:rPr>
                <w:sz w:val="24"/>
                <w:szCs w:val="24"/>
              </w:rPr>
            </w:pPr>
            <w:r w:rsidRPr="00885BA5">
              <w:rPr>
                <w:sz w:val="24"/>
                <w:szCs w:val="24"/>
              </w:rPr>
              <w:t>9.</w:t>
            </w:r>
          </w:p>
        </w:tc>
        <w:tc>
          <w:tcPr>
            <w:tcW w:w="8581" w:type="dxa"/>
          </w:tcPr>
          <w:p w14:paraId="1AC8CB9F" w14:textId="77777777" w:rsidR="000D3196" w:rsidRPr="00885BA5" w:rsidRDefault="000D3196" w:rsidP="00464362">
            <w:pPr>
              <w:pStyle w:val="a5"/>
              <w:ind w:left="0"/>
              <w:jc w:val="both"/>
              <w:rPr>
                <w:sz w:val="24"/>
                <w:szCs w:val="24"/>
              </w:rPr>
            </w:pPr>
            <w:r w:rsidRPr="00885BA5">
              <w:rPr>
                <w:sz w:val="24"/>
                <w:szCs w:val="24"/>
              </w:rPr>
              <w:t>Перевод ДДС в режим ПОВЫШЕННАЯ ГОТОВНОСТЬ (по решению главы Администрации).</w:t>
            </w:r>
          </w:p>
          <w:p w14:paraId="2438457D" w14:textId="77777777" w:rsidR="000D3196" w:rsidRPr="00885BA5" w:rsidRDefault="000D3196" w:rsidP="00464362">
            <w:pPr>
              <w:pStyle w:val="a5"/>
              <w:ind w:left="0"/>
              <w:jc w:val="both"/>
              <w:rPr>
                <w:sz w:val="24"/>
                <w:szCs w:val="24"/>
              </w:rPr>
            </w:pPr>
            <w:r w:rsidRPr="00885BA5">
              <w:rPr>
                <w:sz w:val="24"/>
                <w:szCs w:val="24"/>
              </w:rPr>
              <w:t>Организация взаимодействия с органами исполнительной власти по проведению АСДНР (при необходимости).</w:t>
            </w:r>
          </w:p>
        </w:tc>
        <w:tc>
          <w:tcPr>
            <w:tcW w:w="2012" w:type="dxa"/>
          </w:tcPr>
          <w:p w14:paraId="1DCEA521" w14:textId="77777777" w:rsidR="000D3196" w:rsidRPr="00885BA5" w:rsidRDefault="000D3196" w:rsidP="00464362">
            <w:pPr>
              <w:pStyle w:val="a5"/>
              <w:ind w:left="0"/>
              <w:rPr>
                <w:sz w:val="24"/>
                <w:szCs w:val="24"/>
              </w:rPr>
            </w:pPr>
            <w:r w:rsidRPr="00885BA5">
              <w:rPr>
                <w:sz w:val="24"/>
                <w:szCs w:val="24"/>
              </w:rPr>
              <w:t>Ч+2ч.30 мин.</w:t>
            </w:r>
          </w:p>
        </w:tc>
        <w:tc>
          <w:tcPr>
            <w:tcW w:w="4008" w:type="dxa"/>
          </w:tcPr>
          <w:p w14:paraId="325FC7CF" w14:textId="428FB4F9" w:rsidR="000D3196" w:rsidRPr="00885BA5" w:rsidRDefault="000D3196" w:rsidP="00D8682B">
            <w:pPr>
              <w:pStyle w:val="a5"/>
              <w:ind w:left="0"/>
              <w:rPr>
                <w:sz w:val="24"/>
                <w:szCs w:val="24"/>
              </w:rPr>
            </w:pPr>
            <w:r w:rsidRPr="00885BA5">
              <w:rPr>
                <w:sz w:val="24"/>
                <w:szCs w:val="24"/>
              </w:rPr>
              <w:t>Председатель КЧС и ОПБ муниципального района</w:t>
            </w:r>
            <w:r w:rsidR="00464362" w:rsidRPr="00885BA5">
              <w:rPr>
                <w:sz w:val="24"/>
                <w:szCs w:val="24"/>
              </w:rPr>
              <w:t xml:space="preserve"> </w:t>
            </w: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4375C3F8" w14:textId="77777777" w:rsidTr="00A55D43">
        <w:trPr>
          <w:trHeight w:val="2092"/>
        </w:trPr>
        <w:tc>
          <w:tcPr>
            <w:tcW w:w="742" w:type="dxa"/>
          </w:tcPr>
          <w:p w14:paraId="3944F2A9" w14:textId="77777777" w:rsidR="000D3196" w:rsidRPr="00885BA5" w:rsidRDefault="000D3196" w:rsidP="00464362">
            <w:pPr>
              <w:pStyle w:val="a5"/>
              <w:ind w:left="0"/>
              <w:rPr>
                <w:sz w:val="24"/>
                <w:szCs w:val="24"/>
              </w:rPr>
            </w:pPr>
            <w:r w:rsidRPr="00885BA5">
              <w:rPr>
                <w:sz w:val="24"/>
                <w:szCs w:val="24"/>
              </w:rPr>
              <w:t>10.</w:t>
            </w:r>
          </w:p>
        </w:tc>
        <w:tc>
          <w:tcPr>
            <w:tcW w:w="8581" w:type="dxa"/>
          </w:tcPr>
          <w:p w14:paraId="0B466ED0" w14:textId="3E23FDC4" w:rsidR="000D3196" w:rsidRPr="00885BA5" w:rsidRDefault="000D3196" w:rsidP="00464362">
            <w:pPr>
              <w:pStyle w:val="a5"/>
              <w:ind w:left="0"/>
              <w:jc w:val="both"/>
              <w:rPr>
                <w:sz w:val="24"/>
                <w:szCs w:val="24"/>
              </w:rPr>
            </w:pPr>
            <w:r w:rsidRPr="00885BA5">
              <w:rPr>
                <w:sz w:val="24"/>
                <w:szCs w:val="24"/>
              </w:rPr>
              <w:t>Выезд оперативной группы. Проведение анализа обстановки,</w:t>
            </w:r>
            <w:r w:rsidR="00464362" w:rsidRPr="00885BA5">
              <w:rPr>
                <w:sz w:val="24"/>
                <w:szCs w:val="24"/>
              </w:rPr>
              <w:t xml:space="preserve"> </w:t>
            </w:r>
            <w:r w:rsidRPr="00885BA5">
              <w:rPr>
                <w:sz w:val="24"/>
                <w:szCs w:val="24"/>
              </w:rPr>
              <w:t>определение возможных последствий аварии и необходимых сил и сре</w:t>
            </w:r>
            <w:proofErr w:type="gramStart"/>
            <w:r w:rsidRPr="00885BA5">
              <w:rPr>
                <w:sz w:val="24"/>
                <w:szCs w:val="24"/>
              </w:rPr>
              <w:t>дств дл</w:t>
            </w:r>
            <w:proofErr w:type="gramEnd"/>
            <w:r w:rsidRPr="00885BA5">
              <w:rPr>
                <w:sz w:val="24"/>
                <w:szCs w:val="24"/>
              </w:rPr>
              <w:t>я ее ликвидации (по решению главы Администрации).</w:t>
            </w:r>
          </w:p>
          <w:p w14:paraId="699A86CB" w14:textId="5BB51F60" w:rsidR="000D3196" w:rsidRPr="00885BA5" w:rsidRDefault="000D3196" w:rsidP="00464362">
            <w:pPr>
              <w:pStyle w:val="a5"/>
              <w:ind w:left="0"/>
              <w:jc w:val="both"/>
              <w:rPr>
                <w:sz w:val="24"/>
                <w:szCs w:val="24"/>
              </w:rPr>
            </w:pPr>
            <w:r w:rsidRPr="00885BA5">
              <w:rPr>
                <w:sz w:val="24"/>
                <w:szCs w:val="24"/>
              </w:rPr>
              <w:t>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w:t>
            </w:r>
            <w:r w:rsidR="00464362" w:rsidRPr="00885BA5">
              <w:rPr>
                <w:sz w:val="24"/>
                <w:szCs w:val="24"/>
              </w:rPr>
              <w:t xml:space="preserve"> </w:t>
            </w:r>
            <w:r w:rsidRPr="00885BA5">
              <w:rPr>
                <w:sz w:val="24"/>
                <w:szCs w:val="24"/>
              </w:rPr>
              <w:t>попадающих в зону возможной ЧС.</w:t>
            </w:r>
          </w:p>
        </w:tc>
        <w:tc>
          <w:tcPr>
            <w:tcW w:w="2012" w:type="dxa"/>
          </w:tcPr>
          <w:p w14:paraId="61D016D7" w14:textId="4E818E1A" w:rsidR="000D3196" w:rsidRPr="00885BA5" w:rsidRDefault="000D3196" w:rsidP="00464362">
            <w:pPr>
              <w:pStyle w:val="a5"/>
              <w:ind w:left="0"/>
              <w:rPr>
                <w:sz w:val="24"/>
                <w:szCs w:val="24"/>
              </w:rPr>
            </w:pPr>
            <w:r w:rsidRPr="00885BA5">
              <w:rPr>
                <w:sz w:val="24"/>
                <w:szCs w:val="24"/>
              </w:rPr>
              <w:t>Ч+(2ч. 00 мин --3час.00мин).</w:t>
            </w:r>
          </w:p>
        </w:tc>
        <w:tc>
          <w:tcPr>
            <w:tcW w:w="4008" w:type="dxa"/>
          </w:tcPr>
          <w:p w14:paraId="045EC9F1" w14:textId="61F96330" w:rsidR="000D3196" w:rsidRPr="00885BA5" w:rsidRDefault="000D3196"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6754B9B4" w14:textId="77777777" w:rsidTr="00A55D43">
        <w:trPr>
          <w:trHeight w:val="897"/>
        </w:trPr>
        <w:tc>
          <w:tcPr>
            <w:tcW w:w="742" w:type="dxa"/>
          </w:tcPr>
          <w:p w14:paraId="17EBDB63" w14:textId="77777777" w:rsidR="000D3196" w:rsidRPr="00885BA5" w:rsidRDefault="000D3196" w:rsidP="00464362">
            <w:pPr>
              <w:pStyle w:val="a5"/>
              <w:ind w:left="0"/>
              <w:rPr>
                <w:sz w:val="24"/>
                <w:szCs w:val="24"/>
              </w:rPr>
            </w:pPr>
            <w:r w:rsidRPr="00885BA5">
              <w:rPr>
                <w:sz w:val="24"/>
                <w:szCs w:val="24"/>
              </w:rPr>
              <w:t>11.</w:t>
            </w:r>
          </w:p>
        </w:tc>
        <w:tc>
          <w:tcPr>
            <w:tcW w:w="8581" w:type="dxa"/>
          </w:tcPr>
          <w:p w14:paraId="4E4C13B8" w14:textId="77777777" w:rsidR="000D3196" w:rsidRPr="00885BA5" w:rsidRDefault="000D3196" w:rsidP="00464362">
            <w:pPr>
              <w:pStyle w:val="a5"/>
              <w:ind w:left="0"/>
              <w:rPr>
                <w:sz w:val="24"/>
                <w:szCs w:val="24"/>
              </w:rPr>
            </w:pPr>
            <w:r w:rsidRPr="00885BA5">
              <w:rPr>
                <w:sz w:val="24"/>
                <w:szCs w:val="24"/>
              </w:rPr>
              <w:t>Организация несения круглосуточного дежурства руководящего состава (по решению главы Администрации).</w:t>
            </w:r>
          </w:p>
        </w:tc>
        <w:tc>
          <w:tcPr>
            <w:tcW w:w="2012" w:type="dxa"/>
          </w:tcPr>
          <w:p w14:paraId="579D60DE" w14:textId="77777777" w:rsidR="000D3196" w:rsidRPr="00885BA5" w:rsidRDefault="000D3196" w:rsidP="00464362">
            <w:pPr>
              <w:pStyle w:val="a5"/>
              <w:ind w:left="0"/>
              <w:rPr>
                <w:sz w:val="24"/>
                <w:szCs w:val="24"/>
              </w:rPr>
            </w:pPr>
            <w:r w:rsidRPr="00885BA5">
              <w:rPr>
                <w:sz w:val="24"/>
                <w:szCs w:val="24"/>
              </w:rPr>
              <w:t>Ч+3ч.00мин.</w:t>
            </w:r>
          </w:p>
        </w:tc>
        <w:tc>
          <w:tcPr>
            <w:tcW w:w="4008" w:type="dxa"/>
          </w:tcPr>
          <w:p w14:paraId="721D4108" w14:textId="07DF0D48" w:rsidR="000D3196" w:rsidRPr="00885BA5" w:rsidRDefault="000D3196"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5981ACCC" w14:textId="77777777" w:rsidTr="00A55D43">
        <w:trPr>
          <w:trHeight w:val="897"/>
        </w:trPr>
        <w:tc>
          <w:tcPr>
            <w:tcW w:w="742" w:type="dxa"/>
          </w:tcPr>
          <w:p w14:paraId="38651A83" w14:textId="77777777" w:rsidR="000D3196" w:rsidRPr="00885BA5" w:rsidRDefault="000D3196" w:rsidP="00464362">
            <w:pPr>
              <w:pStyle w:val="a5"/>
              <w:ind w:left="0"/>
              <w:rPr>
                <w:sz w:val="24"/>
                <w:szCs w:val="24"/>
              </w:rPr>
            </w:pPr>
            <w:r w:rsidRPr="00885BA5">
              <w:rPr>
                <w:sz w:val="24"/>
                <w:szCs w:val="24"/>
              </w:rPr>
              <w:t>12.</w:t>
            </w:r>
          </w:p>
        </w:tc>
        <w:tc>
          <w:tcPr>
            <w:tcW w:w="8581" w:type="dxa"/>
          </w:tcPr>
          <w:p w14:paraId="19B6F18D" w14:textId="77777777" w:rsidR="000D3196" w:rsidRPr="00885BA5" w:rsidRDefault="000D3196" w:rsidP="00464362">
            <w:pPr>
              <w:pStyle w:val="a5"/>
              <w:ind w:left="0"/>
              <w:rPr>
                <w:sz w:val="24"/>
                <w:szCs w:val="24"/>
              </w:rPr>
            </w:pPr>
            <w:r w:rsidRPr="00885BA5">
              <w:rPr>
                <w:sz w:val="24"/>
                <w:szCs w:val="24"/>
              </w:rPr>
              <w:t>Организация и проведение работ по ликвидации аварии на коммунальных системах жизнеобеспечения.</w:t>
            </w:r>
          </w:p>
        </w:tc>
        <w:tc>
          <w:tcPr>
            <w:tcW w:w="2012" w:type="dxa"/>
          </w:tcPr>
          <w:p w14:paraId="1A5D7F86" w14:textId="77777777" w:rsidR="000D3196" w:rsidRPr="00885BA5" w:rsidRDefault="000D3196" w:rsidP="00464362">
            <w:pPr>
              <w:pStyle w:val="a5"/>
              <w:ind w:left="0"/>
              <w:rPr>
                <w:sz w:val="24"/>
                <w:szCs w:val="24"/>
              </w:rPr>
            </w:pPr>
            <w:r w:rsidRPr="00885BA5">
              <w:rPr>
                <w:sz w:val="24"/>
                <w:szCs w:val="24"/>
              </w:rPr>
              <w:t>Ч+3ч. 00 мин.</w:t>
            </w:r>
          </w:p>
        </w:tc>
        <w:tc>
          <w:tcPr>
            <w:tcW w:w="4008" w:type="dxa"/>
          </w:tcPr>
          <w:p w14:paraId="4F4D09E6" w14:textId="04E40B22" w:rsidR="000D3196" w:rsidRPr="00885BA5" w:rsidRDefault="000D3196"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1362364B" w14:textId="77777777" w:rsidTr="00A55D43">
        <w:trPr>
          <w:trHeight w:val="895"/>
        </w:trPr>
        <w:tc>
          <w:tcPr>
            <w:tcW w:w="742" w:type="dxa"/>
          </w:tcPr>
          <w:p w14:paraId="5ECEEBB1" w14:textId="77777777" w:rsidR="000D3196" w:rsidRPr="00885BA5" w:rsidRDefault="000D3196" w:rsidP="00464362">
            <w:pPr>
              <w:pStyle w:val="a5"/>
              <w:ind w:left="0"/>
              <w:rPr>
                <w:sz w:val="24"/>
                <w:szCs w:val="24"/>
              </w:rPr>
            </w:pPr>
            <w:r w:rsidRPr="00885BA5">
              <w:rPr>
                <w:sz w:val="24"/>
                <w:szCs w:val="24"/>
              </w:rPr>
              <w:t>13.</w:t>
            </w:r>
          </w:p>
        </w:tc>
        <w:tc>
          <w:tcPr>
            <w:tcW w:w="8581" w:type="dxa"/>
          </w:tcPr>
          <w:p w14:paraId="4334E07C" w14:textId="77777777" w:rsidR="000D3196" w:rsidRPr="00885BA5" w:rsidRDefault="000D3196" w:rsidP="00464362">
            <w:pPr>
              <w:pStyle w:val="a5"/>
              <w:ind w:left="0"/>
              <w:rPr>
                <w:sz w:val="24"/>
                <w:szCs w:val="24"/>
              </w:rPr>
            </w:pPr>
            <w:r w:rsidRPr="00885BA5">
              <w:rPr>
                <w:sz w:val="24"/>
                <w:szCs w:val="24"/>
              </w:rPr>
              <w:t>Оповещение населения об аварии на коммунальных системах жизнеобеспечени</w:t>
            </w:r>
            <w:proofErr w:type="gramStart"/>
            <w:r w:rsidRPr="00885BA5">
              <w:rPr>
                <w:sz w:val="24"/>
                <w:szCs w:val="24"/>
              </w:rPr>
              <w:t>я(</w:t>
            </w:r>
            <w:proofErr w:type="gramEnd"/>
            <w:r w:rsidRPr="00885BA5">
              <w:rPr>
                <w:sz w:val="24"/>
                <w:szCs w:val="24"/>
              </w:rPr>
              <w:t>при необходимости)</w:t>
            </w:r>
          </w:p>
        </w:tc>
        <w:tc>
          <w:tcPr>
            <w:tcW w:w="2012" w:type="dxa"/>
          </w:tcPr>
          <w:p w14:paraId="5E94C033" w14:textId="77777777" w:rsidR="000D3196" w:rsidRPr="00885BA5" w:rsidRDefault="000D3196" w:rsidP="00464362">
            <w:pPr>
              <w:pStyle w:val="a5"/>
              <w:ind w:left="0"/>
              <w:rPr>
                <w:sz w:val="24"/>
                <w:szCs w:val="24"/>
              </w:rPr>
            </w:pPr>
            <w:r w:rsidRPr="00885BA5">
              <w:rPr>
                <w:sz w:val="24"/>
                <w:szCs w:val="24"/>
              </w:rPr>
              <w:t>Ч+3ч. 00 мин.</w:t>
            </w:r>
          </w:p>
        </w:tc>
        <w:tc>
          <w:tcPr>
            <w:tcW w:w="4008" w:type="dxa"/>
          </w:tcPr>
          <w:p w14:paraId="51DC8189" w14:textId="64484476" w:rsidR="000D3196" w:rsidRPr="00885BA5" w:rsidRDefault="000D3196"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008579BE" w14:textId="77777777" w:rsidTr="00A55D43">
        <w:trPr>
          <w:trHeight w:val="897"/>
        </w:trPr>
        <w:tc>
          <w:tcPr>
            <w:tcW w:w="742" w:type="dxa"/>
          </w:tcPr>
          <w:p w14:paraId="39C9A6B3" w14:textId="77777777" w:rsidR="000D3196" w:rsidRPr="00885BA5" w:rsidRDefault="000D3196" w:rsidP="00464362">
            <w:pPr>
              <w:pStyle w:val="a5"/>
              <w:ind w:left="0"/>
              <w:rPr>
                <w:sz w:val="24"/>
                <w:szCs w:val="24"/>
              </w:rPr>
            </w:pPr>
            <w:r w:rsidRPr="00885BA5">
              <w:rPr>
                <w:sz w:val="24"/>
                <w:szCs w:val="24"/>
              </w:rPr>
              <w:lastRenderedPageBreak/>
              <w:t>14.</w:t>
            </w:r>
          </w:p>
        </w:tc>
        <w:tc>
          <w:tcPr>
            <w:tcW w:w="8581" w:type="dxa"/>
          </w:tcPr>
          <w:p w14:paraId="080CF780" w14:textId="77777777" w:rsidR="000D3196" w:rsidRPr="00885BA5" w:rsidRDefault="000D3196" w:rsidP="00464362">
            <w:pPr>
              <w:pStyle w:val="a5"/>
              <w:ind w:left="0"/>
              <w:rPr>
                <w:sz w:val="24"/>
                <w:szCs w:val="24"/>
              </w:rPr>
            </w:pPr>
            <w:r w:rsidRPr="00885BA5">
              <w:rPr>
                <w:sz w:val="24"/>
                <w:szCs w:val="24"/>
              </w:rPr>
              <w:t>Принятие дополнительных мер по обеспечению устойчивого функционирования отраслей и объектов экономики,</w:t>
            </w:r>
          </w:p>
          <w:p w14:paraId="747F8E23" w14:textId="77777777" w:rsidR="000D3196" w:rsidRPr="00885BA5" w:rsidRDefault="000D3196" w:rsidP="00464362">
            <w:pPr>
              <w:pStyle w:val="a5"/>
              <w:ind w:left="0"/>
              <w:rPr>
                <w:sz w:val="24"/>
                <w:szCs w:val="24"/>
              </w:rPr>
            </w:pPr>
            <w:r w:rsidRPr="00885BA5">
              <w:rPr>
                <w:sz w:val="24"/>
                <w:szCs w:val="24"/>
              </w:rPr>
              <w:t>жизнеобеспечению населения.</w:t>
            </w:r>
          </w:p>
        </w:tc>
        <w:tc>
          <w:tcPr>
            <w:tcW w:w="2012" w:type="dxa"/>
          </w:tcPr>
          <w:p w14:paraId="5C7CCE19" w14:textId="77777777" w:rsidR="000D3196" w:rsidRPr="00885BA5" w:rsidRDefault="000D3196" w:rsidP="00464362">
            <w:pPr>
              <w:pStyle w:val="a5"/>
              <w:ind w:left="0"/>
              <w:rPr>
                <w:sz w:val="24"/>
                <w:szCs w:val="24"/>
              </w:rPr>
            </w:pPr>
            <w:r w:rsidRPr="00885BA5">
              <w:rPr>
                <w:sz w:val="24"/>
                <w:szCs w:val="24"/>
              </w:rPr>
              <w:t>Ч+3ч. 00 мин.</w:t>
            </w:r>
          </w:p>
        </w:tc>
        <w:tc>
          <w:tcPr>
            <w:tcW w:w="4008" w:type="dxa"/>
          </w:tcPr>
          <w:p w14:paraId="5C569455" w14:textId="4A2E2F04" w:rsidR="000D3196" w:rsidRPr="00885BA5" w:rsidRDefault="000D3196"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3B35F2" w:rsidRPr="00885BA5" w14:paraId="7717E877" w14:textId="77777777" w:rsidTr="00A55D43">
        <w:trPr>
          <w:trHeight w:val="1835"/>
        </w:trPr>
        <w:tc>
          <w:tcPr>
            <w:tcW w:w="742" w:type="dxa"/>
          </w:tcPr>
          <w:p w14:paraId="1B9C20FA" w14:textId="77777777" w:rsidR="003B35F2" w:rsidRPr="00885BA5" w:rsidRDefault="003B35F2" w:rsidP="00464362">
            <w:pPr>
              <w:pStyle w:val="a5"/>
              <w:ind w:left="0"/>
              <w:rPr>
                <w:sz w:val="24"/>
                <w:szCs w:val="24"/>
              </w:rPr>
            </w:pPr>
            <w:r w:rsidRPr="00885BA5">
              <w:rPr>
                <w:sz w:val="24"/>
                <w:szCs w:val="24"/>
              </w:rPr>
              <w:t>15.</w:t>
            </w:r>
          </w:p>
        </w:tc>
        <w:tc>
          <w:tcPr>
            <w:tcW w:w="8581" w:type="dxa"/>
          </w:tcPr>
          <w:p w14:paraId="4FA9DE14" w14:textId="77777777" w:rsidR="003B35F2" w:rsidRPr="00885BA5" w:rsidRDefault="003B35F2" w:rsidP="00464362">
            <w:pPr>
              <w:pStyle w:val="a5"/>
              <w:ind w:left="0"/>
              <w:rPr>
                <w:sz w:val="24"/>
                <w:szCs w:val="24"/>
              </w:rPr>
            </w:pPr>
            <w:r w:rsidRPr="00885BA5">
              <w:rPr>
                <w:sz w:val="24"/>
                <w:szCs w:val="24"/>
              </w:rPr>
              <w:t>Организация сбора и обобщения информации:</w:t>
            </w:r>
          </w:p>
          <w:p w14:paraId="42B980A4" w14:textId="77777777" w:rsidR="003B35F2" w:rsidRPr="00885BA5" w:rsidRDefault="003B35F2" w:rsidP="00464362">
            <w:pPr>
              <w:pStyle w:val="a5"/>
              <w:numPr>
                <w:ilvl w:val="0"/>
                <w:numId w:val="6"/>
              </w:numPr>
              <w:tabs>
                <w:tab w:val="left" w:pos="255"/>
              </w:tabs>
              <w:ind w:left="0" w:firstLine="0"/>
              <w:rPr>
                <w:sz w:val="24"/>
                <w:szCs w:val="24"/>
              </w:rPr>
            </w:pPr>
            <w:r w:rsidRPr="00885BA5">
              <w:rPr>
                <w:sz w:val="24"/>
                <w:szCs w:val="24"/>
              </w:rPr>
              <w:t>о ходе развития аварии и проведения работ по ее ликвидации;</w:t>
            </w:r>
          </w:p>
          <w:p w14:paraId="040D389A" w14:textId="77777777" w:rsidR="003B35F2" w:rsidRPr="00885BA5" w:rsidRDefault="003B35F2" w:rsidP="00464362">
            <w:pPr>
              <w:pStyle w:val="a5"/>
              <w:numPr>
                <w:ilvl w:val="0"/>
                <w:numId w:val="6"/>
              </w:numPr>
              <w:tabs>
                <w:tab w:val="left" w:pos="255"/>
              </w:tabs>
              <w:ind w:left="0" w:firstLine="0"/>
              <w:rPr>
                <w:sz w:val="24"/>
                <w:szCs w:val="24"/>
              </w:rPr>
            </w:pPr>
            <w:r w:rsidRPr="00885BA5">
              <w:rPr>
                <w:sz w:val="24"/>
                <w:szCs w:val="24"/>
              </w:rPr>
              <w:t>о состоянии безопасности объектов жизнеобеспечения городских поселений;</w:t>
            </w:r>
          </w:p>
          <w:p w14:paraId="0A412651" w14:textId="77777777" w:rsidR="003B35F2" w:rsidRPr="00885BA5" w:rsidRDefault="003B35F2" w:rsidP="00464362">
            <w:pPr>
              <w:pStyle w:val="a5"/>
              <w:numPr>
                <w:ilvl w:val="0"/>
                <w:numId w:val="5"/>
              </w:numPr>
              <w:tabs>
                <w:tab w:val="left" w:pos="255"/>
              </w:tabs>
              <w:ind w:left="0" w:firstLine="0"/>
              <w:rPr>
                <w:sz w:val="24"/>
                <w:szCs w:val="24"/>
              </w:rPr>
            </w:pPr>
            <w:r w:rsidRPr="00885BA5">
              <w:rPr>
                <w:sz w:val="24"/>
                <w:szCs w:val="24"/>
              </w:rPr>
              <w:t>о состоянии отопительных котельных, тепловых пунктов, систем энергоснабжения,</w:t>
            </w:r>
          </w:p>
          <w:p w14:paraId="6188EDCA" w14:textId="0067B803" w:rsidR="003B35F2" w:rsidRPr="00885BA5" w:rsidRDefault="003B35F2" w:rsidP="00464362">
            <w:pPr>
              <w:pStyle w:val="a5"/>
              <w:numPr>
                <w:ilvl w:val="0"/>
                <w:numId w:val="5"/>
              </w:numPr>
              <w:tabs>
                <w:tab w:val="left" w:pos="255"/>
              </w:tabs>
              <w:ind w:left="0" w:firstLine="0"/>
              <w:rPr>
                <w:sz w:val="24"/>
                <w:szCs w:val="24"/>
              </w:rPr>
            </w:pPr>
            <w:r w:rsidRPr="00885BA5">
              <w:rPr>
                <w:sz w:val="24"/>
                <w:szCs w:val="24"/>
              </w:rPr>
              <w:t>о наличии резервного топлива.</w:t>
            </w:r>
          </w:p>
        </w:tc>
        <w:tc>
          <w:tcPr>
            <w:tcW w:w="2012" w:type="dxa"/>
          </w:tcPr>
          <w:p w14:paraId="7B0407B3" w14:textId="2E339B78" w:rsidR="003B35F2" w:rsidRPr="00885BA5" w:rsidRDefault="003B35F2" w:rsidP="00464362">
            <w:pPr>
              <w:pStyle w:val="a5"/>
              <w:ind w:left="0"/>
              <w:rPr>
                <w:sz w:val="24"/>
                <w:szCs w:val="24"/>
              </w:rPr>
            </w:pPr>
            <w:r w:rsidRPr="00885BA5">
              <w:rPr>
                <w:sz w:val="24"/>
                <w:szCs w:val="24"/>
              </w:rPr>
              <w:t>Через каждые 1 час (в</w:t>
            </w:r>
            <w:r w:rsidR="00464362" w:rsidRPr="00885BA5">
              <w:rPr>
                <w:sz w:val="24"/>
                <w:szCs w:val="24"/>
              </w:rPr>
              <w:t xml:space="preserve"> </w:t>
            </w:r>
            <w:r w:rsidRPr="00885BA5">
              <w:rPr>
                <w:sz w:val="24"/>
                <w:szCs w:val="24"/>
              </w:rPr>
              <w:t>течение первых суток) 2 часа (в последующие</w:t>
            </w:r>
            <w:r w:rsidR="00464362" w:rsidRPr="00885BA5">
              <w:rPr>
                <w:sz w:val="24"/>
                <w:szCs w:val="24"/>
              </w:rPr>
              <w:t xml:space="preserve"> </w:t>
            </w:r>
            <w:r w:rsidRPr="00885BA5">
              <w:rPr>
                <w:sz w:val="24"/>
                <w:szCs w:val="24"/>
              </w:rPr>
              <w:t>сутки).</w:t>
            </w:r>
          </w:p>
        </w:tc>
        <w:tc>
          <w:tcPr>
            <w:tcW w:w="4008" w:type="dxa"/>
          </w:tcPr>
          <w:p w14:paraId="2B33A399" w14:textId="56374058" w:rsidR="003B35F2" w:rsidRPr="00885BA5" w:rsidRDefault="003B35F2"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77BA5B94" w14:textId="77777777" w:rsidTr="00A55D43">
        <w:trPr>
          <w:trHeight w:val="897"/>
        </w:trPr>
        <w:tc>
          <w:tcPr>
            <w:tcW w:w="742" w:type="dxa"/>
          </w:tcPr>
          <w:p w14:paraId="1E696579" w14:textId="77777777" w:rsidR="000D3196" w:rsidRPr="00885BA5" w:rsidRDefault="000D3196" w:rsidP="00464362">
            <w:pPr>
              <w:pStyle w:val="a5"/>
              <w:ind w:left="0"/>
              <w:rPr>
                <w:sz w:val="24"/>
                <w:szCs w:val="24"/>
              </w:rPr>
            </w:pPr>
            <w:r w:rsidRPr="00885BA5">
              <w:rPr>
                <w:sz w:val="24"/>
                <w:szCs w:val="24"/>
              </w:rPr>
              <w:t>16.</w:t>
            </w:r>
          </w:p>
        </w:tc>
        <w:tc>
          <w:tcPr>
            <w:tcW w:w="8581" w:type="dxa"/>
          </w:tcPr>
          <w:p w14:paraId="4C66944B" w14:textId="77777777" w:rsidR="000D3196" w:rsidRPr="00885BA5" w:rsidRDefault="000D3196" w:rsidP="00464362">
            <w:pPr>
              <w:pStyle w:val="a5"/>
              <w:ind w:left="0"/>
              <w:rPr>
                <w:sz w:val="24"/>
                <w:szCs w:val="24"/>
              </w:rPr>
            </w:pPr>
            <w:r w:rsidRPr="00885BA5">
              <w:rPr>
                <w:sz w:val="24"/>
                <w:szCs w:val="24"/>
              </w:rPr>
              <w:t xml:space="preserve">Организация </w:t>
            </w:r>
            <w:proofErr w:type="gramStart"/>
            <w:r w:rsidRPr="00885BA5">
              <w:rPr>
                <w:sz w:val="24"/>
                <w:szCs w:val="24"/>
              </w:rPr>
              <w:t>контроля за</w:t>
            </w:r>
            <w:proofErr w:type="gramEnd"/>
            <w:r w:rsidRPr="00885BA5">
              <w:rPr>
                <w:sz w:val="24"/>
                <w:szCs w:val="24"/>
              </w:rPr>
              <w:t xml:space="preserve"> устойчивой работой объектов и систем жизнеобеспечения населения.</w:t>
            </w:r>
          </w:p>
        </w:tc>
        <w:tc>
          <w:tcPr>
            <w:tcW w:w="2012" w:type="dxa"/>
          </w:tcPr>
          <w:p w14:paraId="1653EA13" w14:textId="5411E942" w:rsidR="000D3196" w:rsidRPr="00885BA5" w:rsidRDefault="007F3733" w:rsidP="00464362">
            <w:pPr>
              <w:pStyle w:val="a5"/>
              <w:ind w:left="0"/>
              <w:rPr>
                <w:sz w:val="24"/>
                <w:szCs w:val="24"/>
              </w:rPr>
            </w:pPr>
            <w:r w:rsidRPr="00885BA5">
              <w:rPr>
                <w:sz w:val="24"/>
                <w:szCs w:val="24"/>
              </w:rPr>
              <w:t>В ходе ликвидации аварии.</w:t>
            </w:r>
          </w:p>
        </w:tc>
        <w:tc>
          <w:tcPr>
            <w:tcW w:w="4008" w:type="dxa"/>
          </w:tcPr>
          <w:p w14:paraId="50D78947" w14:textId="2F42ABC0" w:rsidR="000D3196" w:rsidRPr="00885BA5" w:rsidRDefault="000D3196" w:rsidP="00464362">
            <w:pPr>
              <w:pStyle w:val="a5"/>
              <w:ind w:left="0"/>
              <w:rPr>
                <w:sz w:val="24"/>
                <w:szCs w:val="24"/>
              </w:rPr>
            </w:pPr>
            <w:r w:rsidRPr="00885BA5">
              <w:rPr>
                <w:sz w:val="24"/>
                <w:szCs w:val="24"/>
              </w:rPr>
              <w:t xml:space="preserve">Оперативный штаб КЧС и ОПБ </w:t>
            </w:r>
            <w:r w:rsidR="00D8682B" w:rsidRPr="00885BA5">
              <w:rPr>
                <w:sz w:val="24"/>
                <w:szCs w:val="24"/>
              </w:rPr>
              <w:t>Путиловского сельского поселения</w:t>
            </w:r>
          </w:p>
        </w:tc>
      </w:tr>
      <w:tr w:rsidR="000D3196" w:rsidRPr="00885BA5" w14:paraId="43D83EE3" w14:textId="77777777" w:rsidTr="00A55D43">
        <w:trPr>
          <w:trHeight w:val="897"/>
        </w:trPr>
        <w:tc>
          <w:tcPr>
            <w:tcW w:w="742" w:type="dxa"/>
          </w:tcPr>
          <w:p w14:paraId="43584775" w14:textId="77777777" w:rsidR="000D3196" w:rsidRPr="00885BA5" w:rsidRDefault="000D3196" w:rsidP="00464362">
            <w:pPr>
              <w:pStyle w:val="a5"/>
              <w:ind w:left="0"/>
              <w:rPr>
                <w:sz w:val="24"/>
                <w:szCs w:val="24"/>
              </w:rPr>
            </w:pPr>
            <w:r w:rsidRPr="00885BA5">
              <w:rPr>
                <w:sz w:val="24"/>
                <w:szCs w:val="24"/>
              </w:rPr>
              <w:t>17.</w:t>
            </w:r>
          </w:p>
        </w:tc>
        <w:tc>
          <w:tcPr>
            <w:tcW w:w="8581" w:type="dxa"/>
          </w:tcPr>
          <w:p w14:paraId="7EAC4C27" w14:textId="5CC3A8F0" w:rsidR="000D3196" w:rsidRPr="00885BA5" w:rsidRDefault="000D3196" w:rsidP="00464362">
            <w:pPr>
              <w:pStyle w:val="a5"/>
              <w:ind w:left="0"/>
              <w:rPr>
                <w:sz w:val="24"/>
                <w:szCs w:val="24"/>
              </w:rPr>
            </w:pPr>
            <w:r w:rsidRPr="00885BA5">
              <w:rPr>
                <w:sz w:val="24"/>
                <w:szCs w:val="24"/>
              </w:rPr>
              <w:t>Проведение мероприятий по обеспечению общественного порядка и</w:t>
            </w:r>
            <w:r w:rsidR="00464362" w:rsidRPr="00885BA5">
              <w:rPr>
                <w:sz w:val="24"/>
                <w:szCs w:val="24"/>
              </w:rPr>
              <w:t xml:space="preserve"> </w:t>
            </w:r>
            <w:r w:rsidRPr="00885BA5">
              <w:rPr>
                <w:sz w:val="24"/>
                <w:szCs w:val="24"/>
              </w:rPr>
              <w:t>обеспечение беспрепятственного проезда спецтехники в районе аварии.</w:t>
            </w:r>
          </w:p>
        </w:tc>
        <w:tc>
          <w:tcPr>
            <w:tcW w:w="2012" w:type="dxa"/>
          </w:tcPr>
          <w:p w14:paraId="32F272B9" w14:textId="77777777" w:rsidR="000D3196" w:rsidRPr="00885BA5" w:rsidRDefault="000D3196" w:rsidP="00464362">
            <w:pPr>
              <w:pStyle w:val="a5"/>
              <w:ind w:left="0"/>
              <w:rPr>
                <w:sz w:val="24"/>
                <w:szCs w:val="24"/>
              </w:rPr>
            </w:pPr>
            <w:r w:rsidRPr="00885BA5">
              <w:rPr>
                <w:sz w:val="24"/>
                <w:szCs w:val="24"/>
              </w:rPr>
              <w:t>Ч+3 ч. 00 мин.</w:t>
            </w:r>
          </w:p>
        </w:tc>
        <w:tc>
          <w:tcPr>
            <w:tcW w:w="4008" w:type="dxa"/>
          </w:tcPr>
          <w:p w14:paraId="09F2D4BE" w14:textId="26058D97" w:rsidR="000D3196" w:rsidRPr="00885BA5" w:rsidRDefault="00D8682B" w:rsidP="00464362">
            <w:pPr>
              <w:pStyle w:val="a5"/>
              <w:ind w:left="0"/>
              <w:rPr>
                <w:sz w:val="24"/>
                <w:szCs w:val="24"/>
              </w:rPr>
            </w:pPr>
            <w:r w:rsidRPr="00885BA5">
              <w:rPr>
                <w:sz w:val="24"/>
                <w:szCs w:val="24"/>
              </w:rPr>
              <w:t>110 отделение полиции</w:t>
            </w:r>
          </w:p>
        </w:tc>
      </w:tr>
      <w:tr w:rsidR="000D3196" w:rsidRPr="00885BA5" w14:paraId="30D7D171" w14:textId="77777777" w:rsidTr="00A55D43">
        <w:trPr>
          <w:trHeight w:val="1494"/>
        </w:trPr>
        <w:tc>
          <w:tcPr>
            <w:tcW w:w="742" w:type="dxa"/>
          </w:tcPr>
          <w:p w14:paraId="59F15757" w14:textId="77777777" w:rsidR="000D3196" w:rsidRPr="00885BA5" w:rsidRDefault="000D3196" w:rsidP="00464362">
            <w:pPr>
              <w:pStyle w:val="a5"/>
              <w:ind w:left="0"/>
              <w:rPr>
                <w:sz w:val="24"/>
                <w:szCs w:val="24"/>
              </w:rPr>
            </w:pPr>
            <w:r w:rsidRPr="00885BA5">
              <w:rPr>
                <w:sz w:val="24"/>
                <w:szCs w:val="24"/>
              </w:rPr>
              <w:t>18.</w:t>
            </w:r>
          </w:p>
        </w:tc>
        <w:tc>
          <w:tcPr>
            <w:tcW w:w="8581" w:type="dxa"/>
          </w:tcPr>
          <w:p w14:paraId="1AB08C62" w14:textId="77777777" w:rsidR="000D3196" w:rsidRPr="00885BA5" w:rsidRDefault="000D3196" w:rsidP="00464362">
            <w:pPr>
              <w:pStyle w:val="a5"/>
              <w:ind w:left="0"/>
              <w:rPr>
                <w:sz w:val="24"/>
                <w:szCs w:val="24"/>
              </w:rPr>
            </w:pPr>
            <w:r w:rsidRPr="00885BA5">
              <w:rPr>
                <w:sz w:val="24"/>
                <w:szCs w:val="24"/>
              </w:rPr>
              <w:t>Привлечение дополнительных сил и средств, необходимых для ликвидации аварии на коммунальных системах жизнеобеспечения.</w:t>
            </w:r>
          </w:p>
        </w:tc>
        <w:tc>
          <w:tcPr>
            <w:tcW w:w="2012" w:type="dxa"/>
          </w:tcPr>
          <w:p w14:paraId="33D1098B" w14:textId="431B7268" w:rsidR="000D3196" w:rsidRPr="00885BA5" w:rsidRDefault="000D3196" w:rsidP="00464362">
            <w:pPr>
              <w:pStyle w:val="a5"/>
              <w:ind w:left="0"/>
              <w:rPr>
                <w:sz w:val="24"/>
                <w:szCs w:val="24"/>
              </w:rPr>
            </w:pPr>
            <w:r w:rsidRPr="00885BA5">
              <w:rPr>
                <w:sz w:val="24"/>
                <w:szCs w:val="24"/>
              </w:rPr>
              <w:t>По решению</w:t>
            </w:r>
            <w:r w:rsidR="004C08A3" w:rsidRPr="00885BA5">
              <w:rPr>
                <w:sz w:val="24"/>
                <w:szCs w:val="24"/>
              </w:rPr>
              <w:t xml:space="preserve"> </w:t>
            </w:r>
            <w:r w:rsidRPr="00885BA5">
              <w:rPr>
                <w:sz w:val="24"/>
                <w:szCs w:val="24"/>
              </w:rPr>
              <w:t>председателя комиссии по ликвидации ЧС и</w:t>
            </w:r>
            <w:r w:rsidR="004C08A3" w:rsidRPr="00885BA5">
              <w:rPr>
                <w:sz w:val="24"/>
                <w:szCs w:val="24"/>
              </w:rPr>
              <w:t xml:space="preserve"> </w:t>
            </w:r>
            <w:r w:rsidR="00951271" w:rsidRPr="00885BA5">
              <w:rPr>
                <w:sz w:val="24"/>
                <w:szCs w:val="24"/>
              </w:rPr>
              <w:t>ОПБ поселения</w:t>
            </w:r>
          </w:p>
        </w:tc>
        <w:tc>
          <w:tcPr>
            <w:tcW w:w="4008" w:type="dxa"/>
          </w:tcPr>
          <w:p w14:paraId="7567F967" w14:textId="0793A1C8" w:rsidR="000D3196" w:rsidRPr="00885BA5" w:rsidRDefault="001D31EB" w:rsidP="00464362">
            <w:pPr>
              <w:pStyle w:val="a5"/>
              <w:tabs>
                <w:tab w:val="left" w:pos="2145"/>
              </w:tabs>
              <w:ind w:left="0"/>
              <w:rPr>
                <w:sz w:val="24"/>
                <w:szCs w:val="24"/>
              </w:rPr>
            </w:pPr>
            <w:r w:rsidRPr="00885BA5">
              <w:rPr>
                <w:sz w:val="24"/>
                <w:szCs w:val="24"/>
              </w:rPr>
              <w:t>дежурно-диспетчерские службы филиала ПАО «</w:t>
            </w:r>
            <w:proofErr w:type="spellStart"/>
            <w:r w:rsidRPr="00885BA5">
              <w:rPr>
                <w:sz w:val="24"/>
                <w:szCs w:val="24"/>
              </w:rPr>
              <w:t>Россети</w:t>
            </w:r>
            <w:proofErr w:type="spellEnd"/>
            <w:r w:rsidRPr="00885BA5">
              <w:rPr>
                <w:sz w:val="24"/>
                <w:szCs w:val="24"/>
              </w:rPr>
              <w:t xml:space="preserve"> Ленэнерго» «</w:t>
            </w:r>
            <w:proofErr w:type="spellStart"/>
            <w:r w:rsidRPr="00885BA5">
              <w:rPr>
                <w:sz w:val="24"/>
                <w:szCs w:val="24"/>
              </w:rPr>
              <w:t>Новоладожские</w:t>
            </w:r>
            <w:proofErr w:type="spellEnd"/>
            <w:r w:rsidRPr="00885BA5">
              <w:rPr>
                <w:sz w:val="24"/>
                <w:szCs w:val="24"/>
              </w:rPr>
              <w:t xml:space="preserve"> электрические сети», МУП «ПутиловоЖКХ», администрация Путиловского сельского поселения</w:t>
            </w:r>
          </w:p>
        </w:tc>
      </w:tr>
      <w:tr w:rsidR="000D3196" w:rsidRPr="00885BA5" w14:paraId="7A5A6C92" w14:textId="77777777" w:rsidTr="00D8682B">
        <w:trPr>
          <w:trHeight w:val="597"/>
        </w:trPr>
        <w:tc>
          <w:tcPr>
            <w:tcW w:w="15343" w:type="dxa"/>
            <w:gridSpan w:val="4"/>
          </w:tcPr>
          <w:p w14:paraId="628A9A9D" w14:textId="77777777" w:rsidR="000D3196" w:rsidRPr="00885BA5" w:rsidRDefault="000D3196" w:rsidP="00464362">
            <w:pPr>
              <w:pStyle w:val="a5"/>
              <w:ind w:left="0"/>
              <w:rPr>
                <w:b/>
                <w:sz w:val="24"/>
                <w:szCs w:val="24"/>
              </w:rPr>
            </w:pPr>
            <w:r w:rsidRPr="00885BA5">
              <w:rPr>
                <w:b/>
                <w:sz w:val="24"/>
                <w:szCs w:val="24"/>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0D3196" w:rsidRPr="00885BA5" w14:paraId="0315BCC0" w14:textId="77777777" w:rsidTr="00A55D43">
        <w:trPr>
          <w:trHeight w:val="1197"/>
        </w:trPr>
        <w:tc>
          <w:tcPr>
            <w:tcW w:w="742" w:type="dxa"/>
          </w:tcPr>
          <w:p w14:paraId="7A0420AF" w14:textId="77777777" w:rsidR="000D3196" w:rsidRPr="00885BA5" w:rsidRDefault="000D3196" w:rsidP="00464362">
            <w:pPr>
              <w:pStyle w:val="a5"/>
              <w:ind w:left="0"/>
              <w:rPr>
                <w:sz w:val="24"/>
                <w:szCs w:val="24"/>
              </w:rPr>
            </w:pPr>
            <w:r w:rsidRPr="00885BA5">
              <w:rPr>
                <w:sz w:val="24"/>
                <w:szCs w:val="24"/>
              </w:rPr>
              <w:t>19.</w:t>
            </w:r>
          </w:p>
        </w:tc>
        <w:tc>
          <w:tcPr>
            <w:tcW w:w="8581" w:type="dxa"/>
          </w:tcPr>
          <w:p w14:paraId="0B66DF53" w14:textId="77777777" w:rsidR="000D3196" w:rsidRPr="00885BA5" w:rsidRDefault="000D3196" w:rsidP="00464362">
            <w:pPr>
              <w:pStyle w:val="a5"/>
              <w:ind w:left="0"/>
              <w:rPr>
                <w:sz w:val="24"/>
                <w:szCs w:val="24"/>
              </w:rPr>
            </w:pPr>
            <w:r w:rsidRPr="00885BA5">
              <w:rPr>
                <w:sz w:val="24"/>
                <w:szCs w:val="24"/>
              </w:rPr>
              <w:t>Принятие решения и подготовка распоряжения председателя комиссии по ЧС и ОПБ муниципального района о переводе муниципального</w:t>
            </w:r>
          </w:p>
          <w:p w14:paraId="04922F79" w14:textId="77777777" w:rsidR="000D3196" w:rsidRPr="00885BA5" w:rsidRDefault="000D3196" w:rsidP="00464362">
            <w:pPr>
              <w:pStyle w:val="a5"/>
              <w:ind w:left="0"/>
              <w:rPr>
                <w:sz w:val="24"/>
                <w:szCs w:val="24"/>
              </w:rPr>
            </w:pPr>
            <w:r w:rsidRPr="00885BA5">
              <w:rPr>
                <w:sz w:val="24"/>
                <w:szCs w:val="24"/>
              </w:rPr>
              <w:t>звена территориальной подсистемы РСЧС в режим ЧРЕЗВЫЧАЙНОЙ СИТУАЦИИ</w:t>
            </w:r>
          </w:p>
        </w:tc>
        <w:tc>
          <w:tcPr>
            <w:tcW w:w="2012" w:type="dxa"/>
          </w:tcPr>
          <w:p w14:paraId="7733F0E6" w14:textId="77777777" w:rsidR="000D3196" w:rsidRPr="00885BA5" w:rsidRDefault="000D3196" w:rsidP="00464362">
            <w:pPr>
              <w:pStyle w:val="a5"/>
              <w:ind w:left="0"/>
              <w:rPr>
                <w:sz w:val="24"/>
                <w:szCs w:val="24"/>
              </w:rPr>
            </w:pPr>
            <w:r w:rsidRPr="00885BA5">
              <w:rPr>
                <w:sz w:val="24"/>
                <w:szCs w:val="24"/>
              </w:rPr>
              <w:t>Ч+24час.00 мин-</w:t>
            </w:r>
          </w:p>
        </w:tc>
        <w:tc>
          <w:tcPr>
            <w:tcW w:w="4008" w:type="dxa"/>
          </w:tcPr>
          <w:p w14:paraId="1EAD8D62" w14:textId="30DA97F0" w:rsidR="000D3196" w:rsidRPr="00885BA5" w:rsidRDefault="000D3196" w:rsidP="00464362">
            <w:pPr>
              <w:pStyle w:val="a5"/>
              <w:ind w:left="0"/>
              <w:rPr>
                <w:sz w:val="24"/>
                <w:szCs w:val="24"/>
              </w:rPr>
            </w:pPr>
            <w:r w:rsidRPr="00885BA5">
              <w:rPr>
                <w:sz w:val="24"/>
                <w:szCs w:val="24"/>
              </w:rPr>
              <w:t xml:space="preserve">Председатель КЧС и ОПБ </w:t>
            </w:r>
            <w:r w:rsidR="001D31EB" w:rsidRPr="00885BA5">
              <w:rPr>
                <w:sz w:val="24"/>
                <w:szCs w:val="24"/>
              </w:rPr>
              <w:t>Путиловского сельского поселения</w:t>
            </w:r>
          </w:p>
        </w:tc>
      </w:tr>
      <w:tr w:rsidR="000D3196" w:rsidRPr="00885BA5" w14:paraId="75AFC7E0" w14:textId="77777777" w:rsidTr="00A55D43">
        <w:trPr>
          <w:trHeight w:val="1493"/>
        </w:trPr>
        <w:tc>
          <w:tcPr>
            <w:tcW w:w="742" w:type="dxa"/>
          </w:tcPr>
          <w:p w14:paraId="73F6C48C" w14:textId="77777777" w:rsidR="000D3196" w:rsidRPr="00885BA5" w:rsidRDefault="000D3196" w:rsidP="00464362">
            <w:pPr>
              <w:pStyle w:val="a5"/>
              <w:ind w:left="0"/>
              <w:rPr>
                <w:sz w:val="24"/>
                <w:szCs w:val="24"/>
              </w:rPr>
            </w:pPr>
            <w:r w:rsidRPr="00885BA5">
              <w:rPr>
                <w:sz w:val="24"/>
                <w:szCs w:val="24"/>
              </w:rPr>
              <w:lastRenderedPageBreak/>
              <w:t>20.</w:t>
            </w:r>
          </w:p>
        </w:tc>
        <w:tc>
          <w:tcPr>
            <w:tcW w:w="8581" w:type="dxa"/>
          </w:tcPr>
          <w:p w14:paraId="5CDF34E8" w14:textId="77777777" w:rsidR="000D3196" w:rsidRPr="00885BA5" w:rsidRDefault="000D3196" w:rsidP="00464362">
            <w:pPr>
              <w:pStyle w:val="a5"/>
              <w:ind w:left="0"/>
              <w:rPr>
                <w:sz w:val="24"/>
                <w:szCs w:val="24"/>
              </w:rPr>
            </w:pPr>
            <w:r w:rsidRPr="00885BA5">
              <w:rPr>
                <w:sz w:val="24"/>
                <w:szCs w:val="24"/>
              </w:rPr>
              <w:t>Усиление группировки сил и средств, необходимых для ликвидации ЧС.</w:t>
            </w:r>
          </w:p>
          <w:p w14:paraId="10A60C35" w14:textId="144CB8D8" w:rsidR="000D3196" w:rsidRPr="00885BA5" w:rsidRDefault="000D3196" w:rsidP="00464362">
            <w:pPr>
              <w:pStyle w:val="a5"/>
              <w:ind w:left="0"/>
              <w:rPr>
                <w:sz w:val="24"/>
                <w:szCs w:val="24"/>
              </w:rPr>
            </w:pPr>
            <w:r w:rsidRPr="00885BA5">
              <w:rPr>
                <w:sz w:val="24"/>
                <w:szCs w:val="24"/>
              </w:rPr>
              <w:t>Приведение в готовность НАСФ. Определение количества сил и средств, направляемых в муниципальное образование для оказания</w:t>
            </w:r>
            <w:r w:rsidR="004C08A3" w:rsidRPr="00885BA5">
              <w:rPr>
                <w:sz w:val="24"/>
                <w:szCs w:val="24"/>
              </w:rPr>
              <w:t xml:space="preserve"> </w:t>
            </w:r>
            <w:r w:rsidRPr="00885BA5">
              <w:rPr>
                <w:sz w:val="24"/>
                <w:szCs w:val="24"/>
              </w:rPr>
              <w:t>помощи в ликвидации ЧС.</w:t>
            </w:r>
          </w:p>
        </w:tc>
        <w:tc>
          <w:tcPr>
            <w:tcW w:w="2012" w:type="dxa"/>
          </w:tcPr>
          <w:p w14:paraId="2A01C396" w14:textId="3EA541AA" w:rsidR="000D3196" w:rsidRPr="00885BA5" w:rsidRDefault="000D3196" w:rsidP="00951271">
            <w:pPr>
              <w:pStyle w:val="a5"/>
              <w:ind w:left="0"/>
              <w:rPr>
                <w:sz w:val="24"/>
                <w:szCs w:val="24"/>
              </w:rPr>
            </w:pPr>
            <w:r w:rsidRPr="00885BA5">
              <w:rPr>
                <w:sz w:val="24"/>
                <w:szCs w:val="24"/>
              </w:rPr>
              <w:t>По решению</w:t>
            </w:r>
            <w:r w:rsidR="004C08A3" w:rsidRPr="00885BA5">
              <w:rPr>
                <w:sz w:val="24"/>
                <w:szCs w:val="24"/>
              </w:rPr>
              <w:t xml:space="preserve"> </w:t>
            </w:r>
            <w:r w:rsidRPr="00885BA5">
              <w:rPr>
                <w:sz w:val="24"/>
                <w:szCs w:val="24"/>
              </w:rPr>
              <w:t>председателя комиссии по ликвидации ЧС и</w:t>
            </w:r>
            <w:r w:rsidR="004C08A3" w:rsidRPr="00885BA5">
              <w:rPr>
                <w:sz w:val="24"/>
                <w:szCs w:val="24"/>
              </w:rPr>
              <w:t xml:space="preserve"> </w:t>
            </w:r>
            <w:r w:rsidR="00951271" w:rsidRPr="00885BA5">
              <w:rPr>
                <w:sz w:val="24"/>
                <w:szCs w:val="24"/>
              </w:rPr>
              <w:t>ОПБ поселения</w:t>
            </w:r>
          </w:p>
        </w:tc>
        <w:tc>
          <w:tcPr>
            <w:tcW w:w="4008" w:type="dxa"/>
          </w:tcPr>
          <w:p w14:paraId="20B9098A" w14:textId="721C3407" w:rsidR="000D3196" w:rsidRPr="00885BA5" w:rsidRDefault="001D31EB" w:rsidP="00464362">
            <w:pPr>
              <w:pStyle w:val="a5"/>
              <w:ind w:left="0"/>
              <w:rPr>
                <w:sz w:val="24"/>
                <w:szCs w:val="24"/>
              </w:rPr>
            </w:pPr>
            <w:r w:rsidRPr="00885BA5">
              <w:rPr>
                <w:sz w:val="24"/>
                <w:szCs w:val="24"/>
              </w:rPr>
              <w:t>дежурно-диспетчерские службы филиала ПАО «</w:t>
            </w:r>
            <w:proofErr w:type="spellStart"/>
            <w:r w:rsidRPr="00885BA5">
              <w:rPr>
                <w:sz w:val="24"/>
                <w:szCs w:val="24"/>
              </w:rPr>
              <w:t>Россети</w:t>
            </w:r>
            <w:proofErr w:type="spellEnd"/>
            <w:r w:rsidRPr="00885BA5">
              <w:rPr>
                <w:sz w:val="24"/>
                <w:szCs w:val="24"/>
              </w:rPr>
              <w:t xml:space="preserve"> Ленэнерго» «</w:t>
            </w:r>
            <w:proofErr w:type="spellStart"/>
            <w:r w:rsidRPr="00885BA5">
              <w:rPr>
                <w:sz w:val="24"/>
                <w:szCs w:val="24"/>
              </w:rPr>
              <w:t>Новоладожские</w:t>
            </w:r>
            <w:proofErr w:type="spellEnd"/>
            <w:r w:rsidRPr="00885BA5">
              <w:rPr>
                <w:sz w:val="24"/>
                <w:szCs w:val="24"/>
              </w:rPr>
              <w:t xml:space="preserve"> электрические сети», МУП «ПутиловоЖКХ»,</w:t>
            </w:r>
            <w:r w:rsidRPr="00885BA5">
              <w:t xml:space="preserve"> </w:t>
            </w:r>
            <w:r w:rsidRPr="00885BA5">
              <w:rPr>
                <w:sz w:val="24"/>
                <w:szCs w:val="24"/>
              </w:rPr>
              <w:t>администрация Путиловского сельского поселения</w:t>
            </w:r>
          </w:p>
        </w:tc>
      </w:tr>
      <w:tr w:rsidR="000D3196" w:rsidRPr="00885BA5" w14:paraId="4663231D" w14:textId="77777777" w:rsidTr="00A55D43">
        <w:trPr>
          <w:trHeight w:val="894"/>
        </w:trPr>
        <w:tc>
          <w:tcPr>
            <w:tcW w:w="742" w:type="dxa"/>
          </w:tcPr>
          <w:p w14:paraId="7393C6EC" w14:textId="77777777" w:rsidR="000D3196" w:rsidRPr="00885BA5" w:rsidRDefault="000D3196" w:rsidP="00464362">
            <w:pPr>
              <w:pStyle w:val="a5"/>
              <w:ind w:left="0"/>
              <w:rPr>
                <w:sz w:val="24"/>
                <w:szCs w:val="24"/>
              </w:rPr>
            </w:pPr>
            <w:r w:rsidRPr="00885BA5">
              <w:rPr>
                <w:sz w:val="24"/>
                <w:szCs w:val="24"/>
              </w:rPr>
              <w:t>21.</w:t>
            </w:r>
          </w:p>
        </w:tc>
        <w:tc>
          <w:tcPr>
            <w:tcW w:w="8581" w:type="dxa"/>
          </w:tcPr>
          <w:p w14:paraId="074330F7" w14:textId="77777777" w:rsidR="000D3196" w:rsidRPr="00885BA5" w:rsidRDefault="000D3196" w:rsidP="00464362">
            <w:pPr>
              <w:pStyle w:val="a5"/>
              <w:ind w:left="0"/>
              <w:rPr>
                <w:sz w:val="24"/>
                <w:szCs w:val="24"/>
              </w:rPr>
            </w:pPr>
            <w:r w:rsidRPr="00885BA5">
              <w:rPr>
                <w:sz w:val="24"/>
                <w:szCs w:val="24"/>
              </w:rPr>
              <w:t xml:space="preserve">Проведение мониторинга аварийной обстановки в населенных пунктах, где произошла ЧС. Сбор, анализ, обобщение и передача информации </w:t>
            </w:r>
            <w:proofErr w:type="gramStart"/>
            <w:r w:rsidRPr="00885BA5">
              <w:rPr>
                <w:sz w:val="24"/>
                <w:szCs w:val="24"/>
              </w:rPr>
              <w:t>в</w:t>
            </w:r>
            <w:proofErr w:type="gramEnd"/>
          </w:p>
          <w:p w14:paraId="37BA367E" w14:textId="77777777" w:rsidR="000D3196" w:rsidRPr="00885BA5" w:rsidRDefault="000D3196" w:rsidP="00464362">
            <w:pPr>
              <w:pStyle w:val="a5"/>
              <w:ind w:left="0"/>
              <w:rPr>
                <w:sz w:val="24"/>
                <w:szCs w:val="24"/>
              </w:rPr>
            </w:pPr>
            <w:r w:rsidRPr="00885BA5">
              <w:rPr>
                <w:sz w:val="24"/>
                <w:szCs w:val="24"/>
              </w:rPr>
              <w:t>заинтересованные ведомства о результатах мониторинга.</w:t>
            </w:r>
          </w:p>
        </w:tc>
        <w:tc>
          <w:tcPr>
            <w:tcW w:w="2012" w:type="dxa"/>
          </w:tcPr>
          <w:p w14:paraId="7DC9538A" w14:textId="77777777" w:rsidR="000D3196" w:rsidRPr="00885BA5" w:rsidRDefault="000D3196" w:rsidP="00464362">
            <w:pPr>
              <w:pStyle w:val="a5"/>
              <w:ind w:left="0"/>
              <w:rPr>
                <w:sz w:val="24"/>
                <w:szCs w:val="24"/>
              </w:rPr>
            </w:pPr>
            <w:r w:rsidRPr="00885BA5">
              <w:rPr>
                <w:sz w:val="24"/>
                <w:szCs w:val="24"/>
              </w:rPr>
              <w:t>Через каждые</w:t>
            </w:r>
            <w:proofErr w:type="gramStart"/>
            <w:r w:rsidRPr="00885BA5">
              <w:rPr>
                <w:sz w:val="24"/>
                <w:szCs w:val="24"/>
              </w:rPr>
              <w:t>2</w:t>
            </w:r>
            <w:proofErr w:type="gramEnd"/>
            <w:r w:rsidRPr="00885BA5">
              <w:rPr>
                <w:sz w:val="24"/>
                <w:szCs w:val="24"/>
              </w:rPr>
              <w:t xml:space="preserve"> часа.</w:t>
            </w:r>
          </w:p>
        </w:tc>
        <w:tc>
          <w:tcPr>
            <w:tcW w:w="4008" w:type="dxa"/>
          </w:tcPr>
          <w:p w14:paraId="48F05113" w14:textId="24FBB4D2" w:rsidR="000D3196" w:rsidRPr="00885BA5" w:rsidRDefault="000D3196" w:rsidP="00464362">
            <w:pPr>
              <w:pStyle w:val="a5"/>
              <w:ind w:left="0"/>
              <w:rPr>
                <w:sz w:val="24"/>
                <w:szCs w:val="24"/>
              </w:rPr>
            </w:pPr>
            <w:r w:rsidRPr="00885BA5">
              <w:rPr>
                <w:sz w:val="24"/>
                <w:szCs w:val="24"/>
              </w:rPr>
              <w:t xml:space="preserve">Оперативный штаб при КЧС и ОПБ </w:t>
            </w:r>
            <w:r w:rsidR="001D31EB" w:rsidRPr="00885BA5">
              <w:rPr>
                <w:sz w:val="24"/>
                <w:szCs w:val="24"/>
              </w:rPr>
              <w:t>Путиловского сельского поселения</w:t>
            </w:r>
          </w:p>
        </w:tc>
      </w:tr>
      <w:tr w:rsidR="000D3196" w:rsidRPr="00885BA5" w14:paraId="359ECF88" w14:textId="77777777" w:rsidTr="00A55D43">
        <w:trPr>
          <w:trHeight w:val="1495"/>
        </w:trPr>
        <w:tc>
          <w:tcPr>
            <w:tcW w:w="742" w:type="dxa"/>
          </w:tcPr>
          <w:p w14:paraId="6446E7E0" w14:textId="77777777" w:rsidR="000D3196" w:rsidRPr="00885BA5" w:rsidRDefault="000D3196" w:rsidP="00464362">
            <w:pPr>
              <w:pStyle w:val="a5"/>
              <w:ind w:left="0"/>
              <w:rPr>
                <w:sz w:val="24"/>
                <w:szCs w:val="24"/>
              </w:rPr>
            </w:pPr>
            <w:r w:rsidRPr="00885BA5">
              <w:rPr>
                <w:sz w:val="24"/>
                <w:szCs w:val="24"/>
              </w:rPr>
              <w:t>22.</w:t>
            </w:r>
          </w:p>
        </w:tc>
        <w:tc>
          <w:tcPr>
            <w:tcW w:w="8581" w:type="dxa"/>
          </w:tcPr>
          <w:p w14:paraId="0F3A5C23" w14:textId="77777777" w:rsidR="000D3196" w:rsidRPr="00885BA5" w:rsidRDefault="000D3196" w:rsidP="00464362">
            <w:pPr>
              <w:pStyle w:val="a5"/>
              <w:ind w:left="0"/>
              <w:rPr>
                <w:sz w:val="24"/>
                <w:szCs w:val="24"/>
              </w:rPr>
            </w:pPr>
            <w:r w:rsidRPr="00885BA5">
              <w:rPr>
                <w:sz w:val="24"/>
                <w:szCs w:val="24"/>
              </w:rPr>
              <w:t>Подготовка проекта распоряжения о переводе муниципального звена ОТП РСЧС в режим ПОВСЕДНЕВНОЙ ДЕЯТЕЛЬНОСТИ.</w:t>
            </w:r>
          </w:p>
        </w:tc>
        <w:tc>
          <w:tcPr>
            <w:tcW w:w="2012" w:type="dxa"/>
          </w:tcPr>
          <w:p w14:paraId="5D8DA2B1" w14:textId="63775496" w:rsidR="000D3196" w:rsidRPr="00885BA5" w:rsidRDefault="000D3196" w:rsidP="00464362">
            <w:pPr>
              <w:pStyle w:val="a5"/>
              <w:ind w:left="0"/>
              <w:rPr>
                <w:sz w:val="24"/>
                <w:szCs w:val="24"/>
              </w:rPr>
            </w:pPr>
            <w:r w:rsidRPr="00885BA5">
              <w:rPr>
                <w:sz w:val="24"/>
                <w:szCs w:val="24"/>
              </w:rPr>
              <w:t>При обеспечении устойчивого</w:t>
            </w:r>
            <w:r w:rsidR="004C08A3" w:rsidRPr="00885BA5">
              <w:rPr>
                <w:sz w:val="24"/>
                <w:szCs w:val="24"/>
              </w:rPr>
              <w:t xml:space="preserve"> </w:t>
            </w:r>
            <w:r w:rsidRPr="00885BA5">
              <w:rPr>
                <w:sz w:val="24"/>
                <w:szCs w:val="24"/>
              </w:rPr>
              <w:t>функционирования объектов</w:t>
            </w:r>
            <w:r w:rsidR="004C08A3" w:rsidRPr="00885BA5">
              <w:rPr>
                <w:sz w:val="24"/>
                <w:szCs w:val="24"/>
              </w:rPr>
              <w:t xml:space="preserve"> </w:t>
            </w:r>
            <w:r w:rsidRPr="00885BA5">
              <w:rPr>
                <w:sz w:val="24"/>
                <w:szCs w:val="24"/>
              </w:rPr>
              <w:t>жизнеобеспечения</w:t>
            </w:r>
            <w:r w:rsidR="004C08A3" w:rsidRPr="00885BA5">
              <w:rPr>
                <w:sz w:val="24"/>
                <w:szCs w:val="24"/>
              </w:rPr>
              <w:t xml:space="preserve"> населения.</w:t>
            </w:r>
          </w:p>
        </w:tc>
        <w:tc>
          <w:tcPr>
            <w:tcW w:w="4008" w:type="dxa"/>
          </w:tcPr>
          <w:p w14:paraId="1DA748C1" w14:textId="4765D675" w:rsidR="000D3196" w:rsidRPr="00885BA5" w:rsidRDefault="000D3196" w:rsidP="00464362">
            <w:pPr>
              <w:pStyle w:val="a5"/>
              <w:ind w:left="0"/>
              <w:rPr>
                <w:sz w:val="24"/>
                <w:szCs w:val="24"/>
              </w:rPr>
            </w:pPr>
            <w:r w:rsidRPr="00885BA5">
              <w:rPr>
                <w:sz w:val="24"/>
                <w:szCs w:val="24"/>
              </w:rPr>
              <w:t xml:space="preserve">Секретарь КЧС и ОПБ </w:t>
            </w:r>
            <w:r w:rsidR="001D31EB" w:rsidRPr="00885BA5">
              <w:rPr>
                <w:sz w:val="24"/>
                <w:szCs w:val="24"/>
              </w:rPr>
              <w:t>Путиловского сельского поселения</w:t>
            </w:r>
          </w:p>
        </w:tc>
      </w:tr>
      <w:tr w:rsidR="000D3196" w:rsidRPr="00885BA5" w14:paraId="34764766" w14:textId="77777777" w:rsidTr="00A55D43">
        <w:trPr>
          <w:trHeight w:val="897"/>
        </w:trPr>
        <w:tc>
          <w:tcPr>
            <w:tcW w:w="742" w:type="dxa"/>
          </w:tcPr>
          <w:p w14:paraId="6243D8F5" w14:textId="77777777" w:rsidR="000D3196" w:rsidRPr="00885BA5" w:rsidRDefault="000D3196" w:rsidP="00464362">
            <w:pPr>
              <w:pStyle w:val="a5"/>
              <w:ind w:left="0"/>
              <w:rPr>
                <w:sz w:val="24"/>
                <w:szCs w:val="24"/>
              </w:rPr>
            </w:pPr>
            <w:r w:rsidRPr="00885BA5">
              <w:rPr>
                <w:sz w:val="24"/>
                <w:szCs w:val="24"/>
              </w:rPr>
              <w:t>23.</w:t>
            </w:r>
          </w:p>
        </w:tc>
        <w:tc>
          <w:tcPr>
            <w:tcW w:w="8581" w:type="dxa"/>
          </w:tcPr>
          <w:p w14:paraId="5FE71BCC" w14:textId="77777777" w:rsidR="000D3196" w:rsidRPr="00885BA5" w:rsidRDefault="000D3196" w:rsidP="00464362">
            <w:pPr>
              <w:pStyle w:val="a5"/>
              <w:ind w:left="0"/>
              <w:rPr>
                <w:sz w:val="24"/>
                <w:szCs w:val="24"/>
              </w:rPr>
            </w:pPr>
            <w:r w:rsidRPr="00885BA5">
              <w:rPr>
                <w:sz w:val="24"/>
                <w:szCs w:val="24"/>
              </w:rPr>
              <w:t>комиссии по ликвидации ЧС и ОПБ о переводе звена ОТП РСЧС в режим ПОВСЕДНЕВНОЙ ДЕЯТЕЛЬНОСТИ.</w:t>
            </w:r>
          </w:p>
        </w:tc>
        <w:tc>
          <w:tcPr>
            <w:tcW w:w="2012" w:type="dxa"/>
          </w:tcPr>
          <w:p w14:paraId="4022576C" w14:textId="77777777" w:rsidR="000D3196" w:rsidRPr="00885BA5" w:rsidRDefault="000D3196" w:rsidP="00464362">
            <w:pPr>
              <w:pStyle w:val="a5"/>
              <w:ind w:left="0"/>
              <w:rPr>
                <w:sz w:val="24"/>
                <w:szCs w:val="24"/>
              </w:rPr>
            </w:pPr>
            <w:r w:rsidRPr="00885BA5">
              <w:rPr>
                <w:sz w:val="24"/>
                <w:szCs w:val="24"/>
              </w:rPr>
              <w:t>По завершении работ по ликвидации ЧС.</w:t>
            </w:r>
          </w:p>
        </w:tc>
        <w:tc>
          <w:tcPr>
            <w:tcW w:w="4008" w:type="dxa"/>
          </w:tcPr>
          <w:p w14:paraId="610C6B1E" w14:textId="32D65E1D" w:rsidR="000D3196" w:rsidRPr="00885BA5" w:rsidRDefault="000D3196" w:rsidP="00464362">
            <w:pPr>
              <w:pStyle w:val="a5"/>
              <w:ind w:left="0"/>
              <w:rPr>
                <w:sz w:val="24"/>
                <w:szCs w:val="24"/>
              </w:rPr>
            </w:pPr>
            <w:r w:rsidRPr="00885BA5">
              <w:rPr>
                <w:sz w:val="24"/>
                <w:szCs w:val="24"/>
              </w:rPr>
              <w:t>Оперативный штаб комиссии по</w:t>
            </w:r>
            <w:r w:rsidR="004C08A3" w:rsidRPr="00885BA5">
              <w:rPr>
                <w:sz w:val="24"/>
                <w:szCs w:val="24"/>
              </w:rPr>
              <w:t xml:space="preserve"> </w:t>
            </w:r>
            <w:r w:rsidRPr="00885BA5">
              <w:rPr>
                <w:sz w:val="24"/>
                <w:szCs w:val="24"/>
              </w:rPr>
              <w:t>ликвидации ЧС и ОПБ</w:t>
            </w:r>
          </w:p>
        </w:tc>
      </w:tr>
      <w:tr w:rsidR="000D3196" w:rsidRPr="00885BA5" w14:paraId="2AE7E6AC" w14:textId="77777777" w:rsidTr="00A55D43">
        <w:trPr>
          <w:trHeight w:val="897"/>
        </w:trPr>
        <w:tc>
          <w:tcPr>
            <w:tcW w:w="742" w:type="dxa"/>
          </w:tcPr>
          <w:p w14:paraId="389DEFC5" w14:textId="77777777" w:rsidR="000D3196" w:rsidRPr="00885BA5" w:rsidRDefault="000D3196" w:rsidP="00464362">
            <w:pPr>
              <w:pStyle w:val="a5"/>
              <w:ind w:left="0"/>
              <w:rPr>
                <w:sz w:val="24"/>
                <w:szCs w:val="24"/>
              </w:rPr>
            </w:pPr>
            <w:r w:rsidRPr="00885BA5">
              <w:rPr>
                <w:sz w:val="24"/>
                <w:szCs w:val="24"/>
              </w:rPr>
              <w:t>24.</w:t>
            </w:r>
          </w:p>
        </w:tc>
        <w:tc>
          <w:tcPr>
            <w:tcW w:w="8581" w:type="dxa"/>
          </w:tcPr>
          <w:p w14:paraId="1E0418A2" w14:textId="77777777" w:rsidR="000D3196" w:rsidRPr="00885BA5" w:rsidRDefault="000D3196" w:rsidP="00464362">
            <w:pPr>
              <w:pStyle w:val="a5"/>
              <w:ind w:left="0"/>
              <w:rPr>
                <w:sz w:val="24"/>
                <w:szCs w:val="24"/>
              </w:rPr>
            </w:pPr>
            <w:r w:rsidRPr="00885BA5">
              <w:rPr>
                <w:sz w:val="24"/>
                <w:szCs w:val="24"/>
              </w:rPr>
              <w:t>Анализ и оценка эффективности проведенного комплекса мероприятий и действий служб, привлекаемых для ликвидации ЧС.</w:t>
            </w:r>
          </w:p>
        </w:tc>
        <w:tc>
          <w:tcPr>
            <w:tcW w:w="2012" w:type="dxa"/>
          </w:tcPr>
          <w:p w14:paraId="1E31BDF2" w14:textId="77777777" w:rsidR="000D3196" w:rsidRPr="00885BA5" w:rsidRDefault="000D3196" w:rsidP="00464362">
            <w:pPr>
              <w:pStyle w:val="a5"/>
              <w:ind w:left="0"/>
              <w:rPr>
                <w:sz w:val="24"/>
                <w:szCs w:val="24"/>
              </w:rPr>
            </w:pPr>
            <w:r w:rsidRPr="00885BA5">
              <w:rPr>
                <w:sz w:val="24"/>
                <w:szCs w:val="24"/>
              </w:rPr>
              <w:t>В течение месяца после ликвидации ЧС.</w:t>
            </w:r>
          </w:p>
        </w:tc>
        <w:tc>
          <w:tcPr>
            <w:tcW w:w="4008" w:type="dxa"/>
          </w:tcPr>
          <w:p w14:paraId="30CFB1E2" w14:textId="4CCCD46F" w:rsidR="000D3196" w:rsidRPr="00885BA5" w:rsidRDefault="000D3196" w:rsidP="00464362">
            <w:pPr>
              <w:pStyle w:val="a5"/>
              <w:ind w:left="0"/>
              <w:rPr>
                <w:sz w:val="24"/>
                <w:szCs w:val="24"/>
              </w:rPr>
            </w:pPr>
            <w:r w:rsidRPr="00885BA5">
              <w:rPr>
                <w:sz w:val="24"/>
                <w:szCs w:val="24"/>
              </w:rPr>
              <w:t>Председатель комиссии по ликвидации ЧС и</w:t>
            </w:r>
            <w:r w:rsidR="004C08A3" w:rsidRPr="00885BA5">
              <w:rPr>
                <w:sz w:val="24"/>
                <w:szCs w:val="24"/>
              </w:rPr>
              <w:t xml:space="preserve"> </w:t>
            </w:r>
            <w:r w:rsidRPr="00885BA5">
              <w:rPr>
                <w:sz w:val="24"/>
                <w:szCs w:val="24"/>
              </w:rPr>
              <w:t>ОПБ</w:t>
            </w:r>
          </w:p>
        </w:tc>
      </w:tr>
    </w:tbl>
    <w:p w14:paraId="36630420" w14:textId="77777777" w:rsidR="007129E0" w:rsidRPr="00885BA5" w:rsidRDefault="007129E0" w:rsidP="000D3196">
      <w:pPr>
        <w:spacing w:before="73"/>
        <w:ind w:left="4713" w:right="3289" w:hanging="1587"/>
        <w:rPr>
          <w:rFonts w:ascii="Times New Roman" w:hAnsi="Times New Roman" w:cs="Times New Roman"/>
          <w:sz w:val="24"/>
          <w:szCs w:val="24"/>
        </w:rPr>
      </w:pPr>
    </w:p>
    <w:p w14:paraId="57282DE1" w14:textId="77777777" w:rsidR="007129E0" w:rsidRPr="00885BA5" w:rsidRDefault="007129E0">
      <w:pPr>
        <w:rPr>
          <w:rFonts w:ascii="Times New Roman" w:eastAsia="Times New Roman" w:hAnsi="Times New Roman" w:cs="Times New Roman"/>
          <w:sz w:val="24"/>
          <w:szCs w:val="24"/>
        </w:rPr>
      </w:pPr>
      <w:r w:rsidRPr="00885BA5">
        <w:rPr>
          <w:rFonts w:ascii="Times New Roman" w:hAnsi="Times New Roman" w:cs="Times New Roman"/>
          <w:sz w:val="24"/>
          <w:szCs w:val="24"/>
        </w:rPr>
        <w:br w:type="page"/>
      </w:r>
    </w:p>
    <w:p w14:paraId="1782DBE5" w14:textId="77777777" w:rsidR="000D3196" w:rsidRPr="00885BA5" w:rsidRDefault="000D3196" w:rsidP="000D3196">
      <w:pPr>
        <w:rPr>
          <w:rFonts w:ascii="Times New Roman" w:hAnsi="Times New Roman" w:cs="Times New Roman"/>
          <w:sz w:val="24"/>
        </w:rPr>
        <w:sectPr w:rsidR="000D3196" w:rsidRPr="00885BA5">
          <w:pgSz w:w="16850" w:h="11910" w:orient="landscape"/>
          <w:pgMar w:top="1340" w:right="0" w:bottom="280" w:left="620" w:header="720" w:footer="720" w:gutter="0"/>
          <w:cols w:space="720"/>
        </w:sectPr>
      </w:pPr>
    </w:p>
    <w:p w14:paraId="74A7CEEA" w14:textId="68BA78ED" w:rsidR="00291E01" w:rsidRPr="00885BA5" w:rsidRDefault="00DC5FAC" w:rsidP="007C667A">
      <w:pPr>
        <w:spacing w:before="73"/>
        <w:ind w:right="618"/>
        <w:jc w:val="center"/>
        <w:outlineLvl w:val="0"/>
        <w:rPr>
          <w:rFonts w:ascii="Times New Roman" w:hAnsi="Times New Roman" w:cs="Times New Roman"/>
          <w:b/>
          <w:sz w:val="28"/>
          <w:szCs w:val="28"/>
        </w:rPr>
      </w:pPr>
      <w:bookmarkStart w:id="45" w:name="_Toc186027544"/>
      <w:bookmarkStart w:id="46" w:name="_Toc192490157"/>
      <w:bookmarkStart w:id="47" w:name="_Toc194326070"/>
      <w:r w:rsidRPr="00885BA5">
        <w:rPr>
          <w:rFonts w:ascii="Times New Roman" w:hAnsi="Times New Roman" w:cs="Times New Roman"/>
          <w:b/>
          <w:sz w:val="28"/>
          <w:szCs w:val="28"/>
        </w:rPr>
        <w:lastRenderedPageBreak/>
        <w:t>9</w:t>
      </w:r>
      <w:r w:rsidR="00291E01" w:rsidRPr="00885BA5">
        <w:rPr>
          <w:rFonts w:ascii="Times New Roman" w:hAnsi="Times New Roman" w:cs="Times New Roman"/>
          <w:b/>
          <w:sz w:val="28"/>
          <w:szCs w:val="28"/>
        </w:rPr>
        <w:t>.</w:t>
      </w:r>
      <w:r w:rsidR="00D904B9" w:rsidRPr="00885BA5">
        <w:rPr>
          <w:rFonts w:ascii="Times New Roman" w:hAnsi="Times New Roman" w:cs="Times New Roman"/>
          <w:b/>
          <w:sz w:val="28"/>
          <w:szCs w:val="28"/>
        </w:rPr>
        <w:t xml:space="preserve"> </w:t>
      </w:r>
      <w:r w:rsidR="000D3196" w:rsidRPr="00885BA5">
        <w:rPr>
          <w:rFonts w:ascii="Times New Roman" w:hAnsi="Times New Roman" w:cs="Times New Roman"/>
          <w:b/>
          <w:sz w:val="28"/>
          <w:szCs w:val="28"/>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Start w:id="48" w:name="_Hlk185940039"/>
      <w:bookmarkEnd w:id="45"/>
      <w:bookmarkEnd w:id="46"/>
      <w:bookmarkEnd w:id="47"/>
    </w:p>
    <w:bookmarkEnd w:id="48"/>
    <w:p w14:paraId="7044EA7E" w14:textId="34A6EBC3" w:rsidR="000D3196" w:rsidRPr="00885BA5" w:rsidRDefault="000D3196" w:rsidP="007F3733">
      <w:pPr>
        <w:ind w:left="218" w:right="256" w:firstLine="564"/>
        <w:jc w:val="both"/>
        <w:rPr>
          <w:rFonts w:ascii="Times New Roman" w:hAnsi="Times New Roman" w:cs="Times New Roman"/>
          <w:sz w:val="26"/>
          <w:szCs w:val="26"/>
        </w:rPr>
      </w:pPr>
      <w:r w:rsidRPr="00885BA5">
        <w:rPr>
          <w:rFonts w:ascii="Times New Roman" w:hAnsi="Times New Roman" w:cs="Times New Roman"/>
          <w:sz w:val="26"/>
          <w:szCs w:val="26"/>
        </w:rPr>
        <w:t xml:space="preserve">Документами, определяющими взаимоотношения оперативно - </w:t>
      </w:r>
      <w:r w:rsidR="001D31EB" w:rsidRPr="00885BA5">
        <w:rPr>
          <w:rFonts w:ascii="Times New Roman" w:hAnsi="Times New Roman" w:cs="Times New Roman"/>
          <w:sz w:val="26"/>
          <w:szCs w:val="26"/>
        </w:rPr>
        <w:t>ремонтных</w:t>
      </w:r>
      <w:r w:rsidRPr="00885BA5">
        <w:rPr>
          <w:rFonts w:ascii="Times New Roman" w:hAnsi="Times New Roman" w:cs="Times New Roman"/>
          <w:sz w:val="26"/>
          <w:szCs w:val="26"/>
        </w:rPr>
        <w:t xml:space="preserve"> служб теплоснабжающих, </w:t>
      </w:r>
      <w:proofErr w:type="spellStart"/>
      <w:r w:rsidRPr="00885BA5">
        <w:rPr>
          <w:rFonts w:ascii="Times New Roman" w:hAnsi="Times New Roman" w:cs="Times New Roman"/>
          <w:sz w:val="26"/>
          <w:szCs w:val="26"/>
        </w:rPr>
        <w:t>теплосетевых</w:t>
      </w:r>
      <w:proofErr w:type="spellEnd"/>
      <w:r w:rsidRPr="00885BA5">
        <w:rPr>
          <w:rFonts w:ascii="Times New Roman" w:hAnsi="Times New Roman" w:cs="Times New Roman"/>
          <w:sz w:val="26"/>
          <w:szCs w:val="26"/>
        </w:rPr>
        <w:t xml:space="preserve"> организаций и Абонентов потребителей тепловой энергии, являются:</w:t>
      </w:r>
    </w:p>
    <w:p w14:paraId="1EE4D1FF" w14:textId="77777777" w:rsidR="000D3196" w:rsidRPr="00885BA5" w:rsidRDefault="000D3196" w:rsidP="007F3733">
      <w:pPr>
        <w:ind w:left="218" w:right="258" w:firstLine="566"/>
        <w:jc w:val="both"/>
        <w:rPr>
          <w:rFonts w:ascii="Times New Roman" w:hAnsi="Times New Roman" w:cs="Times New Roman"/>
          <w:sz w:val="26"/>
          <w:szCs w:val="26"/>
        </w:rPr>
      </w:pPr>
      <w:r w:rsidRPr="00885BA5">
        <w:rPr>
          <w:rFonts w:ascii="Times New Roman" w:hAnsi="Times New Roman" w:cs="Times New Roman"/>
          <w:sz w:val="26"/>
          <w:szCs w:val="26"/>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885BA5">
        <w:rPr>
          <w:rFonts w:ascii="Times New Roman" w:hAnsi="Times New Roman" w:cs="Times New Roman"/>
          <w:sz w:val="26"/>
          <w:szCs w:val="26"/>
        </w:rPr>
        <w:t>теплопотребляющих</w:t>
      </w:r>
      <w:proofErr w:type="spellEnd"/>
      <w:r w:rsidRPr="00885BA5">
        <w:rPr>
          <w:rFonts w:ascii="Times New Roman" w:hAnsi="Times New Roman" w:cs="Times New Roman"/>
          <w:sz w:val="26"/>
          <w:szCs w:val="26"/>
        </w:rPr>
        <w:t xml:space="preserve"> установок;</w:t>
      </w:r>
    </w:p>
    <w:p w14:paraId="4B58DE9B" w14:textId="77777777" w:rsidR="000D3196" w:rsidRPr="00885BA5" w:rsidRDefault="000D3196" w:rsidP="007F3733">
      <w:pPr>
        <w:ind w:left="218" w:right="260" w:firstLine="566"/>
        <w:jc w:val="both"/>
        <w:rPr>
          <w:rFonts w:ascii="Times New Roman" w:hAnsi="Times New Roman" w:cs="Times New Roman"/>
          <w:sz w:val="26"/>
          <w:szCs w:val="26"/>
        </w:rPr>
      </w:pPr>
      <w:r w:rsidRPr="00885BA5">
        <w:rPr>
          <w:rFonts w:ascii="Times New Roman" w:hAnsi="Times New Roman" w:cs="Times New Roman"/>
          <w:sz w:val="26"/>
          <w:szCs w:val="26"/>
        </w:rPr>
        <w:t>-инструкции организации, касающиеся эксплуатации и техники безопасности оборудования, разработанные на основе настоящего Положения с учетом утверждённых в законодательном порядке действующих нормативов и правил.</w:t>
      </w:r>
    </w:p>
    <w:p w14:paraId="2B60B847" w14:textId="63C0974F" w:rsidR="000D3196" w:rsidRPr="00885BA5" w:rsidRDefault="001D31EB" w:rsidP="007F3733">
      <w:pPr>
        <w:ind w:left="218" w:right="257" w:firstLine="566"/>
        <w:jc w:val="both"/>
        <w:rPr>
          <w:rFonts w:ascii="Times New Roman" w:hAnsi="Times New Roman" w:cs="Times New Roman"/>
          <w:sz w:val="26"/>
          <w:szCs w:val="26"/>
        </w:rPr>
      </w:pPr>
      <w:r w:rsidRPr="00885BA5">
        <w:rPr>
          <w:rFonts w:ascii="Times New Roman" w:hAnsi="Times New Roman" w:cs="Times New Roman"/>
          <w:sz w:val="26"/>
          <w:szCs w:val="26"/>
        </w:rPr>
        <w:t xml:space="preserve">- утвержденные </w:t>
      </w:r>
      <w:r w:rsidR="000D3196" w:rsidRPr="00885BA5">
        <w:rPr>
          <w:rFonts w:ascii="Times New Roman" w:hAnsi="Times New Roman" w:cs="Times New Roman"/>
          <w:sz w:val="26"/>
          <w:szCs w:val="26"/>
        </w:rPr>
        <w:t xml:space="preserve"> руководителями предприятий и согласованные администрацией </w:t>
      </w:r>
      <w:r w:rsidRPr="00885BA5">
        <w:rPr>
          <w:rFonts w:ascii="Times New Roman" w:hAnsi="Times New Roman" w:cs="Times New Roman"/>
          <w:sz w:val="26"/>
          <w:szCs w:val="26"/>
        </w:rPr>
        <w:t>Путиловского сельского поселения</w:t>
      </w:r>
      <w:r w:rsidR="000D3196" w:rsidRPr="00885BA5">
        <w:rPr>
          <w:rFonts w:ascii="Times New Roman" w:hAnsi="Times New Roman" w:cs="Times New Roman"/>
          <w:sz w:val="26"/>
          <w:szCs w:val="26"/>
        </w:rPr>
        <w:t>, схемы локальных систем теплоснабжения, режимные карты работы тепловых сетей и теплоисточников.</w:t>
      </w:r>
    </w:p>
    <w:p w14:paraId="388A38B6" w14:textId="77777777" w:rsidR="000D3196" w:rsidRPr="00885BA5" w:rsidRDefault="000D3196" w:rsidP="007F3733">
      <w:pPr>
        <w:ind w:left="218" w:right="258" w:firstLine="564"/>
        <w:jc w:val="both"/>
        <w:rPr>
          <w:rFonts w:ascii="Times New Roman" w:hAnsi="Times New Roman" w:cs="Times New Roman"/>
          <w:sz w:val="26"/>
          <w:szCs w:val="26"/>
        </w:rPr>
      </w:pPr>
      <w:r w:rsidRPr="00885BA5">
        <w:rPr>
          <w:rFonts w:ascii="Times New Roman" w:hAnsi="Times New Roman" w:cs="Times New Roman"/>
          <w:sz w:val="26"/>
          <w:szCs w:val="26"/>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235CB946" w14:textId="6E799234" w:rsidR="000D3196" w:rsidRPr="00885BA5" w:rsidRDefault="007F3733" w:rsidP="007F3733">
      <w:pPr>
        <w:tabs>
          <w:tab w:val="left" w:pos="1109"/>
        </w:tabs>
        <w:ind w:left="218" w:right="277"/>
        <w:jc w:val="both"/>
        <w:rPr>
          <w:rFonts w:ascii="Times New Roman" w:hAnsi="Times New Roman" w:cs="Times New Roman"/>
          <w:sz w:val="26"/>
          <w:szCs w:val="26"/>
        </w:rPr>
      </w:pPr>
      <w:r w:rsidRPr="00885BA5">
        <w:rPr>
          <w:rFonts w:ascii="Times New Roman" w:hAnsi="Times New Roman" w:cs="Times New Roman"/>
          <w:sz w:val="26"/>
          <w:szCs w:val="26"/>
        </w:rPr>
        <w:t xml:space="preserve">           </w:t>
      </w:r>
      <w:r w:rsidR="009768F2" w:rsidRPr="00885BA5">
        <w:rPr>
          <w:rFonts w:ascii="Times New Roman" w:hAnsi="Times New Roman" w:cs="Times New Roman"/>
          <w:sz w:val="26"/>
          <w:szCs w:val="26"/>
        </w:rPr>
        <w:t xml:space="preserve">К </w:t>
      </w:r>
      <w:r w:rsidR="000D3196" w:rsidRPr="00885BA5">
        <w:rPr>
          <w:rFonts w:ascii="Times New Roman" w:hAnsi="Times New Roman" w:cs="Times New Roman"/>
          <w:sz w:val="26"/>
          <w:szCs w:val="26"/>
        </w:rPr>
        <w:t xml:space="preserve">инструкциям должны быть приложены схемы возможных аварийных переключений, указан порядок отключения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000D3196" w:rsidRPr="00885BA5">
        <w:rPr>
          <w:rFonts w:ascii="Times New Roman" w:hAnsi="Times New Roman" w:cs="Times New Roman"/>
          <w:sz w:val="26"/>
          <w:szCs w:val="26"/>
        </w:rPr>
        <w:t>усиленном</w:t>
      </w:r>
      <w:proofErr w:type="gramEnd"/>
      <w:r w:rsidR="000D3196" w:rsidRPr="00885BA5">
        <w:rPr>
          <w:rFonts w:ascii="Times New Roman" w:hAnsi="Times New Roman" w:cs="Times New Roman"/>
          <w:sz w:val="26"/>
          <w:szCs w:val="26"/>
        </w:rPr>
        <w:t xml:space="preserve"> и </w:t>
      </w:r>
      <w:proofErr w:type="spellStart"/>
      <w:r w:rsidR="000D3196" w:rsidRPr="00885BA5">
        <w:rPr>
          <w:rFonts w:ascii="Times New Roman" w:hAnsi="Times New Roman" w:cs="Times New Roman"/>
          <w:sz w:val="26"/>
          <w:szCs w:val="26"/>
        </w:rPr>
        <w:t>внерасчетном</w:t>
      </w:r>
      <w:proofErr w:type="spellEnd"/>
      <w:r w:rsidR="000D3196" w:rsidRPr="00885BA5">
        <w:rPr>
          <w:rFonts w:ascii="Times New Roman" w:hAnsi="Times New Roman" w:cs="Times New Roman"/>
          <w:sz w:val="26"/>
          <w:szCs w:val="26"/>
        </w:rPr>
        <w:t xml:space="preserve"> режимах теплоснабжения.</w:t>
      </w:r>
    </w:p>
    <w:p w14:paraId="2873A986" w14:textId="0FCE1763" w:rsidR="0009789E" w:rsidRPr="00885BA5" w:rsidRDefault="000D3196" w:rsidP="007F3733">
      <w:pPr>
        <w:ind w:left="218" w:firstLine="564"/>
        <w:rPr>
          <w:rFonts w:ascii="Times New Roman" w:hAnsi="Times New Roman" w:cs="Times New Roman"/>
          <w:sz w:val="26"/>
          <w:szCs w:val="26"/>
        </w:rPr>
      </w:pPr>
      <w:r w:rsidRPr="00885BA5">
        <w:rPr>
          <w:rFonts w:ascii="Times New Roman" w:hAnsi="Times New Roman" w:cs="Times New Roman"/>
          <w:sz w:val="26"/>
          <w:szCs w:val="26"/>
        </w:rPr>
        <w:t>Конкретный перечень необходимой эксплуатационной документации в каждой организации устанавливается ее руководством.</w:t>
      </w:r>
    </w:p>
    <w:p w14:paraId="0253F088" w14:textId="77777777" w:rsidR="005C7283" w:rsidRPr="00885BA5" w:rsidRDefault="005C7283" w:rsidP="007F3733">
      <w:pPr>
        <w:ind w:left="218" w:firstLine="564"/>
        <w:rPr>
          <w:rFonts w:ascii="Times New Roman" w:hAnsi="Times New Roman" w:cs="Times New Roman"/>
        </w:rPr>
      </w:pPr>
    </w:p>
    <w:p w14:paraId="133AC105" w14:textId="5ACB8DF9" w:rsidR="005C7283" w:rsidRPr="00885BA5" w:rsidRDefault="00DC5FAC" w:rsidP="00885BA5">
      <w:pPr>
        <w:pStyle w:val="a6"/>
        <w:ind w:left="-96" w:right="55"/>
        <w:outlineLvl w:val="0"/>
        <w:rPr>
          <w:rFonts w:cs="Times New Roman"/>
          <w:b/>
          <w:sz w:val="28"/>
          <w:szCs w:val="28"/>
        </w:rPr>
      </w:pPr>
      <w:bookmarkStart w:id="49" w:name="_Toc194326071"/>
      <w:r w:rsidRPr="00885BA5">
        <w:rPr>
          <w:rFonts w:cs="Times New Roman"/>
          <w:b/>
          <w:sz w:val="28"/>
          <w:szCs w:val="28"/>
        </w:rPr>
        <w:t>10</w:t>
      </w:r>
      <w:r w:rsidR="00291E01" w:rsidRPr="00A55D43">
        <w:rPr>
          <w:rFonts w:cs="Times New Roman"/>
          <w:b/>
          <w:spacing w:val="0"/>
          <w:sz w:val="28"/>
          <w:szCs w:val="28"/>
        </w:rPr>
        <w:t>.</w:t>
      </w:r>
      <w:r w:rsidR="00D904B9" w:rsidRPr="00A55D43">
        <w:rPr>
          <w:rFonts w:cs="Times New Roman"/>
          <w:b/>
          <w:spacing w:val="0"/>
          <w:sz w:val="28"/>
          <w:szCs w:val="28"/>
        </w:rPr>
        <w:t xml:space="preserve"> </w:t>
      </w:r>
      <w:r w:rsidR="005C7283" w:rsidRPr="00A55D43">
        <w:rPr>
          <w:rFonts w:cs="Times New Roman"/>
          <w:b/>
          <w:spacing w:val="0"/>
          <w:sz w:val="28"/>
          <w:szCs w:val="28"/>
        </w:rPr>
        <w:t>Критерии аварий, нештатных и чрезвычайных ситуаций</w:t>
      </w:r>
      <w:r w:rsidR="00446625" w:rsidRPr="00A55D43">
        <w:rPr>
          <w:rFonts w:cs="Times New Roman"/>
          <w:b/>
          <w:spacing w:val="0"/>
          <w:sz w:val="28"/>
          <w:szCs w:val="28"/>
        </w:rPr>
        <w:t xml:space="preserve"> </w:t>
      </w:r>
      <w:r w:rsidR="00885BA5" w:rsidRPr="00A55D43">
        <w:rPr>
          <w:rFonts w:cs="Times New Roman"/>
          <w:b/>
          <w:spacing w:val="0"/>
          <w:sz w:val="28"/>
          <w:szCs w:val="28"/>
        </w:rPr>
        <w:t>на объектах</w:t>
      </w:r>
      <w:r w:rsidRPr="00A55D43">
        <w:rPr>
          <w:rFonts w:cs="Times New Roman"/>
          <w:b/>
          <w:spacing w:val="0"/>
          <w:sz w:val="28"/>
          <w:szCs w:val="28"/>
        </w:rPr>
        <w:t xml:space="preserve"> </w:t>
      </w:r>
      <w:r w:rsidR="005C7283" w:rsidRPr="00A55D43">
        <w:rPr>
          <w:rFonts w:cs="Times New Roman"/>
          <w:b/>
          <w:spacing w:val="0"/>
          <w:sz w:val="28"/>
          <w:szCs w:val="28"/>
        </w:rPr>
        <w:t>теплоснабжения</w:t>
      </w:r>
      <w:bookmarkEnd w:id="49"/>
    </w:p>
    <w:p w14:paraId="500BA3C6" w14:textId="77777777" w:rsidR="005C7283" w:rsidRPr="00885BA5" w:rsidRDefault="005C7283" w:rsidP="00885BA5">
      <w:pPr>
        <w:pStyle w:val="a6"/>
        <w:ind w:right="-86"/>
        <w:jc w:val="both"/>
        <w:rPr>
          <w:rFonts w:cs="Times New Roman"/>
          <w:spacing w:val="0"/>
          <w:sz w:val="26"/>
          <w:szCs w:val="26"/>
        </w:rPr>
      </w:pPr>
      <w:r w:rsidRPr="00885BA5">
        <w:rPr>
          <w:rFonts w:cs="Times New Roman"/>
          <w:spacing w:val="0"/>
          <w:sz w:val="26"/>
          <w:szCs w:val="26"/>
        </w:rPr>
        <w:t>1. Объявление режима чрезвычайной ситуации (локальной, местной, территориальной, региональной или федеральной), вызванного массовым прекращением или угрозой прекращения теплоснабжения потребителей.</w:t>
      </w:r>
    </w:p>
    <w:p w14:paraId="6996BD4A" w14:textId="77777777" w:rsidR="005C7283" w:rsidRPr="00885BA5" w:rsidRDefault="005C7283" w:rsidP="00885BA5">
      <w:pPr>
        <w:pStyle w:val="a6"/>
        <w:ind w:right="-86"/>
        <w:jc w:val="both"/>
        <w:rPr>
          <w:rFonts w:cs="Times New Roman"/>
          <w:spacing w:val="0"/>
          <w:sz w:val="26"/>
          <w:szCs w:val="26"/>
        </w:rPr>
      </w:pPr>
      <w:r w:rsidRPr="00885BA5">
        <w:rPr>
          <w:rFonts w:cs="Times New Roman"/>
          <w:spacing w:val="0"/>
          <w:sz w:val="26"/>
          <w:szCs w:val="26"/>
        </w:rPr>
        <w:t xml:space="preserve">2. Отключение оборудования тепловых сетей в отопительный период (в том числе ограничение и прекращение подачи тепловой энергии потребителям в случае </w:t>
      </w:r>
      <w:r w:rsidRPr="00885BA5">
        <w:rPr>
          <w:rFonts w:cs="Times New Roman"/>
          <w:spacing w:val="0"/>
          <w:sz w:val="26"/>
          <w:szCs w:val="26"/>
        </w:rPr>
        <w:lastRenderedPageBreak/>
        <w:t xml:space="preserve">невыполнения ими своих обязательств по оплате тепловой энергии, а также несоблюдения требований безопасной эксплуатации </w:t>
      </w:r>
      <w:proofErr w:type="spellStart"/>
      <w:r w:rsidRPr="00885BA5">
        <w:rPr>
          <w:rFonts w:cs="Times New Roman"/>
          <w:spacing w:val="0"/>
          <w:sz w:val="26"/>
          <w:szCs w:val="26"/>
        </w:rPr>
        <w:t>теплопотребляющих</w:t>
      </w:r>
      <w:proofErr w:type="spellEnd"/>
      <w:r w:rsidRPr="00885BA5">
        <w:rPr>
          <w:rFonts w:cs="Times New Roman"/>
          <w:spacing w:val="0"/>
          <w:sz w:val="26"/>
          <w:szCs w:val="26"/>
        </w:rPr>
        <w:t xml:space="preserve"> установок) в случае прекращения теплоснабжения населения, социально значимых объектов и объектов жизнеобеспечения.</w:t>
      </w:r>
    </w:p>
    <w:p w14:paraId="56E8C255" w14:textId="77777777" w:rsidR="005C7283"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2.1.</w:t>
      </w:r>
      <w:r w:rsidRPr="00885BA5">
        <w:rPr>
          <w:rFonts w:cs="Times New Roman"/>
          <w:spacing w:val="0"/>
          <w:sz w:val="26"/>
          <w:szCs w:val="26"/>
        </w:rPr>
        <w:tab/>
        <w:t>Прекращение теплоснабжения населения (5 тыс. человек и более) продолжительностью:</w:t>
      </w:r>
    </w:p>
    <w:p w14:paraId="18C07D45" w14:textId="77777777" w:rsidR="00885BA5"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 xml:space="preserve">- свыше 4 часов при отрицательных температурах наружного воздуха; </w:t>
      </w:r>
    </w:p>
    <w:p w14:paraId="130E04DF" w14:textId="2B928839" w:rsidR="005C7283"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 свыше 12 часов при положительных температурах наружного воздуха.</w:t>
      </w:r>
    </w:p>
    <w:p w14:paraId="1BDD921E" w14:textId="77777777" w:rsidR="005C7283"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2.2.</w:t>
      </w:r>
      <w:r w:rsidRPr="00885BA5">
        <w:rPr>
          <w:rFonts w:cs="Times New Roman"/>
          <w:spacing w:val="0"/>
          <w:sz w:val="26"/>
          <w:szCs w:val="26"/>
        </w:rPr>
        <w:tab/>
        <w:t>Общее снижение более чем на 50 % отпуска тепловой энергии потребителям (5 тыс. человек и более) продолжительностью:</w:t>
      </w:r>
    </w:p>
    <w:p w14:paraId="1E3B37BB" w14:textId="77777777" w:rsidR="005C7283"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 свыше 12 часов и более при отрицательных температурах наружного воздуха;</w:t>
      </w:r>
    </w:p>
    <w:p w14:paraId="60D5C890" w14:textId="77777777" w:rsidR="005C7283"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 свыше 24 часов и более при положительных температурах наружного воздуха.</w:t>
      </w:r>
    </w:p>
    <w:p w14:paraId="7063EB2E" w14:textId="047C2F08" w:rsidR="0009789E" w:rsidRPr="00885BA5" w:rsidRDefault="005C7283" w:rsidP="00885BA5">
      <w:pPr>
        <w:pStyle w:val="a6"/>
        <w:spacing w:line="160" w:lineRule="atLeast"/>
        <w:ind w:right="-85"/>
        <w:jc w:val="both"/>
        <w:rPr>
          <w:rFonts w:cs="Times New Roman"/>
          <w:spacing w:val="0"/>
          <w:sz w:val="26"/>
          <w:szCs w:val="26"/>
        </w:rPr>
      </w:pPr>
      <w:r w:rsidRPr="00885BA5">
        <w:rPr>
          <w:rFonts w:cs="Times New Roman"/>
          <w:spacing w:val="0"/>
          <w:sz w:val="26"/>
          <w:szCs w:val="26"/>
        </w:rPr>
        <w:t>2.3. Повреждение энергетического котла производительностью 100 т/час и более (водогрейного котла производительностью 50 Гкал/час и более) с разрушением, деформацией или смещением элементов каркаса, барабана, главных паропроводов, питательных трубопроводов.</w:t>
      </w:r>
    </w:p>
    <w:p w14:paraId="79CFD447" w14:textId="77777777" w:rsidR="00951271" w:rsidRPr="00885BA5" w:rsidRDefault="00951271" w:rsidP="005C7283">
      <w:pPr>
        <w:pStyle w:val="a6"/>
        <w:rPr>
          <w:rFonts w:cs="Times New Roman"/>
          <w:sz w:val="26"/>
          <w:szCs w:val="26"/>
        </w:rPr>
      </w:pPr>
    </w:p>
    <w:p w14:paraId="0A2B2109" w14:textId="77777777" w:rsidR="00951271" w:rsidRPr="00885BA5" w:rsidRDefault="00951271" w:rsidP="005C7283">
      <w:pPr>
        <w:pStyle w:val="a6"/>
        <w:rPr>
          <w:rFonts w:cs="Times New Roman"/>
          <w:sz w:val="26"/>
          <w:szCs w:val="26"/>
        </w:rPr>
      </w:pPr>
    </w:p>
    <w:p w14:paraId="339F1F2D" w14:textId="77777777" w:rsidR="00951271" w:rsidRPr="00885BA5" w:rsidRDefault="00951271" w:rsidP="005C7283">
      <w:pPr>
        <w:pStyle w:val="a6"/>
        <w:rPr>
          <w:rFonts w:cs="Times New Roman"/>
          <w:sz w:val="26"/>
          <w:szCs w:val="26"/>
        </w:rPr>
      </w:pPr>
    </w:p>
    <w:p w14:paraId="7A7BD111" w14:textId="77777777" w:rsidR="00951271" w:rsidRPr="00885BA5" w:rsidRDefault="00951271" w:rsidP="005C7283">
      <w:pPr>
        <w:pStyle w:val="a6"/>
        <w:rPr>
          <w:rFonts w:cs="Times New Roman"/>
          <w:sz w:val="26"/>
          <w:szCs w:val="26"/>
        </w:rPr>
      </w:pPr>
    </w:p>
    <w:p w14:paraId="7B108391" w14:textId="77777777" w:rsidR="00951271" w:rsidRPr="00885BA5" w:rsidRDefault="00951271" w:rsidP="005C7283">
      <w:pPr>
        <w:pStyle w:val="a6"/>
        <w:rPr>
          <w:rFonts w:cs="Times New Roman"/>
          <w:sz w:val="26"/>
          <w:szCs w:val="26"/>
        </w:rPr>
      </w:pPr>
    </w:p>
    <w:p w14:paraId="43943E66" w14:textId="77777777" w:rsidR="00951271" w:rsidRPr="00885BA5" w:rsidRDefault="00951271" w:rsidP="005C7283">
      <w:pPr>
        <w:pStyle w:val="a6"/>
        <w:rPr>
          <w:rFonts w:cs="Times New Roman"/>
          <w:sz w:val="26"/>
          <w:szCs w:val="26"/>
        </w:rPr>
      </w:pPr>
    </w:p>
    <w:p w14:paraId="292A981D" w14:textId="77777777" w:rsidR="00951271" w:rsidRPr="00885BA5" w:rsidRDefault="00951271" w:rsidP="005C7283">
      <w:pPr>
        <w:pStyle w:val="a6"/>
        <w:rPr>
          <w:rFonts w:cs="Times New Roman"/>
          <w:sz w:val="26"/>
          <w:szCs w:val="26"/>
        </w:rPr>
      </w:pPr>
    </w:p>
    <w:p w14:paraId="621A47D5" w14:textId="77777777" w:rsidR="00951271" w:rsidRPr="00885BA5" w:rsidRDefault="00951271" w:rsidP="005C7283">
      <w:pPr>
        <w:pStyle w:val="a6"/>
        <w:rPr>
          <w:rFonts w:cs="Times New Roman"/>
          <w:sz w:val="26"/>
          <w:szCs w:val="26"/>
        </w:rPr>
      </w:pPr>
    </w:p>
    <w:p w14:paraId="2542922B" w14:textId="77777777" w:rsidR="00951271" w:rsidRPr="00885BA5" w:rsidRDefault="00951271" w:rsidP="005C7283">
      <w:pPr>
        <w:pStyle w:val="a6"/>
        <w:rPr>
          <w:rFonts w:cs="Times New Roman"/>
          <w:sz w:val="26"/>
          <w:szCs w:val="26"/>
        </w:rPr>
      </w:pPr>
    </w:p>
    <w:p w14:paraId="05EE42A8" w14:textId="77777777" w:rsidR="00951271" w:rsidRPr="00885BA5" w:rsidRDefault="00951271" w:rsidP="005C7283">
      <w:pPr>
        <w:pStyle w:val="a6"/>
        <w:rPr>
          <w:rFonts w:cs="Times New Roman"/>
          <w:sz w:val="26"/>
          <w:szCs w:val="26"/>
        </w:rPr>
      </w:pPr>
    </w:p>
    <w:p w14:paraId="6085DE50" w14:textId="77777777" w:rsidR="00951271" w:rsidRPr="00885BA5" w:rsidRDefault="00951271" w:rsidP="00885BA5">
      <w:pPr>
        <w:pStyle w:val="a6"/>
        <w:jc w:val="left"/>
        <w:rPr>
          <w:rFonts w:cs="Times New Roman"/>
          <w:sz w:val="26"/>
          <w:szCs w:val="26"/>
        </w:rPr>
      </w:pPr>
    </w:p>
    <w:p w14:paraId="603F956A" w14:textId="77777777" w:rsidR="005C7283" w:rsidRPr="00885BA5" w:rsidRDefault="005C7283" w:rsidP="005C7283">
      <w:pPr>
        <w:pStyle w:val="a6"/>
        <w:rPr>
          <w:rFonts w:cs="Times New Roman"/>
          <w:sz w:val="26"/>
          <w:szCs w:val="26"/>
        </w:rPr>
      </w:pPr>
    </w:p>
    <w:p w14:paraId="43137574" w14:textId="18AFC03C" w:rsidR="000D3196" w:rsidRPr="00885BA5" w:rsidRDefault="000D3196" w:rsidP="00885BA5">
      <w:pPr>
        <w:ind w:left="765" w:right="868"/>
        <w:jc w:val="center"/>
        <w:outlineLvl w:val="0"/>
        <w:rPr>
          <w:rFonts w:ascii="Times New Roman" w:hAnsi="Times New Roman" w:cs="Times New Roman"/>
          <w:b/>
        </w:rPr>
      </w:pPr>
      <w:bookmarkStart w:id="50" w:name="_Toc186027545"/>
      <w:bookmarkStart w:id="51" w:name="_Toc192490158"/>
      <w:bookmarkStart w:id="52" w:name="_Toc194326072"/>
      <w:r w:rsidRPr="00885BA5">
        <w:rPr>
          <w:rFonts w:ascii="Times New Roman" w:hAnsi="Times New Roman" w:cs="Times New Roman"/>
          <w:b/>
          <w:sz w:val="26"/>
          <w:szCs w:val="26"/>
        </w:rPr>
        <w:t>Макет</w:t>
      </w:r>
      <w:bookmarkEnd w:id="50"/>
      <w:bookmarkEnd w:id="51"/>
      <w:bookmarkEnd w:id="52"/>
    </w:p>
    <w:p w14:paraId="5C8DB137" w14:textId="77777777" w:rsidR="000D3196" w:rsidRPr="00885BA5" w:rsidRDefault="000D3196" w:rsidP="000D3196">
      <w:pPr>
        <w:ind w:left="768" w:right="869"/>
        <w:jc w:val="center"/>
        <w:rPr>
          <w:rFonts w:ascii="Times New Roman" w:hAnsi="Times New Roman" w:cs="Times New Roman"/>
          <w:b/>
          <w:sz w:val="26"/>
          <w:szCs w:val="26"/>
        </w:rPr>
      </w:pPr>
      <w:r w:rsidRPr="00885BA5">
        <w:rPr>
          <w:rFonts w:ascii="Times New Roman" w:hAnsi="Times New Roman" w:cs="Times New Roman"/>
          <w:b/>
          <w:sz w:val="26"/>
          <w:szCs w:val="26"/>
        </w:rPr>
        <w:t>оперативного донесения о нарушениях теплоснабжения потребителей и проведении аварийно-восстановительных работ</w:t>
      </w:r>
    </w:p>
    <w:p w14:paraId="42D46F29" w14:textId="32372FA2" w:rsidR="000D3196" w:rsidRPr="00885BA5" w:rsidRDefault="000D3196" w:rsidP="000D3196">
      <w:pPr>
        <w:spacing w:before="297"/>
        <w:ind w:left="221"/>
        <w:rPr>
          <w:rFonts w:ascii="Times New Roman" w:hAnsi="Times New Roman" w:cs="Times New Roman"/>
          <w:szCs w:val="26"/>
        </w:rPr>
      </w:pPr>
      <w:r w:rsidRPr="00885BA5">
        <w:rPr>
          <w:rFonts w:ascii="Times New Roman" w:hAnsi="Times New Roman" w:cs="Times New Roman"/>
          <w:szCs w:val="26"/>
        </w:rPr>
        <w:t>ИНФОРМАЦИЯ о повреждениях на объектах ЖКХ и проведении аварийн</w:t>
      </w:r>
      <w:proofErr w:type="gramStart"/>
      <w:r w:rsidRPr="00885BA5">
        <w:rPr>
          <w:rFonts w:ascii="Times New Roman" w:hAnsi="Times New Roman" w:cs="Times New Roman"/>
          <w:szCs w:val="26"/>
        </w:rPr>
        <w:t>о-</w:t>
      </w:r>
      <w:proofErr w:type="gramEnd"/>
      <w:r w:rsidRPr="00885BA5">
        <w:rPr>
          <w:rFonts w:ascii="Times New Roman" w:hAnsi="Times New Roman" w:cs="Times New Roman"/>
          <w:szCs w:val="26"/>
        </w:rPr>
        <w:t xml:space="preserve"> восстановительных работ </w:t>
      </w:r>
      <w:r w:rsidR="00951271" w:rsidRPr="00885BA5">
        <w:rPr>
          <w:rFonts w:ascii="Times New Roman" w:hAnsi="Times New Roman" w:cs="Times New Roman"/>
          <w:szCs w:val="26"/>
        </w:rPr>
        <w:t>Путиловского сельского поселения</w:t>
      </w:r>
    </w:p>
    <w:p w14:paraId="6AB94C1D" w14:textId="77777777" w:rsidR="000D3196" w:rsidRPr="00885BA5" w:rsidRDefault="000D3196" w:rsidP="000D3196">
      <w:pPr>
        <w:spacing w:before="67" w:after="1"/>
        <w:rPr>
          <w:rFonts w:ascii="Times New Roman" w:hAnsi="Times New Roman" w:cs="Times New Roman"/>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6681"/>
        <w:gridCol w:w="2266"/>
      </w:tblGrid>
      <w:tr w:rsidR="000D3196" w:rsidRPr="00885BA5" w14:paraId="15E39483" w14:textId="77777777" w:rsidTr="00885BA5">
        <w:trPr>
          <w:trHeight w:val="599"/>
        </w:trPr>
        <w:tc>
          <w:tcPr>
            <w:tcW w:w="1124" w:type="dxa"/>
          </w:tcPr>
          <w:p w14:paraId="61A9D4AB" w14:textId="77777777" w:rsidR="000D3196" w:rsidRPr="00885BA5" w:rsidRDefault="000D3196" w:rsidP="00885BA5">
            <w:pPr>
              <w:spacing w:line="300" w:lineRule="atLeast"/>
              <w:ind w:right="472"/>
              <w:rPr>
                <w:rFonts w:ascii="Times New Roman" w:hAnsi="Times New Roman" w:cs="Times New Roman"/>
                <w:sz w:val="26"/>
              </w:rPr>
            </w:pPr>
            <w:r w:rsidRPr="00885BA5">
              <w:rPr>
                <w:rFonts w:ascii="Times New Roman" w:hAnsi="Times New Roman" w:cs="Times New Roman"/>
                <w:sz w:val="26"/>
              </w:rPr>
              <w:t xml:space="preserve">№ </w:t>
            </w:r>
            <w:proofErr w:type="gramStart"/>
            <w:r w:rsidRPr="00885BA5">
              <w:rPr>
                <w:rFonts w:ascii="Times New Roman" w:hAnsi="Times New Roman" w:cs="Times New Roman"/>
                <w:sz w:val="26"/>
              </w:rPr>
              <w:t>п</w:t>
            </w:r>
            <w:proofErr w:type="gramEnd"/>
            <w:r w:rsidRPr="00885BA5">
              <w:rPr>
                <w:rFonts w:ascii="Times New Roman" w:hAnsi="Times New Roman" w:cs="Times New Roman"/>
                <w:sz w:val="26"/>
              </w:rPr>
              <w:t>/п</w:t>
            </w:r>
          </w:p>
        </w:tc>
        <w:tc>
          <w:tcPr>
            <w:tcW w:w="6681" w:type="dxa"/>
          </w:tcPr>
          <w:p w14:paraId="4B507FAF" w14:textId="77777777" w:rsidR="000D3196" w:rsidRPr="00885BA5" w:rsidRDefault="000D3196" w:rsidP="000D3196">
            <w:pPr>
              <w:pStyle w:val="a5"/>
              <w:spacing w:before="150"/>
              <w:ind w:left="5"/>
              <w:jc w:val="center"/>
              <w:rPr>
                <w:sz w:val="26"/>
              </w:rPr>
            </w:pPr>
            <w:r w:rsidRPr="00885BA5">
              <w:rPr>
                <w:sz w:val="26"/>
              </w:rPr>
              <w:t>Содержание</w:t>
            </w:r>
          </w:p>
        </w:tc>
        <w:tc>
          <w:tcPr>
            <w:tcW w:w="2266" w:type="dxa"/>
          </w:tcPr>
          <w:p w14:paraId="6A3F3510" w14:textId="77777777" w:rsidR="000D3196" w:rsidRPr="00885BA5" w:rsidRDefault="000D3196" w:rsidP="000D3196">
            <w:pPr>
              <w:pStyle w:val="a5"/>
              <w:spacing w:before="150"/>
              <w:ind w:left="225"/>
              <w:rPr>
                <w:sz w:val="26"/>
              </w:rPr>
            </w:pPr>
            <w:r w:rsidRPr="00885BA5">
              <w:rPr>
                <w:sz w:val="26"/>
              </w:rPr>
              <w:t>Информация</w:t>
            </w:r>
          </w:p>
        </w:tc>
      </w:tr>
      <w:tr w:rsidR="000D3196" w:rsidRPr="00885BA5" w14:paraId="74B278D2" w14:textId="77777777" w:rsidTr="00885BA5">
        <w:trPr>
          <w:trHeight w:val="297"/>
        </w:trPr>
        <w:tc>
          <w:tcPr>
            <w:tcW w:w="1124" w:type="dxa"/>
          </w:tcPr>
          <w:p w14:paraId="56C51611" w14:textId="77777777" w:rsidR="000D3196" w:rsidRPr="00885BA5" w:rsidRDefault="000D3196" w:rsidP="000D3196">
            <w:pPr>
              <w:pStyle w:val="a5"/>
              <w:spacing w:line="277" w:lineRule="exact"/>
              <w:rPr>
                <w:sz w:val="26"/>
              </w:rPr>
            </w:pPr>
            <w:r w:rsidRPr="00885BA5">
              <w:rPr>
                <w:sz w:val="26"/>
              </w:rPr>
              <w:t>1</w:t>
            </w:r>
          </w:p>
        </w:tc>
        <w:tc>
          <w:tcPr>
            <w:tcW w:w="6681" w:type="dxa"/>
          </w:tcPr>
          <w:p w14:paraId="61EC7805" w14:textId="77777777" w:rsidR="000D3196" w:rsidRPr="00885BA5" w:rsidRDefault="000D3196" w:rsidP="000D3196">
            <w:pPr>
              <w:pStyle w:val="a5"/>
              <w:spacing w:line="277" w:lineRule="exact"/>
              <w:rPr>
                <w:sz w:val="26"/>
              </w:rPr>
            </w:pPr>
            <w:r w:rsidRPr="00885BA5">
              <w:rPr>
                <w:sz w:val="26"/>
              </w:rPr>
              <w:t>Наименование предприятия (управляющей компании)</w:t>
            </w:r>
          </w:p>
        </w:tc>
        <w:tc>
          <w:tcPr>
            <w:tcW w:w="2266" w:type="dxa"/>
          </w:tcPr>
          <w:p w14:paraId="47C53C98" w14:textId="77777777" w:rsidR="000D3196" w:rsidRPr="00885BA5" w:rsidRDefault="000D3196" w:rsidP="000D3196">
            <w:pPr>
              <w:pStyle w:val="a5"/>
              <w:ind w:left="0"/>
            </w:pPr>
          </w:p>
        </w:tc>
      </w:tr>
      <w:tr w:rsidR="000D3196" w:rsidRPr="00885BA5" w14:paraId="402DBFB6" w14:textId="77777777" w:rsidTr="00885BA5">
        <w:trPr>
          <w:trHeight w:val="299"/>
        </w:trPr>
        <w:tc>
          <w:tcPr>
            <w:tcW w:w="1124" w:type="dxa"/>
          </w:tcPr>
          <w:p w14:paraId="7DD1F5D0" w14:textId="77777777" w:rsidR="000D3196" w:rsidRPr="00885BA5" w:rsidRDefault="000D3196" w:rsidP="000D3196">
            <w:pPr>
              <w:pStyle w:val="a5"/>
              <w:spacing w:before="2" w:line="278" w:lineRule="exact"/>
              <w:rPr>
                <w:sz w:val="26"/>
              </w:rPr>
            </w:pPr>
            <w:r w:rsidRPr="00885BA5">
              <w:rPr>
                <w:sz w:val="26"/>
              </w:rPr>
              <w:t>2</w:t>
            </w:r>
          </w:p>
        </w:tc>
        <w:tc>
          <w:tcPr>
            <w:tcW w:w="6681" w:type="dxa"/>
          </w:tcPr>
          <w:p w14:paraId="7AD0318F" w14:textId="77777777" w:rsidR="000D3196" w:rsidRPr="00885BA5" w:rsidRDefault="000D3196" w:rsidP="000D3196">
            <w:pPr>
              <w:pStyle w:val="a5"/>
              <w:spacing w:before="2" w:line="278" w:lineRule="exact"/>
              <w:rPr>
                <w:sz w:val="26"/>
              </w:rPr>
            </w:pPr>
            <w:r w:rsidRPr="00885BA5">
              <w:rPr>
                <w:sz w:val="26"/>
              </w:rPr>
              <w:t>Дата и время повреждения</w:t>
            </w:r>
          </w:p>
        </w:tc>
        <w:tc>
          <w:tcPr>
            <w:tcW w:w="2266" w:type="dxa"/>
          </w:tcPr>
          <w:p w14:paraId="200A24AD" w14:textId="77777777" w:rsidR="000D3196" w:rsidRPr="00885BA5" w:rsidRDefault="000D3196" w:rsidP="000D3196">
            <w:pPr>
              <w:pStyle w:val="a5"/>
              <w:ind w:left="0"/>
            </w:pPr>
          </w:p>
        </w:tc>
      </w:tr>
      <w:tr w:rsidR="000D3196" w:rsidRPr="00885BA5" w14:paraId="5491CB8C" w14:textId="77777777" w:rsidTr="00885BA5">
        <w:trPr>
          <w:trHeight w:val="299"/>
        </w:trPr>
        <w:tc>
          <w:tcPr>
            <w:tcW w:w="1124" w:type="dxa"/>
          </w:tcPr>
          <w:p w14:paraId="3620922B" w14:textId="77777777" w:rsidR="000D3196" w:rsidRPr="00885BA5" w:rsidRDefault="000D3196" w:rsidP="000D3196">
            <w:pPr>
              <w:pStyle w:val="a5"/>
              <w:spacing w:before="2" w:line="278" w:lineRule="exact"/>
              <w:rPr>
                <w:sz w:val="26"/>
              </w:rPr>
            </w:pPr>
            <w:r w:rsidRPr="00885BA5">
              <w:rPr>
                <w:sz w:val="26"/>
              </w:rPr>
              <w:t>3</w:t>
            </w:r>
          </w:p>
        </w:tc>
        <w:tc>
          <w:tcPr>
            <w:tcW w:w="6681" w:type="dxa"/>
          </w:tcPr>
          <w:p w14:paraId="1A94486D" w14:textId="77777777" w:rsidR="000D3196" w:rsidRPr="00885BA5" w:rsidRDefault="000D3196" w:rsidP="000D3196">
            <w:pPr>
              <w:pStyle w:val="a5"/>
              <w:spacing w:before="2" w:line="278" w:lineRule="exact"/>
              <w:rPr>
                <w:sz w:val="26"/>
              </w:rPr>
            </w:pPr>
            <w:r w:rsidRPr="00885BA5">
              <w:rPr>
                <w:sz w:val="26"/>
              </w:rPr>
              <w:t>Наименование объекта, его местонахождение</w:t>
            </w:r>
          </w:p>
        </w:tc>
        <w:tc>
          <w:tcPr>
            <w:tcW w:w="2266" w:type="dxa"/>
          </w:tcPr>
          <w:p w14:paraId="45AB380B" w14:textId="77777777" w:rsidR="000D3196" w:rsidRPr="00885BA5" w:rsidRDefault="000D3196" w:rsidP="000D3196">
            <w:pPr>
              <w:pStyle w:val="a5"/>
              <w:ind w:left="0"/>
            </w:pPr>
          </w:p>
        </w:tc>
      </w:tr>
      <w:tr w:rsidR="000D3196" w:rsidRPr="00885BA5" w14:paraId="0FF585D8" w14:textId="77777777" w:rsidTr="00885BA5">
        <w:trPr>
          <w:trHeight w:val="597"/>
        </w:trPr>
        <w:tc>
          <w:tcPr>
            <w:tcW w:w="1124" w:type="dxa"/>
          </w:tcPr>
          <w:p w14:paraId="783A939F" w14:textId="77777777" w:rsidR="000D3196" w:rsidRPr="00885BA5" w:rsidRDefault="000D3196" w:rsidP="000D3196">
            <w:pPr>
              <w:pStyle w:val="a5"/>
              <w:spacing w:before="2"/>
              <w:rPr>
                <w:sz w:val="26"/>
              </w:rPr>
            </w:pPr>
            <w:r w:rsidRPr="00885BA5">
              <w:rPr>
                <w:sz w:val="26"/>
              </w:rPr>
              <w:t>4</w:t>
            </w:r>
          </w:p>
        </w:tc>
        <w:tc>
          <w:tcPr>
            <w:tcW w:w="6681" w:type="dxa"/>
          </w:tcPr>
          <w:p w14:paraId="7A3E2BD3" w14:textId="77777777" w:rsidR="000D3196" w:rsidRPr="00885BA5" w:rsidRDefault="000D3196" w:rsidP="000D3196">
            <w:pPr>
              <w:pStyle w:val="a5"/>
              <w:spacing w:line="298" w:lineRule="exact"/>
              <w:ind w:right="293"/>
              <w:rPr>
                <w:sz w:val="26"/>
              </w:rPr>
            </w:pPr>
            <w:r w:rsidRPr="00885BA5">
              <w:rPr>
                <w:sz w:val="26"/>
              </w:rPr>
              <w:t>Характеристика повреждения (отключение, ограничение)</w:t>
            </w:r>
          </w:p>
        </w:tc>
        <w:tc>
          <w:tcPr>
            <w:tcW w:w="2266" w:type="dxa"/>
          </w:tcPr>
          <w:p w14:paraId="3E24419A" w14:textId="77777777" w:rsidR="000D3196" w:rsidRPr="00885BA5" w:rsidRDefault="000D3196" w:rsidP="000D3196">
            <w:pPr>
              <w:pStyle w:val="a5"/>
              <w:ind w:left="0"/>
              <w:rPr>
                <w:sz w:val="24"/>
              </w:rPr>
            </w:pPr>
          </w:p>
        </w:tc>
      </w:tr>
      <w:tr w:rsidR="000D3196" w:rsidRPr="00885BA5" w14:paraId="52C9F571" w14:textId="77777777" w:rsidTr="00885BA5">
        <w:trPr>
          <w:trHeight w:val="299"/>
        </w:trPr>
        <w:tc>
          <w:tcPr>
            <w:tcW w:w="1124" w:type="dxa"/>
          </w:tcPr>
          <w:p w14:paraId="591C5B3A" w14:textId="77777777" w:rsidR="000D3196" w:rsidRPr="00885BA5" w:rsidRDefault="000D3196" w:rsidP="000D3196">
            <w:pPr>
              <w:pStyle w:val="a5"/>
              <w:spacing w:before="2" w:line="278" w:lineRule="exact"/>
              <w:rPr>
                <w:sz w:val="26"/>
              </w:rPr>
            </w:pPr>
            <w:r w:rsidRPr="00885BA5">
              <w:rPr>
                <w:sz w:val="26"/>
              </w:rPr>
              <w:t>5</w:t>
            </w:r>
          </w:p>
        </w:tc>
        <w:tc>
          <w:tcPr>
            <w:tcW w:w="6681" w:type="dxa"/>
          </w:tcPr>
          <w:p w14:paraId="2FE49CE8" w14:textId="77777777" w:rsidR="000D3196" w:rsidRPr="00885BA5" w:rsidRDefault="000D3196" w:rsidP="000D3196">
            <w:pPr>
              <w:pStyle w:val="a5"/>
              <w:spacing w:before="2" w:line="278" w:lineRule="exact"/>
              <w:rPr>
                <w:sz w:val="26"/>
              </w:rPr>
            </w:pPr>
            <w:r w:rsidRPr="00885BA5">
              <w:rPr>
                <w:sz w:val="26"/>
              </w:rPr>
              <w:t>Причина повреждения</w:t>
            </w:r>
          </w:p>
        </w:tc>
        <w:tc>
          <w:tcPr>
            <w:tcW w:w="2266" w:type="dxa"/>
          </w:tcPr>
          <w:p w14:paraId="70644C24" w14:textId="77777777" w:rsidR="000D3196" w:rsidRPr="00885BA5" w:rsidRDefault="000D3196" w:rsidP="000D3196">
            <w:pPr>
              <w:pStyle w:val="a5"/>
              <w:ind w:left="0"/>
            </w:pPr>
          </w:p>
        </w:tc>
      </w:tr>
      <w:tr w:rsidR="000D3196" w:rsidRPr="00885BA5" w14:paraId="76CAB661" w14:textId="77777777" w:rsidTr="00885BA5">
        <w:trPr>
          <w:trHeight w:val="299"/>
        </w:trPr>
        <w:tc>
          <w:tcPr>
            <w:tcW w:w="1124" w:type="dxa"/>
          </w:tcPr>
          <w:p w14:paraId="28D9CD57" w14:textId="77777777" w:rsidR="000D3196" w:rsidRPr="00885BA5" w:rsidRDefault="000D3196" w:rsidP="000D3196">
            <w:pPr>
              <w:pStyle w:val="a5"/>
              <w:spacing w:before="2" w:line="278" w:lineRule="exact"/>
              <w:rPr>
                <w:sz w:val="26"/>
              </w:rPr>
            </w:pPr>
            <w:r w:rsidRPr="00885BA5">
              <w:rPr>
                <w:sz w:val="26"/>
              </w:rPr>
              <w:t>6</w:t>
            </w:r>
          </w:p>
        </w:tc>
        <w:tc>
          <w:tcPr>
            <w:tcW w:w="6681" w:type="dxa"/>
          </w:tcPr>
          <w:p w14:paraId="46A73B8D" w14:textId="77777777" w:rsidR="000D3196" w:rsidRPr="00885BA5" w:rsidRDefault="000D3196" w:rsidP="000D3196">
            <w:pPr>
              <w:pStyle w:val="a5"/>
              <w:spacing w:before="2" w:line="278" w:lineRule="exact"/>
              <w:rPr>
                <w:sz w:val="26"/>
              </w:rPr>
            </w:pPr>
            <w:r w:rsidRPr="00885BA5">
              <w:rPr>
                <w:sz w:val="26"/>
              </w:rPr>
              <w:t>Балансовая принадлежность поврежденного объекта</w:t>
            </w:r>
          </w:p>
        </w:tc>
        <w:tc>
          <w:tcPr>
            <w:tcW w:w="2266" w:type="dxa"/>
          </w:tcPr>
          <w:p w14:paraId="18A46BDD" w14:textId="77777777" w:rsidR="000D3196" w:rsidRPr="00885BA5" w:rsidRDefault="000D3196" w:rsidP="000D3196">
            <w:pPr>
              <w:pStyle w:val="a5"/>
              <w:ind w:left="0"/>
            </w:pPr>
          </w:p>
        </w:tc>
      </w:tr>
      <w:tr w:rsidR="000D3196" w:rsidRPr="00885BA5" w14:paraId="57BF8A0D" w14:textId="77777777" w:rsidTr="00885BA5">
        <w:trPr>
          <w:trHeight w:val="1494"/>
        </w:trPr>
        <w:tc>
          <w:tcPr>
            <w:tcW w:w="1124" w:type="dxa"/>
          </w:tcPr>
          <w:p w14:paraId="59C390D0" w14:textId="77777777" w:rsidR="000D3196" w:rsidRPr="00885BA5" w:rsidRDefault="000D3196" w:rsidP="000D3196">
            <w:pPr>
              <w:pStyle w:val="a5"/>
              <w:spacing w:line="298" w:lineRule="exact"/>
              <w:rPr>
                <w:sz w:val="26"/>
              </w:rPr>
            </w:pPr>
            <w:r w:rsidRPr="00885BA5">
              <w:rPr>
                <w:sz w:val="26"/>
              </w:rPr>
              <w:t>7</w:t>
            </w:r>
          </w:p>
        </w:tc>
        <w:tc>
          <w:tcPr>
            <w:tcW w:w="6681" w:type="dxa"/>
          </w:tcPr>
          <w:p w14:paraId="3E9752DB" w14:textId="77777777" w:rsidR="000D3196" w:rsidRPr="00885BA5" w:rsidRDefault="000D3196" w:rsidP="000D3196">
            <w:pPr>
              <w:pStyle w:val="a5"/>
              <w:spacing w:line="298" w:lineRule="exact"/>
              <w:ind w:left="186"/>
              <w:rPr>
                <w:sz w:val="26"/>
              </w:rPr>
            </w:pPr>
            <w:r w:rsidRPr="00885BA5">
              <w:rPr>
                <w:sz w:val="26"/>
              </w:rPr>
              <w:t xml:space="preserve">Количество отключенных потребителей, в </w:t>
            </w:r>
            <w:proofErr w:type="spellStart"/>
            <w:r w:rsidRPr="00885BA5">
              <w:rPr>
                <w:sz w:val="26"/>
              </w:rPr>
              <w:t>т.ч</w:t>
            </w:r>
            <w:proofErr w:type="spellEnd"/>
            <w:r w:rsidRPr="00885BA5">
              <w:rPr>
                <w:sz w:val="26"/>
              </w:rPr>
              <w:t>.:</w:t>
            </w:r>
          </w:p>
          <w:p w14:paraId="4E52667D" w14:textId="77777777" w:rsidR="000D3196" w:rsidRPr="00885BA5" w:rsidRDefault="000D3196" w:rsidP="000D3196">
            <w:pPr>
              <w:pStyle w:val="a5"/>
              <w:numPr>
                <w:ilvl w:val="0"/>
                <w:numId w:val="3"/>
              </w:numPr>
              <w:tabs>
                <w:tab w:val="left" w:pos="327"/>
              </w:tabs>
              <w:spacing w:before="1"/>
              <w:ind w:left="327" w:hanging="148"/>
              <w:rPr>
                <w:sz w:val="26"/>
              </w:rPr>
            </w:pPr>
            <w:r w:rsidRPr="00885BA5">
              <w:rPr>
                <w:sz w:val="26"/>
              </w:rPr>
              <w:t xml:space="preserve">здания и сооружения (в </w:t>
            </w:r>
            <w:proofErr w:type="spellStart"/>
            <w:r w:rsidRPr="00885BA5">
              <w:rPr>
                <w:sz w:val="26"/>
              </w:rPr>
              <w:t>т.ч</w:t>
            </w:r>
            <w:proofErr w:type="spellEnd"/>
            <w:r w:rsidRPr="00885BA5">
              <w:rPr>
                <w:sz w:val="26"/>
              </w:rPr>
              <w:t>. жилые);</w:t>
            </w:r>
          </w:p>
          <w:p w14:paraId="4A329576" w14:textId="77777777" w:rsidR="000D3196" w:rsidRPr="00885BA5" w:rsidRDefault="000D3196" w:rsidP="000D3196">
            <w:pPr>
              <w:pStyle w:val="a5"/>
              <w:numPr>
                <w:ilvl w:val="0"/>
                <w:numId w:val="3"/>
              </w:numPr>
              <w:tabs>
                <w:tab w:val="left" w:pos="327"/>
              </w:tabs>
              <w:spacing w:before="1" w:line="298" w:lineRule="exact"/>
              <w:ind w:left="327" w:hanging="148"/>
              <w:rPr>
                <w:sz w:val="26"/>
              </w:rPr>
            </w:pPr>
            <w:r w:rsidRPr="00885BA5">
              <w:rPr>
                <w:sz w:val="26"/>
              </w:rPr>
              <w:t>социально значимые объекты;</w:t>
            </w:r>
          </w:p>
          <w:p w14:paraId="119CB7B9" w14:textId="77777777" w:rsidR="000D3196" w:rsidRPr="00885BA5" w:rsidRDefault="000D3196" w:rsidP="000D3196">
            <w:pPr>
              <w:pStyle w:val="a5"/>
              <w:numPr>
                <w:ilvl w:val="0"/>
                <w:numId w:val="3"/>
              </w:numPr>
              <w:tabs>
                <w:tab w:val="left" w:pos="327"/>
              </w:tabs>
              <w:spacing w:line="298" w:lineRule="exact"/>
              <w:ind w:left="327" w:hanging="148"/>
              <w:rPr>
                <w:sz w:val="26"/>
              </w:rPr>
            </w:pPr>
            <w:r w:rsidRPr="00885BA5">
              <w:rPr>
                <w:sz w:val="26"/>
              </w:rPr>
              <w:t>население;</w:t>
            </w:r>
          </w:p>
          <w:p w14:paraId="4440DE3E" w14:textId="77777777" w:rsidR="000D3196" w:rsidRPr="00885BA5" w:rsidRDefault="000D3196" w:rsidP="000D3196">
            <w:pPr>
              <w:pStyle w:val="a5"/>
              <w:numPr>
                <w:ilvl w:val="0"/>
                <w:numId w:val="3"/>
              </w:numPr>
              <w:tabs>
                <w:tab w:val="left" w:pos="327"/>
              </w:tabs>
              <w:spacing w:before="1" w:line="278" w:lineRule="exact"/>
              <w:ind w:left="327" w:hanging="148"/>
              <w:rPr>
                <w:sz w:val="26"/>
              </w:rPr>
            </w:pPr>
            <w:r w:rsidRPr="00885BA5">
              <w:rPr>
                <w:sz w:val="26"/>
              </w:rPr>
              <w:t>объекты жизнеобеспечения</w:t>
            </w:r>
          </w:p>
        </w:tc>
        <w:tc>
          <w:tcPr>
            <w:tcW w:w="2266" w:type="dxa"/>
          </w:tcPr>
          <w:p w14:paraId="079AC68B" w14:textId="77777777" w:rsidR="000D3196" w:rsidRPr="00885BA5" w:rsidRDefault="000D3196" w:rsidP="000D3196">
            <w:pPr>
              <w:pStyle w:val="a5"/>
              <w:ind w:left="0"/>
              <w:rPr>
                <w:sz w:val="24"/>
              </w:rPr>
            </w:pPr>
          </w:p>
        </w:tc>
      </w:tr>
      <w:tr w:rsidR="000D3196" w:rsidRPr="00885BA5" w14:paraId="501C44E0" w14:textId="77777777" w:rsidTr="00885BA5">
        <w:trPr>
          <w:trHeight w:val="597"/>
        </w:trPr>
        <w:tc>
          <w:tcPr>
            <w:tcW w:w="1124" w:type="dxa"/>
          </w:tcPr>
          <w:p w14:paraId="6A200078" w14:textId="77777777" w:rsidR="000D3196" w:rsidRPr="00885BA5" w:rsidRDefault="000D3196" w:rsidP="000D3196">
            <w:pPr>
              <w:pStyle w:val="a5"/>
              <w:spacing w:before="2"/>
              <w:rPr>
                <w:sz w:val="26"/>
              </w:rPr>
            </w:pPr>
            <w:r w:rsidRPr="00885BA5">
              <w:rPr>
                <w:sz w:val="26"/>
              </w:rPr>
              <w:t>8</w:t>
            </w:r>
          </w:p>
        </w:tc>
        <w:tc>
          <w:tcPr>
            <w:tcW w:w="6681" w:type="dxa"/>
          </w:tcPr>
          <w:p w14:paraId="68BEDD13" w14:textId="77777777" w:rsidR="000D3196" w:rsidRPr="00885BA5" w:rsidRDefault="000D3196" w:rsidP="000D3196">
            <w:pPr>
              <w:pStyle w:val="a5"/>
              <w:spacing w:line="298" w:lineRule="exact"/>
              <w:ind w:right="1408"/>
              <w:rPr>
                <w:sz w:val="26"/>
              </w:rPr>
            </w:pPr>
            <w:r w:rsidRPr="00885BA5">
              <w:rPr>
                <w:sz w:val="26"/>
              </w:rPr>
              <w:t>Численность граждан, пострадавших во время повреждения</w:t>
            </w:r>
          </w:p>
        </w:tc>
        <w:tc>
          <w:tcPr>
            <w:tcW w:w="2266" w:type="dxa"/>
          </w:tcPr>
          <w:p w14:paraId="7D3407CD" w14:textId="77777777" w:rsidR="000D3196" w:rsidRPr="00885BA5" w:rsidRDefault="000D3196" w:rsidP="000D3196">
            <w:pPr>
              <w:pStyle w:val="a5"/>
              <w:ind w:left="0"/>
              <w:rPr>
                <w:sz w:val="24"/>
              </w:rPr>
            </w:pPr>
          </w:p>
        </w:tc>
      </w:tr>
      <w:tr w:rsidR="000D3196" w:rsidRPr="00885BA5" w14:paraId="581BF00B" w14:textId="77777777" w:rsidTr="00885BA5">
        <w:trPr>
          <w:trHeight w:val="597"/>
        </w:trPr>
        <w:tc>
          <w:tcPr>
            <w:tcW w:w="1124" w:type="dxa"/>
          </w:tcPr>
          <w:p w14:paraId="678B1386" w14:textId="77777777" w:rsidR="000D3196" w:rsidRPr="00885BA5" w:rsidRDefault="000D3196" w:rsidP="000D3196">
            <w:pPr>
              <w:pStyle w:val="a5"/>
              <w:spacing w:before="2"/>
              <w:rPr>
                <w:sz w:val="26"/>
              </w:rPr>
            </w:pPr>
            <w:r w:rsidRPr="00885BA5">
              <w:rPr>
                <w:sz w:val="26"/>
              </w:rPr>
              <w:t>9</w:t>
            </w:r>
          </w:p>
        </w:tc>
        <w:tc>
          <w:tcPr>
            <w:tcW w:w="6681" w:type="dxa"/>
          </w:tcPr>
          <w:p w14:paraId="5D78E6D3" w14:textId="77777777" w:rsidR="000D3196" w:rsidRPr="00885BA5" w:rsidRDefault="000D3196" w:rsidP="000D3196">
            <w:pPr>
              <w:pStyle w:val="a5"/>
              <w:spacing w:line="298" w:lineRule="exact"/>
              <w:ind w:right="173"/>
              <w:rPr>
                <w:sz w:val="26"/>
              </w:rPr>
            </w:pPr>
            <w:r w:rsidRPr="00885BA5">
              <w:rPr>
                <w:sz w:val="26"/>
              </w:rPr>
              <w:t>Температура наружного воздуха на момент возникновения нарушения, прогноз на время устранения</w:t>
            </w:r>
          </w:p>
        </w:tc>
        <w:tc>
          <w:tcPr>
            <w:tcW w:w="2266" w:type="dxa"/>
          </w:tcPr>
          <w:p w14:paraId="023C231E" w14:textId="77777777" w:rsidR="000D3196" w:rsidRPr="00885BA5" w:rsidRDefault="000D3196" w:rsidP="000D3196">
            <w:pPr>
              <w:pStyle w:val="a5"/>
              <w:ind w:left="0"/>
              <w:rPr>
                <w:sz w:val="24"/>
              </w:rPr>
            </w:pPr>
          </w:p>
        </w:tc>
      </w:tr>
      <w:tr w:rsidR="000D3196" w:rsidRPr="00885BA5" w14:paraId="0DE6F3CE" w14:textId="77777777" w:rsidTr="00885BA5">
        <w:trPr>
          <w:trHeight w:val="1197"/>
        </w:trPr>
        <w:tc>
          <w:tcPr>
            <w:tcW w:w="1124" w:type="dxa"/>
          </w:tcPr>
          <w:p w14:paraId="42D4AE0A" w14:textId="77777777" w:rsidR="000D3196" w:rsidRPr="00885BA5" w:rsidRDefault="000D3196" w:rsidP="000D3196">
            <w:pPr>
              <w:pStyle w:val="a5"/>
              <w:spacing w:before="2"/>
              <w:rPr>
                <w:sz w:val="26"/>
              </w:rPr>
            </w:pPr>
            <w:r w:rsidRPr="00885BA5">
              <w:rPr>
                <w:sz w:val="26"/>
              </w:rPr>
              <w:t>10</w:t>
            </w:r>
          </w:p>
        </w:tc>
        <w:tc>
          <w:tcPr>
            <w:tcW w:w="6681" w:type="dxa"/>
          </w:tcPr>
          <w:p w14:paraId="74259085" w14:textId="77777777" w:rsidR="000D3196" w:rsidRPr="00885BA5" w:rsidRDefault="000D3196" w:rsidP="000D3196">
            <w:pPr>
              <w:pStyle w:val="a5"/>
              <w:spacing w:before="2"/>
              <w:rPr>
                <w:sz w:val="26"/>
              </w:rPr>
            </w:pPr>
            <w:r w:rsidRPr="00885BA5">
              <w:rPr>
                <w:sz w:val="26"/>
              </w:rPr>
              <w:t xml:space="preserve">Меры, принятые или планируемые для локализации и ликвидации аварии, в </w:t>
            </w:r>
            <w:proofErr w:type="spellStart"/>
            <w:r w:rsidRPr="00885BA5">
              <w:rPr>
                <w:sz w:val="26"/>
              </w:rPr>
              <w:t>т.ч</w:t>
            </w:r>
            <w:proofErr w:type="spellEnd"/>
            <w:r w:rsidRPr="00885BA5">
              <w:rPr>
                <w:sz w:val="26"/>
              </w:rPr>
              <w:t>. с указанием количества бригад</w:t>
            </w:r>
          </w:p>
          <w:p w14:paraId="602624D1" w14:textId="77777777" w:rsidR="000D3196" w:rsidRPr="00885BA5" w:rsidRDefault="000D3196" w:rsidP="000D3196">
            <w:pPr>
              <w:pStyle w:val="a5"/>
              <w:spacing w:line="300" w:lineRule="exact"/>
              <w:rPr>
                <w:sz w:val="26"/>
              </w:rPr>
            </w:pPr>
            <w:r w:rsidRPr="00885BA5">
              <w:rPr>
                <w:sz w:val="26"/>
              </w:rPr>
              <w:t>и их численности, техники. Необходимость привлечения сторонних организаций для устранения повреждения</w:t>
            </w:r>
          </w:p>
        </w:tc>
        <w:tc>
          <w:tcPr>
            <w:tcW w:w="2266" w:type="dxa"/>
          </w:tcPr>
          <w:p w14:paraId="325F5259" w14:textId="77777777" w:rsidR="000D3196" w:rsidRPr="00885BA5" w:rsidRDefault="000D3196" w:rsidP="000D3196">
            <w:pPr>
              <w:pStyle w:val="a5"/>
              <w:ind w:left="0"/>
              <w:rPr>
                <w:sz w:val="24"/>
              </w:rPr>
            </w:pPr>
          </w:p>
        </w:tc>
      </w:tr>
      <w:tr w:rsidR="000D3196" w:rsidRPr="00885BA5" w14:paraId="30A6BE42" w14:textId="77777777" w:rsidTr="00885BA5">
        <w:trPr>
          <w:trHeight w:val="297"/>
        </w:trPr>
        <w:tc>
          <w:tcPr>
            <w:tcW w:w="1124" w:type="dxa"/>
          </w:tcPr>
          <w:p w14:paraId="7023E6A5" w14:textId="77777777" w:rsidR="000D3196" w:rsidRPr="00885BA5" w:rsidRDefault="000D3196" w:rsidP="000D3196">
            <w:pPr>
              <w:pStyle w:val="a5"/>
              <w:spacing w:line="277" w:lineRule="exact"/>
              <w:rPr>
                <w:sz w:val="26"/>
              </w:rPr>
            </w:pPr>
            <w:r w:rsidRPr="00885BA5">
              <w:rPr>
                <w:sz w:val="26"/>
              </w:rPr>
              <w:t>11</w:t>
            </w:r>
          </w:p>
        </w:tc>
        <w:tc>
          <w:tcPr>
            <w:tcW w:w="6681" w:type="dxa"/>
          </w:tcPr>
          <w:p w14:paraId="2C544CB7" w14:textId="77777777" w:rsidR="000D3196" w:rsidRPr="00885BA5" w:rsidRDefault="000D3196" w:rsidP="000D3196">
            <w:pPr>
              <w:pStyle w:val="a5"/>
              <w:spacing w:line="277" w:lineRule="exact"/>
              <w:rPr>
                <w:sz w:val="26"/>
              </w:rPr>
            </w:pPr>
            <w:r w:rsidRPr="00885BA5">
              <w:rPr>
                <w:sz w:val="26"/>
              </w:rPr>
              <w:t>Организация - исполнитель работ</w:t>
            </w:r>
          </w:p>
        </w:tc>
        <w:tc>
          <w:tcPr>
            <w:tcW w:w="2266" w:type="dxa"/>
          </w:tcPr>
          <w:p w14:paraId="390FDD3A" w14:textId="77777777" w:rsidR="000D3196" w:rsidRPr="00885BA5" w:rsidRDefault="000D3196" w:rsidP="000D3196">
            <w:pPr>
              <w:pStyle w:val="a5"/>
              <w:ind w:left="0"/>
            </w:pPr>
          </w:p>
        </w:tc>
      </w:tr>
      <w:tr w:rsidR="000D3196" w:rsidRPr="00885BA5" w14:paraId="6159B7E6" w14:textId="77777777" w:rsidTr="00885BA5">
        <w:trPr>
          <w:trHeight w:val="894"/>
        </w:trPr>
        <w:tc>
          <w:tcPr>
            <w:tcW w:w="1124" w:type="dxa"/>
          </w:tcPr>
          <w:p w14:paraId="07DDA8B2" w14:textId="77777777" w:rsidR="000D3196" w:rsidRPr="00885BA5" w:rsidRDefault="000D3196" w:rsidP="000D3196">
            <w:pPr>
              <w:pStyle w:val="a5"/>
              <w:spacing w:line="298" w:lineRule="exact"/>
              <w:rPr>
                <w:sz w:val="26"/>
              </w:rPr>
            </w:pPr>
            <w:r w:rsidRPr="00885BA5">
              <w:rPr>
                <w:sz w:val="26"/>
              </w:rPr>
              <w:t>12</w:t>
            </w:r>
          </w:p>
        </w:tc>
        <w:tc>
          <w:tcPr>
            <w:tcW w:w="6681" w:type="dxa"/>
          </w:tcPr>
          <w:p w14:paraId="5D9D6969" w14:textId="77777777" w:rsidR="000D3196" w:rsidRPr="00885BA5" w:rsidRDefault="000D3196" w:rsidP="000D3196">
            <w:pPr>
              <w:pStyle w:val="a5"/>
              <w:rPr>
                <w:sz w:val="26"/>
              </w:rPr>
            </w:pPr>
            <w:proofErr w:type="gramStart"/>
            <w:r w:rsidRPr="00885BA5">
              <w:rPr>
                <w:sz w:val="26"/>
              </w:rPr>
              <w:t>Проводилось ли заседание КЧС и ОПБ муниципального образования (если проводилось - прилагается копия</w:t>
            </w:r>
            <w:proofErr w:type="gramEnd"/>
          </w:p>
          <w:p w14:paraId="7AE1DC8C" w14:textId="77777777" w:rsidR="000D3196" w:rsidRPr="00885BA5" w:rsidRDefault="000D3196" w:rsidP="000D3196">
            <w:pPr>
              <w:pStyle w:val="a5"/>
              <w:spacing w:line="277" w:lineRule="exact"/>
              <w:rPr>
                <w:sz w:val="26"/>
              </w:rPr>
            </w:pPr>
            <w:r w:rsidRPr="00885BA5">
              <w:rPr>
                <w:sz w:val="26"/>
              </w:rPr>
              <w:t>протокола)</w:t>
            </w:r>
          </w:p>
        </w:tc>
        <w:tc>
          <w:tcPr>
            <w:tcW w:w="2266" w:type="dxa"/>
          </w:tcPr>
          <w:p w14:paraId="45D6ED48" w14:textId="77777777" w:rsidR="000D3196" w:rsidRPr="00885BA5" w:rsidRDefault="000D3196" w:rsidP="000D3196">
            <w:pPr>
              <w:pStyle w:val="a5"/>
              <w:ind w:left="0"/>
              <w:rPr>
                <w:sz w:val="24"/>
              </w:rPr>
            </w:pPr>
          </w:p>
        </w:tc>
      </w:tr>
      <w:tr w:rsidR="000D3196" w:rsidRPr="00885BA5" w14:paraId="7A48FEC9" w14:textId="77777777" w:rsidTr="00885BA5">
        <w:trPr>
          <w:trHeight w:val="299"/>
        </w:trPr>
        <w:tc>
          <w:tcPr>
            <w:tcW w:w="1124" w:type="dxa"/>
          </w:tcPr>
          <w:p w14:paraId="49F0DD1A" w14:textId="77777777" w:rsidR="000D3196" w:rsidRPr="00885BA5" w:rsidRDefault="000D3196" w:rsidP="000D3196">
            <w:pPr>
              <w:pStyle w:val="a5"/>
              <w:spacing w:before="2" w:line="278" w:lineRule="exact"/>
              <w:rPr>
                <w:sz w:val="26"/>
              </w:rPr>
            </w:pPr>
            <w:r w:rsidRPr="00885BA5">
              <w:rPr>
                <w:sz w:val="26"/>
              </w:rPr>
              <w:lastRenderedPageBreak/>
              <w:t>13</w:t>
            </w:r>
          </w:p>
        </w:tc>
        <w:tc>
          <w:tcPr>
            <w:tcW w:w="6681" w:type="dxa"/>
          </w:tcPr>
          <w:p w14:paraId="385F1386" w14:textId="77777777" w:rsidR="000D3196" w:rsidRPr="00885BA5" w:rsidRDefault="000D3196" w:rsidP="000D3196">
            <w:pPr>
              <w:pStyle w:val="a5"/>
              <w:spacing w:before="2" w:line="278" w:lineRule="exact"/>
              <w:rPr>
                <w:sz w:val="26"/>
              </w:rPr>
            </w:pPr>
            <w:r w:rsidRPr="00885BA5">
              <w:rPr>
                <w:sz w:val="26"/>
              </w:rPr>
              <w:t>Планируемые дата и время завершения работ</w:t>
            </w:r>
          </w:p>
        </w:tc>
        <w:tc>
          <w:tcPr>
            <w:tcW w:w="2266" w:type="dxa"/>
          </w:tcPr>
          <w:p w14:paraId="327CD6CB" w14:textId="77777777" w:rsidR="000D3196" w:rsidRPr="00885BA5" w:rsidRDefault="000D3196" w:rsidP="000D3196">
            <w:pPr>
              <w:pStyle w:val="a5"/>
              <w:ind w:left="0"/>
            </w:pPr>
          </w:p>
        </w:tc>
      </w:tr>
      <w:tr w:rsidR="000D3196" w:rsidRPr="00885BA5" w14:paraId="58789253" w14:textId="77777777" w:rsidTr="00885BA5">
        <w:trPr>
          <w:trHeight w:val="599"/>
        </w:trPr>
        <w:tc>
          <w:tcPr>
            <w:tcW w:w="1124" w:type="dxa"/>
          </w:tcPr>
          <w:p w14:paraId="5D636B70" w14:textId="77777777" w:rsidR="000D3196" w:rsidRPr="00885BA5" w:rsidRDefault="000D3196" w:rsidP="000D3196">
            <w:pPr>
              <w:pStyle w:val="a5"/>
              <w:spacing w:before="2"/>
              <w:rPr>
                <w:sz w:val="26"/>
              </w:rPr>
            </w:pPr>
            <w:r w:rsidRPr="00885BA5">
              <w:rPr>
                <w:sz w:val="26"/>
              </w:rPr>
              <w:t>14</w:t>
            </w:r>
          </w:p>
        </w:tc>
        <w:tc>
          <w:tcPr>
            <w:tcW w:w="6681" w:type="dxa"/>
          </w:tcPr>
          <w:p w14:paraId="4A1DA2CB" w14:textId="77777777" w:rsidR="000D3196" w:rsidRPr="00885BA5" w:rsidRDefault="000D3196" w:rsidP="000D3196">
            <w:pPr>
              <w:pStyle w:val="a5"/>
              <w:spacing w:line="300" w:lineRule="atLeast"/>
              <w:ind w:right="173"/>
              <w:rPr>
                <w:sz w:val="26"/>
              </w:rPr>
            </w:pPr>
            <w:r w:rsidRPr="00885BA5">
              <w:rPr>
                <w:sz w:val="26"/>
              </w:rPr>
              <w:t>Ответственное должностное лицо за проведение аварийно-восстановительных работ, контактный телефон</w:t>
            </w:r>
          </w:p>
        </w:tc>
        <w:tc>
          <w:tcPr>
            <w:tcW w:w="2266" w:type="dxa"/>
          </w:tcPr>
          <w:p w14:paraId="6DFB304B" w14:textId="77777777" w:rsidR="000D3196" w:rsidRPr="00885BA5" w:rsidRDefault="000D3196" w:rsidP="000D3196">
            <w:pPr>
              <w:pStyle w:val="a5"/>
              <w:ind w:left="0"/>
              <w:rPr>
                <w:sz w:val="24"/>
              </w:rPr>
            </w:pPr>
          </w:p>
        </w:tc>
      </w:tr>
    </w:tbl>
    <w:p w14:paraId="24925558" w14:textId="77777777" w:rsidR="000D3196" w:rsidRPr="00885BA5" w:rsidRDefault="000D3196" w:rsidP="000D3196">
      <w:pPr>
        <w:spacing w:before="8"/>
        <w:rPr>
          <w:rFonts w:ascii="Times New Roman" w:hAnsi="Times New Roman" w:cs="Times New Roman"/>
        </w:rPr>
      </w:pPr>
    </w:p>
    <w:p w14:paraId="76307755" w14:textId="4B2C1090" w:rsidR="002B60C5" w:rsidRPr="00885BA5" w:rsidRDefault="000D3196" w:rsidP="00885BA5">
      <w:pPr>
        <w:ind w:left="221" w:right="534"/>
        <w:rPr>
          <w:rFonts w:ascii="Times New Roman" w:hAnsi="Times New Roman" w:cs="Times New Roman"/>
        </w:rPr>
      </w:pPr>
      <w:r w:rsidRPr="00885BA5">
        <w:rPr>
          <w:rFonts w:ascii="Times New Roman" w:hAnsi="Times New Roman" w:cs="Times New Roman"/>
          <w:szCs w:val="26"/>
        </w:rPr>
        <w:t>* Информация направляется немедленно по факту повреждения, далее по состоянию на 08.00 часов, 13.00 часов, 17.00 часов и по завершении аварийно- восстановительных работ.</w:t>
      </w:r>
      <w:r w:rsidR="002B60C5" w:rsidRPr="00885BA5">
        <w:rPr>
          <w:rFonts w:ascii="Times New Roman" w:hAnsi="Times New Roman" w:cs="Times New Roman"/>
        </w:rPr>
        <w:br w:type="page"/>
      </w:r>
    </w:p>
    <w:p w14:paraId="3C5EF336" w14:textId="53493960" w:rsidR="000D3196" w:rsidRPr="00885BA5" w:rsidRDefault="00885BA5" w:rsidP="00801B0D">
      <w:pPr>
        <w:spacing w:before="71"/>
        <w:ind w:right="697"/>
        <w:jc w:val="center"/>
        <w:outlineLvl w:val="0"/>
        <w:rPr>
          <w:rFonts w:ascii="Times New Roman" w:hAnsi="Times New Roman" w:cs="Times New Roman"/>
          <w:b/>
          <w:sz w:val="28"/>
          <w:szCs w:val="28"/>
        </w:rPr>
      </w:pPr>
      <w:bookmarkStart w:id="53" w:name="_Toc194326073"/>
      <w:r w:rsidRPr="00885BA5">
        <w:rPr>
          <w:rFonts w:ascii="Times New Roman" w:hAnsi="Times New Roman" w:cs="Times New Roman"/>
          <w:b/>
          <w:sz w:val="28"/>
          <w:szCs w:val="28"/>
        </w:rPr>
        <w:lastRenderedPageBreak/>
        <w:t>Инструкция</w:t>
      </w:r>
      <w:bookmarkEnd w:id="53"/>
    </w:p>
    <w:p w14:paraId="21A537DC" w14:textId="77777777" w:rsidR="000D3196" w:rsidRPr="00885BA5" w:rsidRDefault="000D3196" w:rsidP="000D3196">
      <w:pPr>
        <w:spacing w:before="1"/>
        <w:ind w:left="447" w:right="700"/>
        <w:jc w:val="center"/>
        <w:rPr>
          <w:rFonts w:ascii="Times New Roman" w:hAnsi="Times New Roman" w:cs="Times New Roman"/>
          <w:b/>
          <w:sz w:val="28"/>
          <w:szCs w:val="28"/>
        </w:rPr>
      </w:pPr>
      <w:r w:rsidRPr="00885BA5">
        <w:rPr>
          <w:rFonts w:ascii="Times New Roman" w:hAnsi="Times New Roman" w:cs="Times New Roman"/>
          <w:b/>
          <w:sz w:val="28"/>
          <w:szCs w:val="28"/>
        </w:rPr>
        <w:t>о порядке ведения оперативных переговоров и записей.</w:t>
      </w:r>
    </w:p>
    <w:p w14:paraId="5A5CB336" w14:textId="77777777" w:rsidR="000D3196" w:rsidRPr="00885BA5" w:rsidRDefault="000D3196" w:rsidP="000D3196">
      <w:pPr>
        <w:rPr>
          <w:rFonts w:ascii="Times New Roman" w:hAnsi="Times New Roman" w:cs="Times New Roman"/>
          <w:b/>
        </w:rPr>
      </w:pPr>
    </w:p>
    <w:p w14:paraId="3153F29D" w14:textId="77777777" w:rsidR="000D3196" w:rsidRPr="00885BA5" w:rsidRDefault="000D3196" w:rsidP="00A55D43">
      <w:pPr>
        <w:numPr>
          <w:ilvl w:val="1"/>
          <w:numId w:val="4"/>
        </w:numPr>
        <w:tabs>
          <w:tab w:val="left" w:pos="2000"/>
        </w:tabs>
        <w:ind w:left="2001" w:hanging="289"/>
        <w:jc w:val="left"/>
        <w:outlineLvl w:val="1"/>
        <w:rPr>
          <w:rFonts w:ascii="Times New Roman" w:hAnsi="Times New Roman" w:cs="Times New Roman"/>
          <w:b/>
          <w:sz w:val="26"/>
        </w:rPr>
      </w:pPr>
      <w:bookmarkStart w:id="54" w:name="_Toc194326074"/>
      <w:r w:rsidRPr="00885BA5">
        <w:rPr>
          <w:rFonts w:ascii="Times New Roman" w:hAnsi="Times New Roman" w:cs="Times New Roman"/>
          <w:b/>
          <w:sz w:val="26"/>
        </w:rPr>
        <w:t>Указания по ведению оперативных переговоров.</w:t>
      </w:r>
      <w:bookmarkEnd w:id="54"/>
    </w:p>
    <w:p w14:paraId="7C8F3C43" w14:textId="77777777" w:rsidR="000D3196" w:rsidRPr="00885BA5" w:rsidRDefault="000D3196" w:rsidP="000D3196">
      <w:pPr>
        <w:rPr>
          <w:rFonts w:ascii="Times New Roman" w:hAnsi="Times New Roman" w:cs="Times New Roman"/>
          <w:b/>
        </w:rPr>
      </w:pPr>
    </w:p>
    <w:p w14:paraId="2A1B0E25" w14:textId="2DC350AA" w:rsidR="000D3196" w:rsidRPr="00885BA5" w:rsidRDefault="000D3196" w:rsidP="00885BA5">
      <w:pPr>
        <w:numPr>
          <w:ilvl w:val="2"/>
          <w:numId w:val="4"/>
        </w:numPr>
        <w:tabs>
          <w:tab w:val="left" w:pos="812"/>
        </w:tabs>
        <w:ind w:right="282" w:firstLine="0"/>
        <w:jc w:val="both"/>
        <w:rPr>
          <w:rFonts w:ascii="Times New Roman" w:hAnsi="Times New Roman" w:cs="Times New Roman"/>
          <w:sz w:val="26"/>
        </w:rPr>
      </w:pPr>
      <w:r w:rsidRPr="00885BA5">
        <w:rPr>
          <w:rFonts w:ascii="Times New Roman" w:hAnsi="Times New Roman" w:cs="Times New Roman"/>
          <w:sz w:val="26"/>
        </w:rPr>
        <w:t>Оперативные переговоры начинаются с взаимного сообщения объекта и фамилии. При пользовании прямыми каналами связи можно ограничиться сообщением своей фамилии.</w:t>
      </w:r>
    </w:p>
    <w:p w14:paraId="6AFA7A4E" w14:textId="77777777" w:rsidR="000D3196" w:rsidRPr="00885BA5" w:rsidRDefault="000D3196" w:rsidP="000D3196">
      <w:pPr>
        <w:numPr>
          <w:ilvl w:val="2"/>
          <w:numId w:val="4"/>
        </w:numPr>
        <w:tabs>
          <w:tab w:val="left" w:pos="705"/>
        </w:tabs>
        <w:ind w:right="260" w:firstLine="0"/>
        <w:jc w:val="both"/>
        <w:rPr>
          <w:rFonts w:ascii="Times New Roman" w:hAnsi="Times New Roman" w:cs="Times New Roman"/>
          <w:sz w:val="26"/>
        </w:rPr>
      </w:pPr>
      <w:r w:rsidRPr="00885BA5">
        <w:rPr>
          <w:rFonts w:ascii="Times New Roman" w:hAnsi="Times New Roman" w:cs="Times New Roman"/>
          <w:sz w:val="26"/>
        </w:rPr>
        <w:t>Оперативный дежурный, получивший сообщение должен дать подтверждение о том, что сообщение понято правильно.</w:t>
      </w:r>
    </w:p>
    <w:p w14:paraId="0AA81FE8" w14:textId="4D35AFDD" w:rsidR="000D3196" w:rsidRPr="00885BA5" w:rsidRDefault="000D3196" w:rsidP="00885BA5">
      <w:pPr>
        <w:numPr>
          <w:ilvl w:val="2"/>
          <w:numId w:val="4"/>
        </w:numPr>
        <w:tabs>
          <w:tab w:val="left" w:pos="717"/>
        </w:tabs>
        <w:spacing w:before="297"/>
        <w:ind w:right="281" w:firstLine="0"/>
        <w:jc w:val="both"/>
        <w:rPr>
          <w:rFonts w:ascii="Times New Roman" w:hAnsi="Times New Roman" w:cs="Times New Roman"/>
          <w:sz w:val="26"/>
        </w:rPr>
      </w:pPr>
      <w:r w:rsidRPr="00885BA5">
        <w:rPr>
          <w:rFonts w:ascii="Times New Roman" w:hAnsi="Times New Roman" w:cs="Times New Roman"/>
          <w:sz w:val="26"/>
        </w:rPr>
        <w:t>Все оперативные переговоры с диспетчерами тепловых сетей, котельного цеха должны автоматически фиксироваться на компьютере.</w:t>
      </w:r>
    </w:p>
    <w:p w14:paraId="6EDCB13D" w14:textId="77777777" w:rsidR="000D3196" w:rsidRPr="00885BA5" w:rsidRDefault="000D3196" w:rsidP="000D3196">
      <w:pPr>
        <w:numPr>
          <w:ilvl w:val="2"/>
          <w:numId w:val="4"/>
        </w:numPr>
        <w:tabs>
          <w:tab w:val="left" w:pos="745"/>
        </w:tabs>
        <w:ind w:right="264" w:firstLine="0"/>
        <w:jc w:val="both"/>
        <w:rPr>
          <w:rFonts w:ascii="Times New Roman" w:hAnsi="Times New Roman" w:cs="Times New Roman"/>
          <w:sz w:val="26"/>
        </w:rPr>
      </w:pPr>
      <w:r w:rsidRPr="00885BA5">
        <w:rPr>
          <w:rFonts w:ascii="Times New Roman" w:hAnsi="Times New Roman" w:cs="Times New Roman"/>
          <w:sz w:val="26"/>
        </w:rPr>
        <w:t>Ведение переговоров неслужебного характера по каналам оперативной связи запрещается.</w:t>
      </w:r>
    </w:p>
    <w:p w14:paraId="23886693" w14:textId="77777777" w:rsidR="000D3196" w:rsidRPr="00885BA5" w:rsidRDefault="000D3196" w:rsidP="00885BA5">
      <w:pPr>
        <w:spacing w:before="1"/>
        <w:jc w:val="center"/>
        <w:outlineLvl w:val="1"/>
        <w:rPr>
          <w:rFonts w:ascii="Times New Roman" w:hAnsi="Times New Roman" w:cs="Times New Roman"/>
          <w:sz w:val="26"/>
          <w:szCs w:val="26"/>
        </w:rPr>
      </w:pPr>
    </w:p>
    <w:p w14:paraId="42D3E128" w14:textId="4A1217E3" w:rsidR="000D3196" w:rsidRPr="00885BA5" w:rsidRDefault="00885BA5" w:rsidP="00885BA5">
      <w:pPr>
        <w:spacing w:before="1"/>
        <w:ind w:left="447" w:right="700"/>
        <w:jc w:val="center"/>
        <w:outlineLvl w:val="1"/>
        <w:rPr>
          <w:rFonts w:ascii="Times New Roman" w:hAnsi="Times New Roman" w:cs="Times New Roman"/>
          <w:b/>
          <w:sz w:val="26"/>
          <w:szCs w:val="26"/>
        </w:rPr>
      </w:pPr>
      <w:bookmarkStart w:id="55" w:name="_Toc186027546"/>
      <w:bookmarkStart w:id="56" w:name="_Toc192490159"/>
      <w:bookmarkStart w:id="57" w:name="_Toc194326075"/>
      <w:r w:rsidRPr="00885BA5">
        <w:rPr>
          <w:rFonts w:ascii="Times New Roman" w:hAnsi="Times New Roman" w:cs="Times New Roman"/>
          <w:b/>
          <w:sz w:val="26"/>
          <w:szCs w:val="26"/>
        </w:rPr>
        <w:t xml:space="preserve">2. </w:t>
      </w:r>
      <w:r w:rsidR="000D3196" w:rsidRPr="00885BA5">
        <w:rPr>
          <w:rFonts w:ascii="Times New Roman" w:hAnsi="Times New Roman" w:cs="Times New Roman"/>
          <w:b/>
          <w:sz w:val="26"/>
          <w:szCs w:val="26"/>
        </w:rPr>
        <w:t>Указания по ведению оперативных записей.</w:t>
      </w:r>
      <w:bookmarkEnd w:id="55"/>
      <w:bookmarkEnd w:id="56"/>
      <w:bookmarkEnd w:id="57"/>
    </w:p>
    <w:p w14:paraId="7F68671B" w14:textId="7E9EF2A1" w:rsidR="000D3196" w:rsidRPr="00885BA5" w:rsidRDefault="000D3196" w:rsidP="000D3196">
      <w:pPr>
        <w:numPr>
          <w:ilvl w:val="2"/>
          <w:numId w:val="4"/>
        </w:numPr>
        <w:tabs>
          <w:tab w:val="left" w:pos="681"/>
        </w:tabs>
        <w:spacing w:before="299"/>
        <w:ind w:right="260" w:firstLine="0"/>
        <w:jc w:val="both"/>
        <w:rPr>
          <w:rFonts w:ascii="Times New Roman" w:hAnsi="Times New Roman" w:cs="Times New Roman"/>
          <w:sz w:val="26"/>
        </w:rPr>
      </w:pPr>
      <w:r w:rsidRPr="00885BA5">
        <w:rPr>
          <w:rFonts w:ascii="Times New Roman" w:hAnsi="Times New Roman" w:cs="Times New Roman"/>
          <w:sz w:val="26"/>
        </w:rPr>
        <w:t>Оперативный журнал является основным оперативным документом оперативного дежурного, должен постоянно находиться на месте дежурства.</w:t>
      </w:r>
    </w:p>
    <w:p w14:paraId="6D3E68F1" w14:textId="7D59EA0C" w:rsidR="000D3196" w:rsidRPr="00885BA5" w:rsidRDefault="000D3196" w:rsidP="000D3196">
      <w:pPr>
        <w:numPr>
          <w:ilvl w:val="2"/>
          <w:numId w:val="4"/>
        </w:numPr>
        <w:tabs>
          <w:tab w:val="left" w:pos="705"/>
        </w:tabs>
        <w:ind w:right="264" w:firstLine="0"/>
        <w:jc w:val="both"/>
        <w:rPr>
          <w:rFonts w:ascii="Times New Roman" w:hAnsi="Times New Roman" w:cs="Times New Roman"/>
          <w:sz w:val="26"/>
        </w:rPr>
      </w:pPr>
      <w:r w:rsidRPr="00885BA5">
        <w:rPr>
          <w:rFonts w:ascii="Times New Roman" w:hAnsi="Times New Roman" w:cs="Times New Roman"/>
          <w:sz w:val="26"/>
        </w:rPr>
        <w:t>Записи в журнале должны быть краткими и четкими, без помарок и подчисток. Ошибочно сделанная запись берется в скобки, зачеркивается тонкой чертой так, чтобы ее можно было прочесть, и подписывается лицом, допустившим ошибку.</w:t>
      </w:r>
    </w:p>
    <w:p w14:paraId="34E0A86A" w14:textId="19C6D492" w:rsidR="000D3196" w:rsidRPr="00885BA5" w:rsidRDefault="000D3196" w:rsidP="000D3196">
      <w:pPr>
        <w:numPr>
          <w:ilvl w:val="2"/>
          <w:numId w:val="4"/>
        </w:numPr>
        <w:tabs>
          <w:tab w:val="left" w:pos="741"/>
        </w:tabs>
        <w:ind w:right="263" w:firstLine="0"/>
        <w:jc w:val="both"/>
        <w:rPr>
          <w:rFonts w:ascii="Times New Roman" w:hAnsi="Times New Roman" w:cs="Times New Roman"/>
          <w:sz w:val="26"/>
        </w:rPr>
      </w:pPr>
      <w:r w:rsidRPr="00885BA5">
        <w:rPr>
          <w:rFonts w:ascii="Times New Roman" w:hAnsi="Times New Roman" w:cs="Times New Roman"/>
          <w:sz w:val="26"/>
        </w:rPr>
        <w:t>Дежурному запрещается писать между строчек или оставлять незаполненные строчки.</w:t>
      </w:r>
    </w:p>
    <w:p w14:paraId="29A9B1B1" w14:textId="77777777" w:rsidR="000D3196" w:rsidRPr="00885BA5" w:rsidRDefault="000D3196" w:rsidP="000D3196">
      <w:pPr>
        <w:numPr>
          <w:ilvl w:val="2"/>
          <w:numId w:val="4"/>
        </w:numPr>
        <w:tabs>
          <w:tab w:val="left" w:pos="915"/>
        </w:tabs>
        <w:spacing w:before="1"/>
        <w:ind w:right="282" w:firstLine="0"/>
        <w:jc w:val="both"/>
        <w:rPr>
          <w:rFonts w:ascii="Times New Roman" w:hAnsi="Times New Roman" w:cs="Times New Roman"/>
          <w:sz w:val="26"/>
        </w:rPr>
      </w:pPr>
      <w:r w:rsidRPr="00885BA5">
        <w:rPr>
          <w:rFonts w:ascii="Times New Roman" w:hAnsi="Times New Roman" w:cs="Times New Roman"/>
          <w:sz w:val="26"/>
        </w:rPr>
        <w:t>Все записи в журнале должны производиться в хронологической последовательности с указанием времени и даты.</w:t>
      </w:r>
    </w:p>
    <w:p w14:paraId="6E129C34" w14:textId="77777777" w:rsidR="000D3196" w:rsidRPr="00885BA5" w:rsidRDefault="000D3196" w:rsidP="000D3196">
      <w:pPr>
        <w:numPr>
          <w:ilvl w:val="2"/>
          <w:numId w:val="4"/>
        </w:numPr>
        <w:tabs>
          <w:tab w:val="left" w:pos="738"/>
        </w:tabs>
        <w:spacing w:before="297"/>
        <w:ind w:right="257" w:firstLine="0"/>
        <w:jc w:val="both"/>
        <w:rPr>
          <w:rFonts w:ascii="Times New Roman" w:hAnsi="Times New Roman" w:cs="Times New Roman"/>
          <w:sz w:val="26"/>
        </w:rPr>
      </w:pPr>
      <w:r w:rsidRPr="00885BA5">
        <w:rPr>
          <w:rFonts w:ascii="Times New Roman" w:hAnsi="Times New Roman" w:cs="Times New Roman"/>
          <w:sz w:val="26"/>
        </w:rPr>
        <w:t>Оперативно-диспетчерский персонал, должен записать в оперативный журнал информацию в следующем объеме:</w:t>
      </w:r>
    </w:p>
    <w:p w14:paraId="5AFF6CFA" w14:textId="77777777" w:rsidR="000D3196" w:rsidRPr="00885BA5" w:rsidRDefault="000D3196" w:rsidP="000D3196">
      <w:pPr>
        <w:rPr>
          <w:rFonts w:ascii="Times New Roman" w:hAnsi="Times New Roman" w:cs="Times New Roman"/>
        </w:rPr>
      </w:pPr>
    </w:p>
    <w:p w14:paraId="140496DA" w14:textId="77777777" w:rsidR="000D3196" w:rsidRPr="00885BA5" w:rsidRDefault="000D3196" w:rsidP="000D3196">
      <w:pPr>
        <w:numPr>
          <w:ilvl w:val="3"/>
          <w:numId w:val="4"/>
        </w:numPr>
        <w:tabs>
          <w:tab w:val="left" w:pos="1101"/>
        </w:tabs>
        <w:spacing w:before="1"/>
        <w:ind w:left="1101" w:hanging="172"/>
        <w:rPr>
          <w:rFonts w:ascii="Times New Roman" w:hAnsi="Times New Roman" w:cs="Times New Roman"/>
          <w:sz w:val="26"/>
        </w:rPr>
      </w:pPr>
      <w:r w:rsidRPr="00885BA5">
        <w:rPr>
          <w:rFonts w:ascii="Times New Roman" w:hAnsi="Times New Roman" w:cs="Times New Roman"/>
          <w:sz w:val="26"/>
        </w:rPr>
        <w:t>о факте технологического нарушения (аварии);</w:t>
      </w:r>
    </w:p>
    <w:p w14:paraId="0F1BEF7B" w14:textId="77777777" w:rsidR="000D3196" w:rsidRPr="00885BA5" w:rsidRDefault="000D3196" w:rsidP="000D3196">
      <w:pPr>
        <w:numPr>
          <w:ilvl w:val="3"/>
          <w:numId w:val="4"/>
        </w:numPr>
        <w:tabs>
          <w:tab w:val="left" w:pos="1179"/>
        </w:tabs>
        <w:spacing w:before="298"/>
        <w:ind w:right="1370" w:firstLine="707"/>
        <w:rPr>
          <w:rFonts w:ascii="Times New Roman" w:hAnsi="Times New Roman" w:cs="Times New Roman"/>
          <w:sz w:val="26"/>
        </w:rPr>
      </w:pPr>
      <w:r w:rsidRPr="00885BA5">
        <w:rPr>
          <w:rFonts w:ascii="Times New Roman" w:hAnsi="Times New Roman" w:cs="Times New Roman"/>
          <w:sz w:val="26"/>
        </w:rPr>
        <w:t>о принятых мерах по восстановлению технологического нарушения (ликвидации аварии), привлеченных силах и средствах;</w:t>
      </w:r>
    </w:p>
    <w:p w14:paraId="3DBF03B2" w14:textId="77777777" w:rsidR="000D3196" w:rsidRPr="00885BA5" w:rsidRDefault="000D3196" w:rsidP="000D3196">
      <w:pPr>
        <w:spacing w:before="1"/>
        <w:rPr>
          <w:rFonts w:ascii="Times New Roman" w:hAnsi="Times New Roman" w:cs="Times New Roman"/>
        </w:rPr>
      </w:pPr>
    </w:p>
    <w:p w14:paraId="13B58DDB" w14:textId="2C07F64F" w:rsidR="000D3196" w:rsidRPr="00885BA5" w:rsidRDefault="000D3196" w:rsidP="000D3196">
      <w:pPr>
        <w:numPr>
          <w:ilvl w:val="3"/>
          <w:numId w:val="4"/>
        </w:numPr>
        <w:tabs>
          <w:tab w:val="left" w:pos="1265"/>
        </w:tabs>
        <w:spacing w:before="1"/>
        <w:ind w:right="516" w:firstLine="707"/>
        <w:rPr>
          <w:rFonts w:ascii="Times New Roman" w:hAnsi="Times New Roman" w:cs="Times New Roman"/>
          <w:sz w:val="26"/>
        </w:rPr>
        <w:sectPr w:rsidR="000D3196" w:rsidRPr="00885BA5">
          <w:pgSz w:w="11900" w:h="16840"/>
          <w:pgMar w:top="1040" w:right="580" w:bottom="280" w:left="1200" w:header="720" w:footer="720" w:gutter="0"/>
          <w:cols w:space="720"/>
        </w:sectPr>
      </w:pPr>
      <w:r w:rsidRPr="00885BA5">
        <w:rPr>
          <w:rFonts w:ascii="Times New Roman" w:hAnsi="Times New Roman" w:cs="Times New Roman"/>
          <w:sz w:val="26"/>
        </w:rPr>
        <w:lastRenderedPageBreak/>
        <w:t>о предупреждении метеослужбы о приближающихся стихийных явлениях: гроза, ураган, резкое понижение</w:t>
      </w:r>
      <w:r w:rsidR="00C21C31" w:rsidRPr="00885BA5">
        <w:rPr>
          <w:rFonts w:ascii="Times New Roman" w:hAnsi="Times New Roman" w:cs="Times New Roman"/>
          <w:sz w:val="26"/>
        </w:rPr>
        <w:t xml:space="preserve"> температуры, затопление и т.д.</w:t>
      </w:r>
    </w:p>
    <w:p w14:paraId="7D257943" w14:textId="1AC3D97E" w:rsidR="00446625" w:rsidRPr="00885BA5" w:rsidRDefault="00DC5FAC" w:rsidP="00801B0D">
      <w:pPr>
        <w:jc w:val="center"/>
        <w:outlineLvl w:val="0"/>
        <w:rPr>
          <w:rFonts w:ascii="Times New Roman" w:hAnsi="Times New Roman" w:cs="Times New Roman"/>
          <w:b/>
          <w:sz w:val="28"/>
          <w:szCs w:val="28"/>
        </w:rPr>
      </w:pPr>
      <w:bookmarkStart w:id="58" w:name="_Toc194326076"/>
      <w:r w:rsidRPr="00885BA5">
        <w:rPr>
          <w:rFonts w:ascii="Times New Roman" w:hAnsi="Times New Roman" w:cs="Times New Roman"/>
          <w:b/>
          <w:sz w:val="28"/>
          <w:szCs w:val="28"/>
        </w:rPr>
        <w:lastRenderedPageBreak/>
        <w:t>11</w:t>
      </w:r>
      <w:r w:rsidR="00446625" w:rsidRPr="00885BA5">
        <w:rPr>
          <w:rFonts w:ascii="Times New Roman" w:hAnsi="Times New Roman" w:cs="Times New Roman"/>
          <w:b/>
          <w:sz w:val="28"/>
          <w:szCs w:val="28"/>
        </w:rPr>
        <w:t>.</w:t>
      </w:r>
      <w:r w:rsidR="00D904B9" w:rsidRPr="00885BA5">
        <w:rPr>
          <w:rFonts w:ascii="Times New Roman" w:hAnsi="Times New Roman" w:cs="Times New Roman"/>
          <w:b/>
          <w:sz w:val="28"/>
          <w:szCs w:val="28"/>
        </w:rPr>
        <w:t xml:space="preserve"> </w:t>
      </w:r>
      <w:r w:rsidR="00446625" w:rsidRPr="00885BA5">
        <w:rPr>
          <w:rFonts w:ascii="Times New Roman" w:hAnsi="Times New Roman" w:cs="Times New Roman"/>
          <w:b/>
          <w:sz w:val="28"/>
          <w:szCs w:val="28"/>
        </w:rPr>
        <w:t>Общие сведения по применению электронного моделирования при  ликвидации последствий аварийных ситуаций</w:t>
      </w:r>
      <w:bookmarkEnd w:id="58"/>
    </w:p>
    <w:p w14:paraId="21A9F3C8" w14:textId="484BEC03" w:rsidR="00446625" w:rsidRPr="00885BA5" w:rsidRDefault="00446625" w:rsidP="00885BA5">
      <w:pPr>
        <w:pStyle w:val="a7"/>
        <w:ind w:left="-284" w:firstLine="709"/>
        <w:rPr>
          <w:sz w:val="26"/>
          <w:szCs w:val="26"/>
        </w:rPr>
      </w:pPr>
      <w:r w:rsidRPr="00885BA5">
        <w:rPr>
          <w:sz w:val="26"/>
          <w:szCs w:val="26"/>
        </w:rP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w:t>
      </w:r>
      <w:proofErr w:type="gramStart"/>
      <w:r w:rsidRPr="00885BA5">
        <w:rPr>
          <w:sz w:val="26"/>
          <w:szCs w:val="26"/>
        </w:rPr>
        <w:t>о-</w:t>
      </w:r>
      <w:proofErr w:type="gramEnd"/>
      <w:r w:rsidRPr="00885BA5">
        <w:rPr>
          <w:sz w:val="26"/>
          <w:szCs w:val="26"/>
        </w:rPr>
        <w:t xml:space="preserve"> 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0FFA0904" w14:textId="503900B2" w:rsidR="00446625" w:rsidRPr="00885BA5" w:rsidRDefault="00446625" w:rsidP="00885BA5">
      <w:pPr>
        <w:pStyle w:val="a7"/>
        <w:ind w:left="-284" w:firstLine="709"/>
        <w:rPr>
          <w:sz w:val="26"/>
          <w:szCs w:val="26"/>
        </w:rPr>
      </w:pPr>
      <w:r w:rsidRPr="00885BA5">
        <w:rPr>
          <w:sz w:val="26"/>
          <w:szCs w:val="26"/>
        </w:rPr>
        <w:t>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В соответствии с требованиями пункта 38 главы 3 Постановления Правительства Российской Федерации от 22.02.2012 №154 «О требованиях к схемам теплоснабжения, порядку их разработки и утверждения» электронная модель системы теплоснабжения поселения, городского округа" должна содержать:</w:t>
      </w:r>
    </w:p>
    <w:p w14:paraId="06388B44" w14:textId="77777777" w:rsidR="00446625" w:rsidRPr="00885BA5" w:rsidRDefault="00446625" w:rsidP="00885BA5">
      <w:pPr>
        <w:pStyle w:val="a7"/>
        <w:ind w:left="-284" w:firstLine="709"/>
        <w:rPr>
          <w:sz w:val="26"/>
          <w:szCs w:val="26"/>
        </w:rPr>
      </w:pPr>
      <w:r w:rsidRPr="00885BA5">
        <w:rPr>
          <w:sz w:val="26"/>
          <w:szCs w:val="26"/>
        </w:rPr>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14:paraId="424354A5" w14:textId="77777777" w:rsidR="00446625" w:rsidRPr="00885BA5" w:rsidRDefault="00446625" w:rsidP="00885BA5">
      <w:pPr>
        <w:pStyle w:val="a7"/>
        <w:ind w:left="-284" w:firstLine="709"/>
        <w:rPr>
          <w:sz w:val="26"/>
          <w:szCs w:val="26"/>
        </w:rPr>
      </w:pPr>
      <w:r w:rsidRPr="00885BA5">
        <w:rPr>
          <w:sz w:val="26"/>
          <w:szCs w:val="26"/>
        </w:rPr>
        <w:t>б) паспортизацию объектов системы теплоснабжения;</w:t>
      </w:r>
    </w:p>
    <w:p w14:paraId="2C130679" w14:textId="77777777" w:rsidR="00446625" w:rsidRPr="00885BA5" w:rsidRDefault="00446625" w:rsidP="00885BA5">
      <w:pPr>
        <w:pStyle w:val="a7"/>
        <w:ind w:left="-284" w:firstLine="709"/>
        <w:rPr>
          <w:sz w:val="26"/>
          <w:szCs w:val="26"/>
        </w:rPr>
      </w:pPr>
      <w:r w:rsidRPr="00885BA5">
        <w:rPr>
          <w:sz w:val="26"/>
          <w:szCs w:val="26"/>
        </w:rPr>
        <w:t>в) паспортизацию и описание расчетных единиц территориального деления, включая административное;</w:t>
      </w:r>
    </w:p>
    <w:p w14:paraId="70EC2333" w14:textId="77777777" w:rsidR="00446625" w:rsidRPr="00885BA5" w:rsidRDefault="00446625" w:rsidP="00885BA5">
      <w:pPr>
        <w:pStyle w:val="a7"/>
        <w:ind w:left="-284" w:firstLine="709"/>
        <w:rPr>
          <w:sz w:val="26"/>
          <w:szCs w:val="26"/>
        </w:rPr>
      </w:pPr>
      <w:r w:rsidRPr="00885BA5">
        <w:rPr>
          <w:sz w:val="26"/>
          <w:szCs w:val="26"/>
        </w:rPr>
        <w:t xml:space="preserve">г) гидравлический расчет тепловых сетей любой степени </w:t>
      </w:r>
      <w:proofErr w:type="spellStart"/>
      <w:r w:rsidRPr="00885BA5">
        <w:rPr>
          <w:sz w:val="26"/>
          <w:szCs w:val="26"/>
        </w:rPr>
        <w:t>закольцованности</w:t>
      </w:r>
      <w:proofErr w:type="spellEnd"/>
      <w:r w:rsidRPr="00885BA5">
        <w:rPr>
          <w:sz w:val="26"/>
          <w:szCs w:val="26"/>
        </w:rPr>
        <w:t>, в том числе гидравлический расчет при совместной работе нескольких источников тепловой энергии на единую тепловую сеть;</w:t>
      </w:r>
    </w:p>
    <w:p w14:paraId="2E0F542A" w14:textId="77777777" w:rsidR="00446625" w:rsidRPr="00885BA5" w:rsidRDefault="00446625" w:rsidP="00885BA5">
      <w:pPr>
        <w:pStyle w:val="a7"/>
        <w:ind w:left="-284" w:firstLine="709"/>
        <w:rPr>
          <w:sz w:val="26"/>
          <w:szCs w:val="26"/>
        </w:rPr>
      </w:pPr>
      <w:r w:rsidRPr="00885BA5">
        <w:rPr>
          <w:sz w:val="26"/>
          <w:szCs w:val="26"/>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1D1C93AB" w14:textId="77777777" w:rsidR="00446625" w:rsidRPr="00885BA5" w:rsidRDefault="00446625" w:rsidP="00885BA5">
      <w:pPr>
        <w:pStyle w:val="a7"/>
        <w:ind w:left="-284" w:firstLine="709"/>
        <w:rPr>
          <w:sz w:val="26"/>
          <w:szCs w:val="26"/>
        </w:rPr>
      </w:pPr>
      <w:r w:rsidRPr="00885BA5">
        <w:rPr>
          <w:sz w:val="26"/>
          <w:szCs w:val="26"/>
        </w:rPr>
        <w:t>е) расчет балансов тепловой энергии по источникам тепловой энергии и по территориальному признаку;</w:t>
      </w:r>
    </w:p>
    <w:p w14:paraId="6C59DABD" w14:textId="77777777" w:rsidR="00446625" w:rsidRPr="00885BA5" w:rsidRDefault="00446625" w:rsidP="00885BA5">
      <w:pPr>
        <w:pStyle w:val="a7"/>
        <w:ind w:left="-284" w:firstLine="709"/>
        <w:rPr>
          <w:sz w:val="26"/>
          <w:szCs w:val="26"/>
        </w:rPr>
      </w:pPr>
      <w:r w:rsidRPr="00885BA5">
        <w:rPr>
          <w:sz w:val="26"/>
          <w:szCs w:val="26"/>
        </w:rPr>
        <w:t>ж) расчет потерь тепловой энергии через изоляцию и с утечками теплоносителя; з) расчет показателей надежности теплоснабжения;</w:t>
      </w:r>
    </w:p>
    <w:p w14:paraId="4E2979C6" w14:textId="77777777" w:rsidR="00446625" w:rsidRPr="00885BA5" w:rsidRDefault="00446625" w:rsidP="00885BA5">
      <w:pPr>
        <w:pStyle w:val="a7"/>
        <w:ind w:left="-284" w:firstLine="709"/>
        <w:rPr>
          <w:sz w:val="26"/>
          <w:szCs w:val="26"/>
        </w:rPr>
      </w:pPr>
      <w:r w:rsidRPr="00885BA5">
        <w:rPr>
          <w:sz w:val="26"/>
          <w:szCs w:val="26"/>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2831772D" w14:textId="77777777" w:rsidR="00446625" w:rsidRPr="00885BA5" w:rsidRDefault="00446625" w:rsidP="00885BA5">
      <w:pPr>
        <w:pStyle w:val="a7"/>
        <w:ind w:left="-284" w:firstLine="709"/>
        <w:rPr>
          <w:sz w:val="26"/>
          <w:szCs w:val="26"/>
        </w:rPr>
      </w:pPr>
      <w:r w:rsidRPr="00885BA5">
        <w:rPr>
          <w:sz w:val="26"/>
          <w:szCs w:val="26"/>
        </w:rPr>
        <w:t>к) сравнительные пьезометрические графики для разработки и анализа сценариев перспективного развития тепловых сетей.</w:t>
      </w:r>
    </w:p>
    <w:p w14:paraId="0CB5AF73" w14:textId="35DC9BC9" w:rsidR="00446625" w:rsidRPr="00885BA5" w:rsidRDefault="00446625" w:rsidP="00885BA5">
      <w:pPr>
        <w:pStyle w:val="a7"/>
        <w:ind w:left="-284" w:firstLine="709"/>
        <w:rPr>
          <w:sz w:val="26"/>
          <w:szCs w:val="26"/>
        </w:rPr>
      </w:pPr>
      <w:proofErr w:type="gramStart"/>
      <w:r w:rsidRPr="00885BA5">
        <w:rPr>
          <w:sz w:val="26"/>
          <w:szCs w:val="26"/>
        </w:rPr>
        <w:t>Задачи</w:t>
      </w:r>
      <w:proofErr w:type="gramEnd"/>
      <w:r w:rsidRPr="00885BA5">
        <w:rPr>
          <w:sz w:val="26"/>
          <w:szCs w:val="26"/>
        </w:rPr>
        <w:t xml:space="preserve">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14:paraId="311887CD" w14:textId="77777777" w:rsidR="00446625" w:rsidRPr="00885BA5" w:rsidRDefault="00446625" w:rsidP="00885BA5">
      <w:pPr>
        <w:pStyle w:val="a7"/>
        <w:ind w:left="-284" w:firstLine="709"/>
        <w:rPr>
          <w:sz w:val="26"/>
          <w:szCs w:val="26"/>
        </w:rPr>
      </w:pPr>
      <w:r w:rsidRPr="00885BA5">
        <w:rPr>
          <w:sz w:val="26"/>
          <w:szCs w:val="26"/>
        </w:rPr>
        <w:t>- моделирование изменений гидравлического режима при аварийных переключениях и отключениях;</w:t>
      </w:r>
    </w:p>
    <w:p w14:paraId="151E7FB8" w14:textId="77777777" w:rsidR="00446625" w:rsidRPr="00885BA5" w:rsidRDefault="00446625" w:rsidP="00885BA5">
      <w:pPr>
        <w:pStyle w:val="a7"/>
        <w:ind w:left="-284" w:firstLine="709"/>
        <w:rPr>
          <w:sz w:val="26"/>
          <w:szCs w:val="26"/>
        </w:rPr>
      </w:pPr>
      <w:r w:rsidRPr="00885BA5">
        <w:rPr>
          <w:sz w:val="26"/>
          <w:szCs w:val="26"/>
        </w:rPr>
        <w:t>- формирование рекомендаций по локализации аварийных ситуаций и моделирование последствий выполнения этих рекомендаций;</w:t>
      </w:r>
    </w:p>
    <w:p w14:paraId="4E166AD1" w14:textId="77777777" w:rsidR="00446625" w:rsidRPr="00885BA5" w:rsidRDefault="00446625" w:rsidP="00885BA5">
      <w:pPr>
        <w:pStyle w:val="a7"/>
        <w:ind w:left="-284" w:firstLine="709"/>
        <w:rPr>
          <w:sz w:val="26"/>
          <w:szCs w:val="26"/>
        </w:rPr>
      </w:pPr>
      <w:r w:rsidRPr="00885BA5">
        <w:rPr>
          <w:sz w:val="26"/>
          <w:szCs w:val="26"/>
        </w:rPr>
        <w:t>- формирование перечней и сводок по отключаемым абонентам.</w:t>
      </w:r>
    </w:p>
    <w:p w14:paraId="4D0CBDE0" w14:textId="6B512FCE" w:rsidR="00446625" w:rsidRPr="00885BA5" w:rsidRDefault="00446625" w:rsidP="00885BA5">
      <w:pPr>
        <w:pStyle w:val="a7"/>
        <w:ind w:left="-284" w:firstLine="709"/>
        <w:rPr>
          <w:sz w:val="26"/>
          <w:szCs w:val="26"/>
        </w:rPr>
      </w:pPr>
      <w:r w:rsidRPr="00885BA5">
        <w:rPr>
          <w:sz w:val="26"/>
          <w:szCs w:val="26"/>
        </w:rPr>
        <w:lastRenderedPageBreak/>
        <w:t>Для электронного моделирования ликвидации последствий аварийных ситуаций применяются:</w:t>
      </w:r>
    </w:p>
    <w:p w14:paraId="7CDD0E11" w14:textId="77777777" w:rsidR="00446625" w:rsidRPr="00885BA5" w:rsidRDefault="00446625" w:rsidP="00885BA5">
      <w:pPr>
        <w:pStyle w:val="a7"/>
        <w:ind w:left="-284" w:firstLine="709"/>
        <w:rPr>
          <w:sz w:val="26"/>
          <w:szCs w:val="26"/>
        </w:rPr>
      </w:pPr>
      <w:r w:rsidRPr="00885BA5">
        <w:rPr>
          <w:sz w:val="26"/>
          <w:szCs w:val="26"/>
        </w:rPr>
        <w:t>- 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47719E42" w14:textId="77777777" w:rsidR="00446625" w:rsidRPr="00885BA5" w:rsidRDefault="00446625" w:rsidP="00885BA5">
      <w:pPr>
        <w:pStyle w:val="a7"/>
        <w:ind w:left="-284" w:firstLine="709"/>
        <w:rPr>
          <w:sz w:val="26"/>
          <w:szCs w:val="26"/>
        </w:rPr>
      </w:pPr>
      <w:r w:rsidRPr="00885BA5">
        <w:rPr>
          <w:sz w:val="26"/>
          <w:szCs w:val="26"/>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6CD11C05" w14:textId="77777777" w:rsidR="00446625" w:rsidRPr="00885BA5" w:rsidRDefault="00446625" w:rsidP="00885BA5">
      <w:pPr>
        <w:pStyle w:val="a7"/>
        <w:ind w:left="-284" w:firstLine="709"/>
        <w:rPr>
          <w:sz w:val="26"/>
          <w:szCs w:val="26"/>
        </w:rPr>
      </w:pPr>
      <w:r w:rsidRPr="00885BA5">
        <w:rPr>
          <w:sz w:val="26"/>
          <w:szCs w:val="26"/>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105DD345" w14:textId="24A3DE1C" w:rsidR="00446625" w:rsidRPr="00885BA5" w:rsidRDefault="00446625" w:rsidP="00885BA5">
      <w:pPr>
        <w:pStyle w:val="a7"/>
        <w:ind w:left="-284" w:firstLine="709"/>
        <w:rPr>
          <w:sz w:val="26"/>
          <w:szCs w:val="26"/>
        </w:rPr>
      </w:pPr>
      <w:r w:rsidRPr="00885BA5">
        <w:rPr>
          <w:sz w:val="26"/>
          <w:szCs w:val="26"/>
        </w:rPr>
        <w:t>Электронное моделирование при ликвидации аварийных ситуаций используется дежурным и техническим персоналом теплоснабжающей (</w:t>
      </w:r>
      <w:proofErr w:type="spellStart"/>
      <w:r w:rsidRPr="00885BA5">
        <w:rPr>
          <w:sz w:val="26"/>
          <w:szCs w:val="26"/>
        </w:rPr>
        <w:t>теплосетевой</w:t>
      </w:r>
      <w:proofErr w:type="spellEnd"/>
      <w:r w:rsidRPr="00885BA5">
        <w:rPr>
          <w:sz w:val="26"/>
          <w:szCs w:val="26"/>
        </w:rPr>
        <w:t xml:space="preserve">) организации для принятия оптимальных решений по ведению теплоснабжения в случае аварийной ситуации. </w:t>
      </w:r>
    </w:p>
    <w:p w14:paraId="6C50B1EE" w14:textId="77777777" w:rsidR="00446625" w:rsidRPr="00885BA5" w:rsidRDefault="00446625" w:rsidP="00446625">
      <w:pPr>
        <w:pStyle w:val="a7"/>
        <w:rPr>
          <w:sz w:val="26"/>
          <w:szCs w:val="26"/>
        </w:rPr>
      </w:pPr>
    </w:p>
    <w:p w14:paraId="6F37B669" w14:textId="5E2F9625" w:rsidR="005A0456" w:rsidRPr="00885BA5" w:rsidRDefault="005A0456" w:rsidP="00446625">
      <w:pPr>
        <w:pStyle w:val="a7"/>
        <w:rPr>
          <w:sz w:val="26"/>
          <w:szCs w:val="26"/>
        </w:rPr>
      </w:pPr>
    </w:p>
    <w:sectPr w:rsidR="005A0456" w:rsidRPr="00885B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7D0AF" w14:textId="77777777" w:rsidR="00BB0DEF" w:rsidRDefault="00BB0DEF" w:rsidP="000D3196">
      <w:pPr>
        <w:spacing w:after="0" w:line="240" w:lineRule="auto"/>
      </w:pPr>
      <w:r>
        <w:separator/>
      </w:r>
    </w:p>
  </w:endnote>
  <w:endnote w:type="continuationSeparator" w:id="0">
    <w:p w14:paraId="7483B42C" w14:textId="77777777" w:rsidR="00BB0DEF" w:rsidRDefault="00BB0DEF" w:rsidP="000D3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558416"/>
      <w:docPartObj>
        <w:docPartGallery w:val="Page Numbers (Bottom of Page)"/>
        <w:docPartUnique/>
      </w:docPartObj>
    </w:sdtPr>
    <w:sdtEndPr/>
    <w:sdtContent>
      <w:p w14:paraId="33EE5009" w14:textId="20B6A7F1" w:rsidR="00885BA5" w:rsidRDefault="00885BA5">
        <w:pPr>
          <w:jc w:val="right"/>
        </w:pPr>
        <w:r>
          <w:fldChar w:fldCharType="begin"/>
        </w:r>
        <w:r>
          <w:instrText>PAGE   \* MERGEFORMAT</w:instrText>
        </w:r>
        <w:r>
          <w:fldChar w:fldCharType="separate"/>
        </w:r>
        <w:r w:rsidR="00E94F8B">
          <w:rPr>
            <w:noProof/>
          </w:rPr>
          <w:t>2</w:t>
        </w:r>
        <w:r>
          <w:fldChar w:fldCharType="end"/>
        </w:r>
      </w:p>
    </w:sdtContent>
  </w:sdt>
  <w:p w14:paraId="39483DA6" w14:textId="76DDBED1" w:rsidR="00885BA5" w:rsidRDefault="00885BA5" w:rsidP="0015346D">
    <w:pPr>
      <w:tabs>
        <w:tab w:val="left" w:pos="89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DC24D" w14:textId="77777777" w:rsidR="00BB0DEF" w:rsidRDefault="00BB0DEF" w:rsidP="000D3196">
      <w:pPr>
        <w:spacing w:after="0" w:line="240" w:lineRule="auto"/>
      </w:pPr>
      <w:r>
        <w:separator/>
      </w:r>
    </w:p>
  </w:footnote>
  <w:footnote w:type="continuationSeparator" w:id="0">
    <w:p w14:paraId="16045C05" w14:textId="77777777" w:rsidR="00BB0DEF" w:rsidRDefault="00BB0DEF" w:rsidP="000D3196">
      <w:pPr>
        <w:spacing w:after="0" w:line="240" w:lineRule="auto"/>
      </w:pPr>
      <w:r>
        <w:continuationSeparator/>
      </w:r>
    </w:p>
  </w:footnote>
  <w:footnote w:id="1">
    <w:p w14:paraId="21A45267" w14:textId="77777777" w:rsidR="00885BA5" w:rsidRPr="00872179" w:rsidRDefault="00885BA5" w:rsidP="00584916">
      <w:pPr>
        <w:pStyle w:val="af4"/>
        <w:rPr>
          <w:rFonts w:ascii="Times New Roman" w:hAnsi="Times New Roman" w:cs="Times New Roman"/>
          <w:sz w:val="16"/>
          <w:szCs w:val="16"/>
        </w:rPr>
      </w:pPr>
      <w:r w:rsidRPr="00872179">
        <w:rPr>
          <w:rStyle w:val="af6"/>
          <w:rFonts w:ascii="Times New Roman" w:hAnsi="Times New Roman" w:cs="Times New Roman"/>
          <w:sz w:val="16"/>
          <w:szCs w:val="16"/>
        </w:rPr>
        <w:footnoteRef/>
      </w:r>
      <w:r w:rsidRPr="00872179">
        <w:rPr>
          <w:rFonts w:ascii="Times New Roman" w:hAnsi="Times New Roman" w:cs="Times New Roman"/>
          <w:sz w:val="16"/>
          <w:szCs w:val="16"/>
        </w:rPr>
        <w:t xml:space="preserve">  Местный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r w:rsidRPr="00872179">
        <w:rPr>
          <w:rFonts w:ascii="Times New Roman" w:hAnsi="Times New Roman" w:cs="Times New Roman"/>
          <w:sz w:val="16"/>
          <w:szCs w:val="16"/>
        </w:rPr>
        <w:t xml:space="preserve">не подконтрольных </w:t>
      </w:r>
      <w:proofErr w:type="spellStart"/>
      <w:r w:rsidRPr="00872179">
        <w:rPr>
          <w:rFonts w:ascii="Times New Roman" w:hAnsi="Times New Roman" w:cs="Times New Roman"/>
          <w:sz w:val="16"/>
          <w:szCs w:val="16"/>
        </w:rPr>
        <w:t>ресурсоснабжающей</w:t>
      </w:r>
      <w:proofErr w:type="spellEnd"/>
      <w:r w:rsidRPr="00872179">
        <w:rPr>
          <w:rFonts w:ascii="Times New Roman" w:hAnsi="Times New Roman" w:cs="Times New Roman"/>
          <w:sz w:val="16"/>
          <w:szCs w:val="16"/>
        </w:rPr>
        <w:t xml:space="preserve"> организации.</w:t>
      </w:r>
    </w:p>
  </w:footnote>
  <w:footnote w:id="2">
    <w:p w14:paraId="37F9F5BC" w14:textId="77777777" w:rsidR="00885BA5" w:rsidRDefault="00885BA5" w:rsidP="00584916">
      <w:pPr>
        <w:pStyle w:val="af4"/>
      </w:pPr>
      <w:r>
        <w:rPr>
          <w:rStyle w:val="af6"/>
        </w:rPr>
        <w:footnoteRef/>
      </w:r>
      <w:r>
        <w:t xml:space="preserve"> </w:t>
      </w:r>
      <w:r>
        <w:rPr>
          <w:rFonts w:ascii="Times New Roman" w:hAnsi="Times New Roman" w:cs="Times New Roman"/>
          <w:sz w:val="16"/>
          <w:szCs w:val="16"/>
        </w:rPr>
        <w:t>Объектовый</w:t>
      </w:r>
      <w:r w:rsidRPr="00872179">
        <w:rPr>
          <w:rFonts w:ascii="Times New Roman" w:hAnsi="Times New Roman" w:cs="Times New Roman"/>
          <w:sz w:val="16"/>
          <w:szCs w:val="16"/>
        </w:rPr>
        <w:t xml:space="preserve">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proofErr w:type="spellStart"/>
      <w:r w:rsidRPr="00872179">
        <w:rPr>
          <w:rFonts w:ascii="Times New Roman" w:hAnsi="Times New Roman" w:cs="Times New Roman"/>
          <w:sz w:val="16"/>
          <w:szCs w:val="16"/>
        </w:rPr>
        <w:t>ресурсоснабжающей</w:t>
      </w:r>
      <w:proofErr w:type="spellEnd"/>
      <w:r w:rsidRPr="00872179">
        <w:rPr>
          <w:rFonts w:ascii="Times New Roman" w:hAnsi="Times New Roman" w:cs="Times New Roman"/>
          <w:sz w:val="16"/>
          <w:szCs w:val="16"/>
        </w:rPr>
        <w:t xml:space="preserve">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19F6"/>
    <w:multiLevelType w:val="hybridMultilevel"/>
    <w:tmpl w:val="68EEE31C"/>
    <w:lvl w:ilvl="0" w:tplc="521462D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3EC8D41A">
      <w:numFmt w:val="bullet"/>
      <w:lvlText w:val="•"/>
      <w:lvlJc w:val="left"/>
      <w:pPr>
        <w:ind w:left="911" w:hanging="152"/>
      </w:pPr>
      <w:rPr>
        <w:rFonts w:hint="default"/>
        <w:lang w:val="ru-RU" w:eastAsia="en-US" w:bidi="ar-SA"/>
      </w:rPr>
    </w:lvl>
    <w:lvl w:ilvl="2" w:tplc="6CCC2556">
      <w:numFmt w:val="bullet"/>
      <w:lvlText w:val="•"/>
      <w:lvlJc w:val="left"/>
      <w:pPr>
        <w:ind w:left="1722" w:hanging="152"/>
      </w:pPr>
      <w:rPr>
        <w:rFonts w:hint="default"/>
        <w:lang w:val="ru-RU" w:eastAsia="en-US" w:bidi="ar-SA"/>
      </w:rPr>
    </w:lvl>
    <w:lvl w:ilvl="3" w:tplc="DECCE0BA">
      <w:numFmt w:val="bullet"/>
      <w:lvlText w:val="•"/>
      <w:lvlJc w:val="left"/>
      <w:pPr>
        <w:ind w:left="2533" w:hanging="152"/>
      </w:pPr>
      <w:rPr>
        <w:rFonts w:hint="default"/>
        <w:lang w:val="ru-RU" w:eastAsia="en-US" w:bidi="ar-SA"/>
      </w:rPr>
    </w:lvl>
    <w:lvl w:ilvl="4" w:tplc="F46C98FA">
      <w:numFmt w:val="bullet"/>
      <w:lvlText w:val="•"/>
      <w:lvlJc w:val="left"/>
      <w:pPr>
        <w:ind w:left="3344" w:hanging="152"/>
      </w:pPr>
      <w:rPr>
        <w:rFonts w:hint="default"/>
        <w:lang w:val="ru-RU" w:eastAsia="en-US" w:bidi="ar-SA"/>
      </w:rPr>
    </w:lvl>
    <w:lvl w:ilvl="5" w:tplc="38125AF0">
      <w:numFmt w:val="bullet"/>
      <w:lvlText w:val="•"/>
      <w:lvlJc w:val="left"/>
      <w:pPr>
        <w:ind w:left="4155" w:hanging="152"/>
      </w:pPr>
      <w:rPr>
        <w:rFonts w:hint="default"/>
        <w:lang w:val="ru-RU" w:eastAsia="en-US" w:bidi="ar-SA"/>
      </w:rPr>
    </w:lvl>
    <w:lvl w:ilvl="6" w:tplc="05E22BBC">
      <w:numFmt w:val="bullet"/>
      <w:lvlText w:val="•"/>
      <w:lvlJc w:val="left"/>
      <w:pPr>
        <w:ind w:left="4966" w:hanging="152"/>
      </w:pPr>
      <w:rPr>
        <w:rFonts w:hint="default"/>
        <w:lang w:val="ru-RU" w:eastAsia="en-US" w:bidi="ar-SA"/>
      </w:rPr>
    </w:lvl>
    <w:lvl w:ilvl="7" w:tplc="30245044">
      <w:numFmt w:val="bullet"/>
      <w:lvlText w:val="•"/>
      <w:lvlJc w:val="left"/>
      <w:pPr>
        <w:ind w:left="5777" w:hanging="152"/>
      </w:pPr>
      <w:rPr>
        <w:rFonts w:hint="default"/>
        <w:lang w:val="ru-RU" w:eastAsia="en-US" w:bidi="ar-SA"/>
      </w:rPr>
    </w:lvl>
    <w:lvl w:ilvl="8" w:tplc="D81E9C04">
      <w:numFmt w:val="bullet"/>
      <w:lvlText w:val="•"/>
      <w:lvlJc w:val="left"/>
      <w:pPr>
        <w:ind w:left="6588" w:hanging="152"/>
      </w:pPr>
      <w:rPr>
        <w:rFonts w:hint="default"/>
        <w:lang w:val="ru-RU" w:eastAsia="en-US" w:bidi="ar-SA"/>
      </w:rPr>
    </w:lvl>
  </w:abstractNum>
  <w:abstractNum w:abstractNumId="1">
    <w:nsid w:val="060222DA"/>
    <w:multiLevelType w:val="hybridMultilevel"/>
    <w:tmpl w:val="647E9D7A"/>
    <w:lvl w:ilvl="0" w:tplc="F962B722">
      <w:numFmt w:val="bullet"/>
      <w:lvlText w:val="-"/>
      <w:lvlJc w:val="left"/>
      <w:pPr>
        <w:ind w:left="256"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41804790">
      <w:numFmt w:val="bullet"/>
      <w:lvlText w:val="•"/>
      <w:lvlJc w:val="left"/>
      <w:pPr>
        <w:ind w:left="1055" w:hanging="152"/>
      </w:pPr>
      <w:rPr>
        <w:rFonts w:hint="default"/>
        <w:lang w:val="ru-RU" w:eastAsia="en-US" w:bidi="ar-SA"/>
      </w:rPr>
    </w:lvl>
    <w:lvl w:ilvl="2" w:tplc="ED3E1DE2">
      <w:numFmt w:val="bullet"/>
      <w:lvlText w:val="•"/>
      <w:lvlJc w:val="left"/>
      <w:pPr>
        <w:ind w:left="1850" w:hanging="152"/>
      </w:pPr>
      <w:rPr>
        <w:rFonts w:hint="default"/>
        <w:lang w:val="ru-RU" w:eastAsia="en-US" w:bidi="ar-SA"/>
      </w:rPr>
    </w:lvl>
    <w:lvl w:ilvl="3" w:tplc="C36CAFB4">
      <w:numFmt w:val="bullet"/>
      <w:lvlText w:val="•"/>
      <w:lvlJc w:val="left"/>
      <w:pPr>
        <w:ind w:left="2645" w:hanging="152"/>
      </w:pPr>
      <w:rPr>
        <w:rFonts w:hint="default"/>
        <w:lang w:val="ru-RU" w:eastAsia="en-US" w:bidi="ar-SA"/>
      </w:rPr>
    </w:lvl>
    <w:lvl w:ilvl="4" w:tplc="319CADD4">
      <w:numFmt w:val="bullet"/>
      <w:lvlText w:val="•"/>
      <w:lvlJc w:val="left"/>
      <w:pPr>
        <w:ind w:left="3440" w:hanging="152"/>
      </w:pPr>
      <w:rPr>
        <w:rFonts w:hint="default"/>
        <w:lang w:val="ru-RU" w:eastAsia="en-US" w:bidi="ar-SA"/>
      </w:rPr>
    </w:lvl>
    <w:lvl w:ilvl="5" w:tplc="1684383E">
      <w:numFmt w:val="bullet"/>
      <w:lvlText w:val="•"/>
      <w:lvlJc w:val="left"/>
      <w:pPr>
        <w:ind w:left="4235" w:hanging="152"/>
      </w:pPr>
      <w:rPr>
        <w:rFonts w:hint="default"/>
        <w:lang w:val="ru-RU" w:eastAsia="en-US" w:bidi="ar-SA"/>
      </w:rPr>
    </w:lvl>
    <w:lvl w:ilvl="6" w:tplc="00E00220">
      <w:numFmt w:val="bullet"/>
      <w:lvlText w:val="•"/>
      <w:lvlJc w:val="left"/>
      <w:pPr>
        <w:ind w:left="5030" w:hanging="152"/>
      </w:pPr>
      <w:rPr>
        <w:rFonts w:hint="default"/>
        <w:lang w:val="ru-RU" w:eastAsia="en-US" w:bidi="ar-SA"/>
      </w:rPr>
    </w:lvl>
    <w:lvl w:ilvl="7" w:tplc="CC44D4CE">
      <w:numFmt w:val="bullet"/>
      <w:lvlText w:val="•"/>
      <w:lvlJc w:val="left"/>
      <w:pPr>
        <w:ind w:left="5825" w:hanging="152"/>
      </w:pPr>
      <w:rPr>
        <w:rFonts w:hint="default"/>
        <w:lang w:val="ru-RU" w:eastAsia="en-US" w:bidi="ar-SA"/>
      </w:rPr>
    </w:lvl>
    <w:lvl w:ilvl="8" w:tplc="5C86FB50">
      <w:numFmt w:val="bullet"/>
      <w:lvlText w:val="•"/>
      <w:lvlJc w:val="left"/>
      <w:pPr>
        <w:ind w:left="6620" w:hanging="152"/>
      </w:pPr>
      <w:rPr>
        <w:rFonts w:hint="default"/>
        <w:lang w:val="ru-RU" w:eastAsia="en-US" w:bidi="ar-SA"/>
      </w:rPr>
    </w:lvl>
  </w:abstractNum>
  <w:abstractNum w:abstractNumId="2">
    <w:nsid w:val="07C36CB9"/>
    <w:multiLevelType w:val="multilevel"/>
    <w:tmpl w:val="B26EAD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CB36761"/>
    <w:multiLevelType w:val="hybridMultilevel"/>
    <w:tmpl w:val="CFE291E6"/>
    <w:lvl w:ilvl="0" w:tplc="0B946FAE">
      <w:start w:val="1"/>
      <w:numFmt w:val="decimal"/>
      <w:lvlText w:val="%1."/>
      <w:lvlJc w:val="left"/>
      <w:pPr>
        <w:ind w:left="480" w:hanging="579"/>
      </w:pPr>
      <w:rPr>
        <w:rFonts w:ascii="Times New Roman" w:eastAsia="Times New Roman" w:hAnsi="Times New Roman" w:cs="Times New Roman" w:hint="default"/>
        <w:b w:val="0"/>
        <w:bCs w:val="0"/>
        <w:i w:val="0"/>
        <w:iCs w:val="0"/>
        <w:spacing w:val="0"/>
        <w:w w:val="99"/>
        <w:sz w:val="26"/>
        <w:szCs w:val="26"/>
        <w:lang w:val="ru-RU" w:eastAsia="en-US" w:bidi="ar-SA"/>
      </w:rPr>
    </w:lvl>
    <w:lvl w:ilvl="1" w:tplc="F3AA44C2">
      <w:numFmt w:val="bullet"/>
      <w:lvlText w:val=""/>
      <w:lvlJc w:val="left"/>
      <w:pPr>
        <w:ind w:left="480" w:hanging="579"/>
      </w:pPr>
      <w:rPr>
        <w:rFonts w:ascii="Symbol" w:eastAsia="Symbol" w:hAnsi="Symbol" w:cs="Symbol" w:hint="default"/>
        <w:b w:val="0"/>
        <w:bCs w:val="0"/>
        <w:i w:val="0"/>
        <w:iCs w:val="0"/>
        <w:spacing w:val="0"/>
        <w:w w:val="99"/>
        <w:sz w:val="26"/>
        <w:szCs w:val="26"/>
        <w:lang w:val="ru-RU" w:eastAsia="en-US" w:bidi="ar-SA"/>
      </w:rPr>
    </w:lvl>
    <w:lvl w:ilvl="2" w:tplc="53681A0E">
      <w:numFmt w:val="bullet"/>
      <w:lvlText w:val="•"/>
      <w:lvlJc w:val="left"/>
      <w:pPr>
        <w:ind w:left="2435" w:hanging="579"/>
      </w:pPr>
      <w:rPr>
        <w:rFonts w:hint="default"/>
        <w:lang w:val="ru-RU" w:eastAsia="en-US" w:bidi="ar-SA"/>
      </w:rPr>
    </w:lvl>
    <w:lvl w:ilvl="3" w:tplc="D5E06C22">
      <w:numFmt w:val="bullet"/>
      <w:lvlText w:val="•"/>
      <w:lvlJc w:val="left"/>
      <w:pPr>
        <w:ind w:left="3413" w:hanging="579"/>
      </w:pPr>
      <w:rPr>
        <w:rFonts w:hint="default"/>
        <w:lang w:val="ru-RU" w:eastAsia="en-US" w:bidi="ar-SA"/>
      </w:rPr>
    </w:lvl>
    <w:lvl w:ilvl="4" w:tplc="BCB860C0">
      <w:numFmt w:val="bullet"/>
      <w:lvlText w:val="•"/>
      <w:lvlJc w:val="left"/>
      <w:pPr>
        <w:ind w:left="4391" w:hanging="579"/>
      </w:pPr>
      <w:rPr>
        <w:rFonts w:hint="default"/>
        <w:lang w:val="ru-RU" w:eastAsia="en-US" w:bidi="ar-SA"/>
      </w:rPr>
    </w:lvl>
    <w:lvl w:ilvl="5" w:tplc="43B28BCA">
      <w:numFmt w:val="bullet"/>
      <w:lvlText w:val="•"/>
      <w:lvlJc w:val="left"/>
      <w:pPr>
        <w:ind w:left="5369" w:hanging="579"/>
      </w:pPr>
      <w:rPr>
        <w:rFonts w:hint="default"/>
        <w:lang w:val="ru-RU" w:eastAsia="en-US" w:bidi="ar-SA"/>
      </w:rPr>
    </w:lvl>
    <w:lvl w:ilvl="6" w:tplc="4DF29096">
      <w:numFmt w:val="bullet"/>
      <w:lvlText w:val="•"/>
      <w:lvlJc w:val="left"/>
      <w:pPr>
        <w:ind w:left="6347" w:hanging="579"/>
      </w:pPr>
      <w:rPr>
        <w:rFonts w:hint="default"/>
        <w:lang w:val="ru-RU" w:eastAsia="en-US" w:bidi="ar-SA"/>
      </w:rPr>
    </w:lvl>
    <w:lvl w:ilvl="7" w:tplc="58063156">
      <w:numFmt w:val="bullet"/>
      <w:lvlText w:val="•"/>
      <w:lvlJc w:val="left"/>
      <w:pPr>
        <w:ind w:left="7325" w:hanging="579"/>
      </w:pPr>
      <w:rPr>
        <w:rFonts w:hint="default"/>
        <w:lang w:val="ru-RU" w:eastAsia="en-US" w:bidi="ar-SA"/>
      </w:rPr>
    </w:lvl>
    <w:lvl w:ilvl="8" w:tplc="3A649A64">
      <w:numFmt w:val="bullet"/>
      <w:lvlText w:val="•"/>
      <w:lvlJc w:val="left"/>
      <w:pPr>
        <w:ind w:left="8303" w:hanging="579"/>
      </w:pPr>
      <w:rPr>
        <w:rFonts w:hint="default"/>
        <w:lang w:val="ru-RU" w:eastAsia="en-US" w:bidi="ar-SA"/>
      </w:rPr>
    </w:lvl>
  </w:abstractNum>
  <w:abstractNum w:abstractNumId="4">
    <w:nsid w:val="139A3E66"/>
    <w:multiLevelType w:val="hybridMultilevel"/>
    <w:tmpl w:val="3CB66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6006F3"/>
    <w:multiLevelType w:val="hybridMultilevel"/>
    <w:tmpl w:val="6FE4EF18"/>
    <w:lvl w:ilvl="0" w:tplc="0DA48A5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67CC1CC">
      <w:numFmt w:val="bullet"/>
      <w:lvlText w:val="•"/>
      <w:lvlJc w:val="left"/>
      <w:pPr>
        <w:ind w:left="812" w:hanging="164"/>
      </w:pPr>
      <w:rPr>
        <w:rFonts w:hint="default"/>
        <w:lang w:val="ru-RU" w:eastAsia="en-US" w:bidi="ar-SA"/>
      </w:rPr>
    </w:lvl>
    <w:lvl w:ilvl="2" w:tplc="56CA1B7A">
      <w:numFmt w:val="bullet"/>
      <w:lvlText w:val="•"/>
      <w:lvlJc w:val="left"/>
      <w:pPr>
        <w:ind w:left="1524" w:hanging="164"/>
      </w:pPr>
      <w:rPr>
        <w:rFonts w:hint="default"/>
        <w:lang w:val="ru-RU" w:eastAsia="en-US" w:bidi="ar-SA"/>
      </w:rPr>
    </w:lvl>
    <w:lvl w:ilvl="3" w:tplc="87FEA884">
      <w:numFmt w:val="bullet"/>
      <w:lvlText w:val="•"/>
      <w:lvlJc w:val="left"/>
      <w:pPr>
        <w:ind w:left="2236" w:hanging="164"/>
      </w:pPr>
      <w:rPr>
        <w:rFonts w:hint="default"/>
        <w:lang w:val="ru-RU" w:eastAsia="en-US" w:bidi="ar-SA"/>
      </w:rPr>
    </w:lvl>
    <w:lvl w:ilvl="4" w:tplc="7868B390">
      <w:numFmt w:val="bullet"/>
      <w:lvlText w:val="•"/>
      <w:lvlJc w:val="left"/>
      <w:pPr>
        <w:ind w:left="2948" w:hanging="164"/>
      </w:pPr>
      <w:rPr>
        <w:rFonts w:hint="default"/>
        <w:lang w:val="ru-RU" w:eastAsia="en-US" w:bidi="ar-SA"/>
      </w:rPr>
    </w:lvl>
    <w:lvl w:ilvl="5" w:tplc="0EF05A80">
      <w:numFmt w:val="bullet"/>
      <w:lvlText w:val="•"/>
      <w:lvlJc w:val="left"/>
      <w:pPr>
        <w:ind w:left="3661" w:hanging="164"/>
      </w:pPr>
      <w:rPr>
        <w:rFonts w:hint="default"/>
        <w:lang w:val="ru-RU" w:eastAsia="en-US" w:bidi="ar-SA"/>
      </w:rPr>
    </w:lvl>
    <w:lvl w:ilvl="6" w:tplc="63820470">
      <w:numFmt w:val="bullet"/>
      <w:lvlText w:val="•"/>
      <w:lvlJc w:val="left"/>
      <w:pPr>
        <w:ind w:left="4373" w:hanging="164"/>
      </w:pPr>
      <w:rPr>
        <w:rFonts w:hint="default"/>
        <w:lang w:val="ru-RU" w:eastAsia="en-US" w:bidi="ar-SA"/>
      </w:rPr>
    </w:lvl>
    <w:lvl w:ilvl="7" w:tplc="A9DCD73C">
      <w:numFmt w:val="bullet"/>
      <w:lvlText w:val="•"/>
      <w:lvlJc w:val="left"/>
      <w:pPr>
        <w:ind w:left="5085" w:hanging="164"/>
      </w:pPr>
      <w:rPr>
        <w:rFonts w:hint="default"/>
        <w:lang w:val="ru-RU" w:eastAsia="en-US" w:bidi="ar-SA"/>
      </w:rPr>
    </w:lvl>
    <w:lvl w:ilvl="8" w:tplc="A8122C9A">
      <w:numFmt w:val="bullet"/>
      <w:lvlText w:val="•"/>
      <w:lvlJc w:val="left"/>
      <w:pPr>
        <w:ind w:left="5797" w:hanging="164"/>
      </w:pPr>
      <w:rPr>
        <w:rFonts w:hint="default"/>
        <w:lang w:val="ru-RU" w:eastAsia="en-US" w:bidi="ar-SA"/>
      </w:rPr>
    </w:lvl>
  </w:abstractNum>
  <w:abstractNum w:abstractNumId="6">
    <w:nsid w:val="1E8B6F87"/>
    <w:multiLevelType w:val="hybridMultilevel"/>
    <w:tmpl w:val="AA7008C8"/>
    <w:lvl w:ilvl="0" w:tplc="052A5726">
      <w:start w:val="2"/>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7">
    <w:nsid w:val="218D5A8C"/>
    <w:multiLevelType w:val="multilevel"/>
    <w:tmpl w:val="748A52B6"/>
    <w:lvl w:ilvl="0">
      <w:start w:val="11"/>
      <w:numFmt w:val="decimal"/>
      <w:lvlText w:val="%1."/>
      <w:lvlJc w:val="left"/>
      <w:pPr>
        <w:ind w:left="449" w:hanging="389"/>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2."/>
      <w:lvlJc w:val="left"/>
      <w:pPr>
        <w:ind w:left="2002" w:hanging="288"/>
        <w:jc w:val="right"/>
      </w:pPr>
      <w:rPr>
        <w:rFonts w:ascii="Times New Roman" w:eastAsia="Times New Roman" w:hAnsi="Times New Roman" w:cs="Times New Roman" w:hint="default"/>
        <w:b/>
        <w:bCs/>
        <w:i w:val="0"/>
        <w:iCs w:val="0"/>
        <w:spacing w:val="0"/>
        <w:w w:val="87"/>
        <w:sz w:val="26"/>
        <w:szCs w:val="26"/>
        <w:lang w:val="ru-RU" w:eastAsia="en-US" w:bidi="ar-SA"/>
      </w:rPr>
    </w:lvl>
    <w:lvl w:ilvl="2">
      <w:start w:val="1"/>
      <w:numFmt w:val="decimal"/>
      <w:lvlText w:val="%2.%3."/>
      <w:lvlJc w:val="left"/>
      <w:pPr>
        <w:ind w:left="221" w:hanging="593"/>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21" w:hanging="173"/>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029" w:hanging="173"/>
      </w:pPr>
      <w:rPr>
        <w:rFonts w:hint="default"/>
        <w:lang w:val="ru-RU" w:eastAsia="en-US" w:bidi="ar-SA"/>
      </w:rPr>
    </w:lvl>
    <w:lvl w:ilvl="5">
      <w:numFmt w:val="bullet"/>
      <w:lvlText w:val="•"/>
      <w:lvlJc w:val="left"/>
      <w:pPr>
        <w:ind w:left="5044" w:hanging="173"/>
      </w:pPr>
      <w:rPr>
        <w:rFonts w:hint="default"/>
        <w:lang w:val="ru-RU" w:eastAsia="en-US" w:bidi="ar-SA"/>
      </w:rPr>
    </w:lvl>
    <w:lvl w:ilvl="6">
      <w:numFmt w:val="bullet"/>
      <w:lvlText w:val="•"/>
      <w:lvlJc w:val="left"/>
      <w:pPr>
        <w:ind w:left="6059" w:hanging="173"/>
      </w:pPr>
      <w:rPr>
        <w:rFonts w:hint="default"/>
        <w:lang w:val="ru-RU" w:eastAsia="en-US" w:bidi="ar-SA"/>
      </w:rPr>
    </w:lvl>
    <w:lvl w:ilvl="7">
      <w:numFmt w:val="bullet"/>
      <w:lvlText w:val="•"/>
      <w:lvlJc w:val="left"/>
      <w:pPr>
        <w:ind w:left="7074" w:hanging="173"/>
      </w:pPr>
      <w:rPr>
        <w:rFonts w:hint="default"/>
        <w:lang w:val="ru-RU" w:eastAsia="en-US" w:bidi="ar-SA"/>
      </w:rPr>
    </w:lvl>
    <w:lvl w:ilvl="8">
      <w:numFmt w:val="bullet"/>
      <w:lvlText w:val="•"/>
      <w:lvlJc w:val="left"/>
      <w:pPr>
        <w:ind w:left="8089" w:hanging="173"/>
      </w:pPr>
      <w:rPr>
        <w:rFonts w:hint="default"/>
        <w:lang w:val="ru-RU" w:eastAsia="en-US" w:bidi="ar-SA"/>
      </w:rPr>
    </w:lvl>
  </w:abstractNum>
  <w:abstractNum w:abstractNumId="8">
    <w:nsid w:val="23342BD3"/>
    <w:multiLevelType w:val="hybridMultilevel"/>
    <w:tmpl w:val="DF429CBE"/>
    <w:lvl w:ilvl="0" w:tplc="B16283DC">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75460EC">
      <w:numFmt w:val="bullet"/>
      <w:lvlText w:val="•"/>
      <w:lvlJc w:val="left"/>
      <w:pPr>
        <w:ind w:left="812" w:hanging="164"/>
      </w:pPr>
      <w:rPr>
        <w:rFonts w:hint="default"/>
        <w:lang w:val="ru-RU" w:eastAsia="en-US" w:bidi="ar-SA"/>
      </w:rPr>
    </w:lvl>
    <w:lvl w:ilvl="2" w:tplc="AA88D2D8">
      <w:numFmt w:val="bullet"/>
      <w:lvlText w:val="•"/>
      <w:lvlJc w:val="left"/>
      <w:pPr>
        <w:ind w:left="1524" w:hanging="164"/>
      </w:pPr>
      <w:rPr>
        <w:rFonts w:hint="default"/>
        <w:lang w:val="ru-RU" w:eastAsia="en-US" w:bidi="ar-SA"/>
      </w:rPr>
    </w:lvl>
    <w:lvl w:ilvl="3" w:tplc="603AE4EC">
      <w:numFmt w:val="bullet"/>
      <w:lvlText w:val="•"/>
      <w:lvlJc w:val="left"/>
      <w:pPr>
        <w:ind w:left="2236" w:hanging="164"/>
      </w:pPr>
      <w:rPr>
        <w:rFonts w:hint="default"/>
        <w:lang w:val="ru-RU" w:eastAsia="en-US" w:bidi="ar-SA"/>
      </w:rPr>
    </w:lvl>
    <w:lvl w:ilvl="4" w:tplc="E0AE03C6">
      <w:numFmt w:val="bullet"/>
      <w:lvlText w:val="•"/>
      <w:lvlJc w:val="left"/>
      <w:pPr>
        <w:ind w:left="2948" w:hanging="164"/>
      </w:pPr>
      <w:rPr>
        <w:rFonts w:hint="default"/>
        <w:lang w:val="ru-RU" w:eastAsia="en-US" w:bidi="ar-SA"/>
      </w:rPr>
    </w:lvl>
    <w:lvl w:ilvl="5" w:tplc="3CBE9162">
      <w:numFmt w:val="bullet"/>
      <w:lvlText w:val="•"/>
      <w:lvlJc w:val="left"/>
      <w:pPr>
        <w:ind w:left="3661" w:hanging="164"/>
      </w:pPr>
      <w:rPr>
        <w:rFonts w:hint="default"/>
        <w:lang w:val="ru-RU" w:eastAsia="en-US" w:bidi="ar-SA"/>
      </w:rPr>
    </w:lvl>
    <w:lvl w:ilvl="6" w:tplc="D890AD78">
      <w:numFmt w:val="bullet"/>
      <w:lvlText w:val="•"/>
      <w:lvlJc w:val="left"/>
      <w:pPr>
        <w:ind w:left="4373" w:hanging="164"/>
      </w:pPr>
      <w:rPr>
        <w:rFonts w:hint="default"/>
        <w:lang w:val="ru-RU" w:eastAsia="en-US" w:bidi="ar-SA"/>
      </w:rPr>
    </w:lvl>
    <w:lvl w:ilvl="7" w:tplc="42A88696">
      <w:numFmt w:val="bullet"/>
      <w:lvlText w:val="•"/>
      <w:lvlJc w:val="left"/>
      <w:pPr>
        <w:ind w:left="5085" w:hanging="164"/>
      </w:pPr>
      <w:rPr>
        <w:rFonts w:hint="default"/>
        <w:lang w:val="ru-RU" w:eastAsia="en-US" w:bidi="ar-SA"/>
      </w:rPr>
    </w:lvl>
    <w:lvl w:ilvl="8" w:tplc="C8227B5C">
      <w:numFmt w:val="bullet"/>
      <w:lvlText w:val="•"/>
      <w:lvlJc w:val="left"/>
      <w:pPr>
        <w:ind w:left="5797" w:hanging="164"/>
      </w:pPr>
      <w:rPr>
        <w:rFonts w:hint="default"/>
        <w:lang w:val="ru-RU" w:eastAsia="en-US" w:bidi="ar-SA"/>
      </w:rPr>
    </w:lvl>
  </w:abstractNum>
  <w:abstractNum w:abstractNumId="9">
    <w:nsid w:val="2A8B6178"/>
    <w:multiLevelType w:val="hybridMultilevel"/>
    <w:tmpl w:val="91669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846E75"/>
    <w:multiLevelType w:val="hybridMultilevel"/>
    <w:tmpl w:val="7F52DF8E"/>
    <w:lvl w:ilvl="0" w:tplc="DECCB2A6">
      <w:numFmt w:val="bullet"/>
      <w:lvlText w:val="-"/>
      <w:lvlJc w:val="left"/>
      <w:pPr>
        <w:ind w:left="1142" w:hanging="161"/>
      </w:pPr>
      <w:rPr>
        <w:rFonts w:ascii="Times New Roman" w:eastAsia="Times New Roman" w:hAnsi="Times New Roman" w:cs="Times New Roman" w:hint="default"/>
        <w:b w:val="0"/>
        <w:bCs w:val="0"/>
        <w:i w:val="0"/>
        <w:iCs w:val="0"/>
        <w:spacing w:val="0"/>
        <w:w w:val="99"/>
        <w:sz w:val="26"/>
        <w:szCs w:val="26"/>
        <w:lang w:val="ru-RU" w:eastAsia="en-US" w:bidi="ar-SA"/>
      </w:rPr>
    </w:lvl>
    <w:lvl w:ilvl="1" w:tplc="1576AADA">
      <w:numFmt w:val="bullet"/>
      <w:lvlText w:val="•"/>
      <w:lvlJc w:val="left"/>
      <w:pPr>
        <w:ind w:left="2109" w:hanging="161"/>
      </w:pPr>
      <w:rPr>
        <w:rFonts w:hint="default"/>
        <w:lang w:val="ru-RU" w:eastAsia="en-US" w:bidi="ar-SA"/>
      </w:rPr>
    </w:lvl>
    <w:lvl w:ilvl="2" w:tplc="E632A6AE">
      <w:numFmt w:val="bullet"/>
      <w:lvlText w:val="•"/>
      <w:lvlJc w:val="left"/>
      <w:pPr>
        <w:ind w:left="3079" w:hanging="161"/>
      </w:pPr>
      <w:rPr>
        <w:rFonts w:hint="default"/>
        <w:lang w:val="ru-RU" w:eastAsia="en-US" w:bidi="ar-SA"/>
      </w:rPr>
    </w:lvl>
    <w:lvl w:ilvl="3" w:tplc="032E4C2A">
      <w:numFmt w:val="bullet"/>
      <w:lvlText w:val="•"/>
      <w:lvlJc w:val="left"/>
      <w:pPr>
        <w:ind w:left="4049" w:hanging="161"/>
      </w:pPr>
      <w:rPr>
        <w:rFonts w:hint="default"/>
        <w:lang w:val="ru-RU" w:eastAsia="en-US" w:bidi="ar-SA"/>
      </w:rPr>
    </w:lvl>
    <w:lvl w:ilvl="4" w:tplc="5344C6CC">
      <w:numFmt w:val="bullet"/>
      <w:lvlText w:val="•"/>
      <w:lvlJc w:val="left"/>
      <w:pPr>
        <w:ind w:left="5019" w:hanging="161"/>
      </w:pPr>
      <w:rPr>
        <w:rFonts w:hint="default"/>
        <w:lang w:val="ru-RU" w:eastAsia="en-US" w:bidi="ar-SA"/>
      </w:rPr>
    </w:lvl>
    <w:lvl w:ilvl="5" w:tplc="16B8ECCC">
      <w:numFmt w:val="bullet"/>
      <w:lvlText w:val="•"/>
      <w:lvlJc w:val="left"/>
      <w:pPr>
        <w:ind w:left="5989" w:hanging="161"/>
      </w:pPr>
      <w:rPr>
        <w:rFonts w:hint="default"/>
        <w:lang w:val="ru-RU" w:eastAsia="en-US" w:bidi="ar-SA"/>
      </w:rPr>
    </w:lvl>
    <w:lvl w:ilvl="6" w:tplc="FF3E8544">
      <w:numFmt w:val="bullet"/>
      <w:lvlText w:val="•"/>
      <w:lvlJc w:val="left"/>
      <w:pPr>
        <w:ind w:left="6959" w:hanging="161"/>
      </w:pPr>
      <w:rPr>
        <w:rFonts w:hint="default"/>
        <w:lang w:val="ru-RU" w:eastAsia="en-US" w:bidi="ar-SA"/>
      </w:rPr>
    </w:lvl>
    <w:lvl w:ilvl="7" w:tplc="2674BD46">
      <w:numFmt w:val="bullet"/>
      <w:lvlText w:val="•"/>
      <w:lvlJc w:val="left"/>
      <w:pPr>
        <w:ind w:left="7929" w:hanging="161"/>
      </w:pPr>
      <w:rPr>
        <w:rFonts w:hint="default"/>
        <w:lang w:val="ru-RU" w:eastAsia="en-US" w:bidi="ar-SA"/>
      </w:rPr>
    </w:lvl>
    <w:lvl w:ilvl="8" w:tplc="C6A66548">
      <w:numFmt w:val="bullet"/>
      <w:lvlText w:val="•"/>
      <w:lvlJc w:val="left"/>
      <w:pPr>
        <w:ind w:left="8899" w:hanging="161"/>
      </w:pPr>
      <w:rPr>
        <w:rFonts w:hint="default"/>
        <w:lang w:val="ru-RU" w:eastAsia="en-US" w:bidi="ar-SA"/>
      </w:rPr>
    </w:lvl>
  </w:abstractNum>
  <w:abstractNum w:abstractNumId="11">
    <w:nsid w:val="312A4CE2"/>
    <w:multiLevelType w:val="hybridMultilevel"/>
    <w:tmpl w:val="FCC6D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A452D"/>
    <w:multiLevelType w:val="multilevel"/>
    <w:tmpl w:val="B26EAD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39C2CE4"/>
    <w:multiLevelType w:val="hybridMultilevel"/>
    <w:tmpl w:val="9EDAA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F712B"/>
    <w:multiLevelType w:val="multilevel"/>
    <w:tmpl w:val="8730E4AE"/>
    <w:lvl w:ilvl="0">
      <w:start w:val="1"/>
      <w:numFmt w:val="decimal"/>
      <w:lvlText w:val="%1."/>
      <w:lvlJc w:val="left"/>
      <w:pPr>
        <w:ind w:left="1216" w:hanging="365"/>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739" w:hanging="52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4802" w:hanging="524"/>
      </w:pPr>
      <w:rPr>
        <w:rFonts w:hint="default"/>
        <w:lang w:val="ru-RU" w:eastAsia="en-US" w:bidi="ar-SA"/>
      </w:rPr>
    </w:lvl>
    <w:lvl w:ilvl="3">
      <w:numFmt w:val="bullet"/>
      <w:lvlText w:val="•"/>
      <w:lvlJc w:val="left"/>
      <w:pPr>
        <w:ind w:left="5484" w:hanging="524"/>
      </w:pPr>
      <w:rPr>
        <w:rFonts w:hint="default"/>
        <w:lang w:val="ru-RU" w:eastAsia="en-US" w:bidi="ar-SA"/>
      </w:rPr>
    </w:lvl>
    <w:lvl w:ilvl="4">
      <w:numFmt w:val="bullet"/>
      <w:lvlText w:val="•"/>
      <w:lvlJc w:val="left"/>
      <w:pPr>
        <w:ind w:left="6166" w:hanging="524"/>
      </w:pPr>
      <w:rPr>
        <w:rFonts w:hint="default"/>
        <w:lang w:val="ru-RU" w:eastAsia="en-US" w:bidi="ar-SA"/>
      </w:rPr>
    </w:lvl>
    <w:lvl w:ilvl="5">
      <w:numFmt w:val="bullet"/>
      <w:lvlText w:val="•"/>
      <w:lvlJc w:val="left"/>
      <w:pPr>
        <w:ind w:left="6848" w:hanging="524"/>
      </w:pPr>
      <w:rPr>
        <w:rFonts w:hint="default"/>
        <w:lang w:val="ru-RU" w:eastAsia="en-US" w:bidi="ar-SA"/>
      </w:rPr>
    </w:lvl>
    <w:lvl w:ilvl="6">
      <w:numFmt w:val="bullet"/>
      <w:lvlText w:val="•"/>
      <w:lvlJc w:val="left"/>
      <w:pPr>
        <w:ind w:left="7530" w:hanging="524"/>
      </w:pPr>
      <w:rPr>
        <w:rFonts w:hint="default"/>
        <w:lang w:val="ru-RU" w:eastAsia="en-US" w:bidi="ar-SA"/>
      </w:rPr>
    </w:lvl>
    <w:lvl w:ilvl="7">
      <w:numFmt w:val="bullet"/>
      <w:lvlText w:val="•"/>
      <w:lvlJc w:val="left"/>
      <w:pPr>
        <w:ind w:left="8212" w:hanging="524"/>
      </w:pPr>
      <w:rPr>
        <w:rFonts w:hint="default"/>
        <w:lang w:val="ru-RU" w:eastAsia="en-US" w:bidi="ar-SA"/>
      </w:rPr>
    </w:lvl>
    <w:lvl w:ilvl="8">
      <w:numFmt w:val="bullet"/>
      <w:lvlText w:val="•"/>
      <w:lvlJc w:val="left"/>
      <w:pPr>
        <w:ind w:left="8894" w:hanging="524"/>
      </w:pPr>
      <w:rPr>
        <w:rFonts w:hint="default"/>
        <w:lang w:val="ru-RU" w:eastAsia="en-US" w:bidi="ar-SA"/>
      </w:rPr>
    </w:lvl>
  </w:abstractNum>
  <w:abstractNum w:abstractNumId="15">
    <w:nsid w:val="3FEF6D7C"/>
    <w:multiLevelType w:val="hybridMultilevel"/>
    <w:tmpl w:val="F3909970"/>
    <w:lvl w:ilvl="0" w:tplc="FB3814C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0283332">
      <w:numFmt w:val="bullet"/>
      <w:lvlText w:val="•"/>
      <w:lvlJc w:val="left"/>
      <w:pPr>
        <w:ind w:left="812" w:hanging="164"/>
      </w:pPr>
      <w:rPr>
        <w:rFonts w:hint="default"/>
        <w:lang w:val="ru-RU" w:eastAsia="en-US" w:bidi="ar-SA"/>
      </w:rPr>
    </w:lvl>
    <w:lvl w:ilvl="2" w:tplc="69729DC8">
      <w:numFmt w:val="bullet"/>
      <w:lvlText w:val="•"/>
      <w:lvlJc w:val="left"/>
      <w:pPr>
        <w:ind w:left="1524" w:hanging="164"/>
      </w:pPr>
      <w:rPr>
        <w:rFonts w:hint="default"/>
        <w:lang w:val="ru-RU" w:eastAsia="en-US" w:bidi="ar-SA"/>
      </w:rPr>
    </w:lvl>
    <w:lvl w:ilvl="3" w:tplc="836AF246">
      <w:numFmt w:val="bullet"/>
      <w:lvlText w:val="•"/>
      <w:lvlJc w:val="left"/>
      <w:pPr>
        <w:ind w:left="2236" w:hanging="164"/>
      </w:pPr>
      <w:rPr>
        <w:rFonts w:hint="default"/>
        <w:lang w:val="ru-RU" w:eastAsia="en-US" w:bidi="ar-SA"/>
      </w:rPr>
    </w:lvl>
    <w:lvl w:ilvl="4" w:tplc="EFF6308A">
      <w:numFmt w:val="bullet"/>
      <w:lvlText w:val="•"/>
      <w:lvlJc w:val="left"/>
      <w:pPr>
        <w:ind w:left="2948" w:hanging="164"/>
      </w:pPr>
      <w:rPr>
        <w:rFonts w:hint="default"/>
        <w:lang w:val="ru-RU" w:eastAsia="en-US" w:bidi="ar-SA"/>
      </w:rPr>
    </w:lvl>
    <w:lvl w:ilvl="5" w:tplc="65223E76">
      <w:numFmt w:val="bullet"/>
      <w:lvlText w:val="•"/>
      <w:lvlJc w:val="left"/>
      <w:pPr>
        <w:ind w:left="3661" w:hanging="164"/>
      </w:pPr>
      <w:rPr>
        <w:rFonts w:hint="default"/>
        <w:lang w:val="ru-RU" w:eastAsia="en-US" w:bidi="ar-SA"/>
      </w:rPr>
    </w:lvl>
    <w:lvl w:ilvl="6" w:tplc="C0B20EB6">
      <w:numFmt w:val="bullet"/>
      <w:lvlText w:val="•"/>
      <w:lvlJc w:val="left"/>
      <w:pPr>
        <w:ind w:left="4373" w:hanging="164"/>
      </w:pPr>
      <w:rPr>
        <w:rFonts w:hint="default"/>
        <w:lang w:val="ru-RU" w:eastAsia="en-US" w:bidi="ar-SA"/>
      </w:rPr>
    </w:lvl>
    <w:lvl w:ilvl="7" w:tplc="D27EE568">
      <w:numFmt w:val="bullet"/>
      <w:lvlText w:val="•"/>
      <w:lvlJc w:val="left"/>
      <w:pPr>
        <w:ind w:left="5085" w:hanging="164"/>
      </w:pPr>
      <w:rPr>
        <w:rFonts w:hint="default"/>
        <w:lang w:val="ru-RU" w:eastAsia="en-US" w:bidi="ar-SA"/>
      </w:rPr>
    </w:lvl>
    <w:lvl w:ilvl="8" w:tplc="7ABACB60">
      <w:numFmt w:val="bullet"/>
      <w:lvlText w:val="•"/>
      <w:lvlJc w:val="left"/>
      <w:pPr>
        <w:ind w:left="5797" w:hanging="164"/>
      </w:pPr>
      <w:rPr>
        <w:rFonts w:hint="default"/>
        <w:lang w:val="ru-RU" w:eastAsia="en-US" w:bidi="ar-SA"/>
      </w:rPr>
    </w:lvl>
  </w:abstractNum>
  <w:abstractNum w:abstractNumId="16">
    <w:nsid w:val="490D3F14"/>
    <w:multiLevelType w:val="hybridMultilevel"/>
    <w:tmpl w:val="51E2C71A"/>
    <w:lvl w:ilvl="0" w:tplc="C66A64AC">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500F658">
      <w:numFmt w:val="bullet"/>
      <w:lvlText w:val="•"/>
      <w:lvlJc w:val="left"/>
      <w:pPr>
        <w:ind w:left="812" w:hanging="164"/>
      </w:pPr>
      <w:rPr>
        <w:rFonts w:hint="default"/>
        <w:lang w:val="ru-RU" w:eastAsia="en-US" w:bidi="ar-SA"/>
      </w:rPr>
    </w:lvl>
    <w:lvl w:ilvl="2" w:tplc="134ED7A4">
      <w:numFmt w:val="bullet"/>
      <w:lvlText w:val="•"/>
      <w:lvlJc w:val="left"/>
      <w:pPr>
        <w:ind w:left="1524" w:hanging="164"/>
      </w:pPr>
      <w:rPr>
        <w:rFonts w:hint="default"/>
        <w:lang w:val="ru-RU" w:eastAsia="en-US" w:bidi="ar-SA"/>
      </w:rPr>
    </w:lvl>
    <w:lvl w:ilvl="3" w:tplc="6826FD08">
      <w:numFmt w:val="bullet"/>
      <w:lvlText w:val="•"/>
      <w:lvlJc w:val="left"/>
      <w:pPr>
        <w:ind w:left="2236" w:hanging="164"/>
      </w:pPr>
      <w:rPr>
        <w:rFonts w:hint="default"/>
        <w:lang w:val="ru-RU" w:eastAsia="en-US" w:bidi="ar-SA"/>
      </w:rPr>
    </w:lvl>
    <w:lvl w:ilvl="4" w:tplc="E7ECDC04">
      <w:numFmt w:val="bullet"/>
      <w:lvlText w:val="•"/>
      <w:lvlJc w:val="left"/>
      <w:pPr>
        <w:ind w:left="2948" w:hanging="164"/>
      </w:pPr>
      <w:rPr>
        <w:rFonts w:hint="default"/>
        <w:lang w:val="ru-RU" w:eastAsia="en-US" w:bidi="ar-SA"/>
      </w:rPr>
    </w:lvl>
    <w:lvl w:ilvl="5" w:tplc="09AA144E">
      <w:numFmt w:val="bullet"/>
      <w:lvlText w:val="•"/>
      <w:lvlJc w:val="left"/>
      <w:pPr>
        <w:ind w:left="3661" w:hanging="164"/>
      </w:pPr>
      <w:rPr>
        <w:rFonts w:hint="default"/>
        <w:lang w:val="ru-RU" w:eastAsia="en-US" w:bidi="ar-SA"/>
      </w:rPr>
    </w:lvl>
    <w:lvl w:ilvl="6" w:tplc="4978192A">
      <w:numFmt w:val="bullet"/>
      <w:lvlText w:val="•"/>
      <w:lvlJc w:val="left"/>
      <w:pPr>
        <w:ind w:left="4373" w:hanging="164"/>
      </w:pPr>
      <w:rPr>
        <w:rFonts w:hint="default"/>
        <w:lang w:val="ru-RU" w:eastAsia="en-US" w:bidi="ar-SA"/>
      </w:rPr>
    </w:lvl>
    <w:lvl w:ilvl="7" w:tplc="D90C1DDC">
      <w:numFmt w:val="bullet"/>
      <w:lvlText w:val="•"/>
      <w:lvlJc w:val="left"/>
      <w:pPr>
        <w:ind w:left="5085" w:hanging="164"/>
      </w:pPr>
      <w:rPr>
        <w:rFonts w:hint="default"/>
        <w:lang w:val="ru-RU" w:eastAsia="en-US" w:bidi="ar-SA"/>
      </w:rPr>
    </w:lvl>
    <w:lvl w:ilvl="8" w:tplc="F5043258">
      <w:numFmt w:val="bullet"/>
      <w:lvlText w:val="•"/>
      <w:lvlJc w:val="left"/>
      <w:pPr>
        <w:ind w:left="5797" w:hanging="164"/>
      </w:pPr>
      <w:rPr>
        <w:rFonts w:hint="default"/>
        <w:lang w:val="ru-RU" w:eastAsia="en-US" w:bidi="ar-SA"/>
      </w:rPr>
    </w:lvl>
  </w:abstractNum>
  <w:abstractNum w:abstractNumId="17">
    <w:nsid w:val="4DD108E7"/>
    <w:multiLevelType w:val="hybridMultilevel"/>
    <w:tmpl w:val="9356C5F8"/>
    <w:lvl w:ilvl="0" w:tplc="2CC2542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CAC0B0A8">
      <w:numFmt w:val="bullet"/>
      <w:lvlText w:val="•"/>
      <w:lvlJc w:val="left"/>
      <w:pPr>
        <w:ind w:left="911" w:hanging="152"/>
      </w:pPr>
      <w:rPr>
        <w:rFonts w:hint="default"/>
        <w:lang w:val="ru-RU" w:eastAsia="en-US" w:bidi="ar-SA"/>
      </w:rPr>
    </w:lvl>
    <w:lvl w:ilvl="2" w:tplc="9C828E42">
      <w:numFmt w:val="bullet"/>
      <w:lvlText w:val="•"/>
      <w:lvlJc w:val="left"/>
      <w:pPr>
        <w:ind w:left="1722" w:hanging="152"/>
      </w:pPr>
      <w:rPr>
        <w:rFonts w:hint="default"/>
        <w:lang w:val="ru-RU" w:eastAsia="en-US" w:bidi="ar-SA"/>
      </w:rPr>
    </w:lvl>
    <w:lvl w:ilvl="3" w:tplc="03A299AC">
      <w:numFmt w:val="bullet"/>
      <w:lvlText w:val="•"/>
      <w:lvlJc w:val="left"/>
      <w:pPr>
        <w:ind w:left="2533" w:hanging="152"/>
      </w:pPr>
      <w:rPr>
        <w:rFonts w:hint="default"/>
        <w:lang w:val="ru-RU" w:eastAsia="en-US" w:bidi="ar-SA"/>
      </w:rPr>
    </w:lvl>
    <w:lvl w:ilvl="4" w:tplc="D1F685A6">
      <w:numFmt w:val="bullet"/>
      <w:lvlText w:val="•"/>
      <w:lvlJc w:val="left"/>
      <w:pPr>
        <w:ind w:left="3344" w:hanging="152"/>
      </w:pPr>
      <w:rPr>
        <w:rFonts w:hint="default"/>
        <w:lang w:val="ru-RU" w:eastAsia="en-US" w:bidi="ar-SA"/>
      </w:rPr>
    </w:lvl>
    <w:lvl w:ilvl="5" w:tplc="BE1E0756">
      <w:numFmt w:val="bullet"/>
      <w:lvlText w:val="•"/>
      <w:lvlJc w:val="left"/>
      <w:pPr>
        <w:ind w:left="4155" w:hanging="152"/>
      </w:pPr>
      <w:rPr>
        <w:rFonts w:hint="default"/>
        <w:lang w:val="ru-RU" w:eastAsia="en-US" w:bidi="ar-SA"/>
      </w:rPr>
    </w:lvl>
    <w:lvl w:ilvl="6" w:tplc="D0584672">
      <w:numFmt w:val="bullet"/>
      <w:lvlText w:val="•"/>
      <w:lvlJc w:val="left"/>
      <w:pPr>
        <w:ind w:left="4966" w:hanging="152"/>
      </w:pPr>
      <w:rPr>
        <w:rFonts w:hint="default"/>
        <w:lang w:val="ru-RU" w:eastAsia="en-US" w:bidi="ar-SA"/>
      </w:rPr>
    </w:lvl>
    <w:lvl w:ilvl="7" w:tplc="1958917E">
      <w:numFmt w:val="bullet"/>
      <w:lvlText w:val="•"/>
      <w:lvlJc w:val="left"/>
      <w:pPr>
        <w:ind w:left="5777" w:hanging="152"/>
      </w:pPr>
      <w:rPr>
        <w:rFonts w:hint="default"/>
        <w:lang w:val="ru-RU" w:eastAsia="en-US" w:bidi="ar-SA"/>
      </w:rPr>
    </w:lvl>
    <w:lvl w:ilvl="8" w:tplc="156AF878">
      <w:numFmt w:val="bullet"/>
      <w:lvlText w:val="•"/>
      <w:lvlJc w:val="left"/>
      <w:pPr>
        <w:ind w:left="6588" w:hanging="152"/>
      </w:pPr>
      <w:rPr>
        <w:rFonts w:hint="default"/>
        <w:lang w:val="ru-RU" w:eastAsia="en-US" w:bidi="ar-SA"/>
      </w:rPr>
    </w:lvl>
  </w:abstractNum>
  <w:abstractNum w:abstractNumId="18">
    <w:nsid w:val="51E61C56"/>
    <w:multiLevelType w:val="hybridMultilevel"/>
    <w:tmpl w:val="A824F43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1D7662"/>
    <w:multiLevelType w:val="hybridMultilevel"/>
    <w:tmpl w:val="C8806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DE66ED"/>
    <w:multiLevelType w:val="hybridMultilevel"/>
    <w:tmpl w:val="C7B4FB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443E7F"/>
    <w:multiLevelType w:val="hybridMultilevel"/>
    <w:tmpl w:val="1EF01DA6"/>
    <w:lvl w:ilvl="0" w:tplc="A5DC7818">
      <w:start w:val="1"/>
      <w:numFmt w:val="decimal"/>
      <w:lvlText w:val="%1."/>
      <w:lvlJc w:val="left"/>
      <w:pPr>
        <w:ind w:left="940" w:hanging="356"/>
      </w:pPr>
      <w:rPr>
        <w:rFonts w:ascii="Times New Roman" w:eastAsia="Times New Roman" w:hAnsi="Times New Roman" w:cs="Times New Roman" w:hint="default"/>
        <w:b w:val="0"/>
        <w:bCs w:val="0"/>
        <w:i w:val="0"/>
        <w:iCs w:val="0"/>
        <w:spacing w:val="0"/>
        <w:w w:val="99"/>
        <w:sz w:val="26"/>
        <w:szCs w:val="26"/>
        <w:lang w:val="ru-RU" w:eastAsia="en-US" w:bidi="ar-SA"/>
      </w:rPr>
    </w:lvl>
    <w:lvl w:ilvl="1" w:tplc="B930E470">
      <w:numFmt w:val="bullet"/>
      <w:lvlText w:val="•"/>
      <w:lvlJc w:val="left"/>
      <w:pPr>
        <w:ind w:left="1929" w:hanging="356"/>
      </w:pPr>
      <w:rPr>
        <w:rFonts w:hint="default"/>
        <w:lang w:val="ru-RU" w:eastAsia="en-US" w:bidi="ar-SA"/>
      </w:rPr>
    </w:lvl>
    <w:lvl w:ilvl="2" w:tplc="5558613C">
      <w:numFmt w:val="bullet"/>
      <w:lvlText w:val="•"/>
      <w:lvlJc w:val="left"/>
      <w:pPr>
        <w:ind w:left="2919" w:hanging="356"/>
      </w:pPr>
      <w:rPr>
        <w:rFonts w:hint="default"/>
        <w:lang w:val="ru-RU" w:eastAsia="en-US" w:bidi="ar-SA"/>
      </w:rPr>
    </w:lvl>
    <w:lvl w:ilvl="3" w:tplc="9A7CFBF8">
      <w:numFmt w:val="bullet"/>
      <w:lvlText w:val="•"/>
      <w:lvlJc w:val="left"/>
      <w:pPr>
        <w:ind w:left="3909" w:hanging="356"/>
      </w:pPr>
      <w:rPr>
        <w:rFonts w:hint="default"/>
        <w:lang w:val="ru-RU" w:eastAsia="en-US" w:bidi="ar-SA"/>
      </w:rPr>
    </w:lvl>
    <w:lvl w:ilvl="4" w:tplc="1D3C04F4">
      <w:numFmt w:val="bullet"/>
      <w:lvlText w:val="•"/>
      <w:lvlJc w:val="left"/>
      <w:pPr>
        <w:ind w:left="4899" w:hanging="356"/>
      </w:pPr>
      <w:rPr>
        <w:rFonts w:hint="default"/>
        <w:lang w:val="ru-RU" w:eastAsia="en-US" w:bidi="ar-SA"/>
      </w:rPr>
    </w:lvl>
    <w:lvl w:ilvl="5" w:tplc="64A20F86">
      <w:numFmt w:val="bullet"/>
      <w:lvlText w:val="•"/>
      <w:lvlJc w:val="left"/>
      <w:pPr>
        <w:ind w:left="5889" w:hanging="356"/>
      </w:pPr>
      <w:rPr>
        <w:rFonts w:hint="default"/>
        <w:lang w:val="ru-RU" w:eastAsia="en-US" w:bidi="ar-SA"/>
      </w:rPr>
    </w:lvl>
    <w:lvl w:ilvl="6" w:tplc="0DD4C00C">
      <w:numFmt w:val="bullet"/>
      <w:lvlText w:val="•"/>
      <w:lvlJc w:val="left"/>
      <w:pPr>
        <w:ind w:left="6879" w:hanging="356"/>
      </w:pPr>
      <w:rPr>
        <w:rFonts w:hint="default"/>
        <w:lang w:val="ru-RU" w:eastAsia="en-US" w:bidi="ar-SA"/>
      </w:rPr>
    </w:lvl>
    <w:lvl w:ilvl="7" w:tplc="FF8E8202">
      <w:numFmt w:val="bullet"/>
      <w:lvlText w:val="•"/>
      <w:lvlJc w:val="left"/>
      <w:pPr>
        <w:ind w:left="7869" w:hanging="356"/>
      </w:pPr>
      <w:rPr>
        <w:rFonts w:hint="default"/>
        <w:lang w:val="ru-RU" w:eastAsia="en-US" w:bidi="ar-SA"/>
      </w:rPr>
    </w:lvl>
    <w:lvl w:ilvl="8" w:tplc="011E49D8">
      <w:numFmt w:val="bullet"/>
      <w:lvlText w:val="•"/>
      <w:lvlJc w:val="left"/>
      <w:pPr>
        <w:ind w:left="8859" w:hanging="356"/>
      </w:pPr>
      <w:rPr>
        <w:rFonts w:hint="default"/>
        <w:lang w:val="ru-RU" w:eastAsia="en-US" w:bidi="ar-SA"/>
      </w:rPr>
    </w:lvl>
  </w:abstractNum>
  <w:abstractNum w:abstractNumId="22">
    <w:nsid w:val="5AAE0F62"/>
    <w:multiLevelType w:val="multilevel"/>
    <w:tmpl w:val="D0EA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AF0A91"/>
    <w:multiLevelType w:val="hybridMultilevel"/>
    <w:tmpl w:val="182E0C4C"/>
    <w:lvl w:ilvl="0" w:tplc="35789D46">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F0DCE520">
      <w:numFmt w:val="bullet"/>
      <w:lvlText w:val="•"/>
      <w:lvlJc w:val="left"/>
      <w:pPr>
        <w:ind w:left="911" w:hanging="152"/>
      </w:pPr>
      <w:rPr>
        <w:rFonts w:hint="default"/>
        <w:lang w:val="ru-RU" w:eastAsia="en-US" w:bidi="ar-SA"/>
      </w:rPr>
    </w:lvl>
    <w:lvl w:ilvl="2" w:tplc="A46A0644">
      <w:numFmt w:val="bullet"/>
      <w:lvlText w:val="•"/>
      <w:lvlJc w:val="left"/>
      <w:pPr>
        <w:ind w:left="1722" w:hanging="152"/>
      </w:pPr>
      <w:rPr>
        <w:rFonts w:hint="default"/>
        <w:lang w:val="ru-RU" w:eastAsia="en-US" w:bidi="ar-SA"/>
      </w:rPr>
    </w:lvl>
    <w:lvl w:ilvl="3" w:tplc="A1420ECA">
      <w:numFmt w:val="bullet"/>
      <w:lvlText w:val="•"/>
      <w:lvlJc w:val="left"/>
      <w:pPr>
        <w:ind w:left="2533" w:hanging="152"/>
      </w:pPr>
      <w:rPr>
        <w:rFonts w:hint="default"/>
        <w:lang w:val="ru-RU" w:eastAsia="en-US" w:bidi="ar-SA"/>
      </w:rPr>
    </w:lvl>
    <w:lvl w:ilvl="4" w:tplc="95F6684E">
      <w:numFmt w:val="bullet"/>
      <w:lvlText w:val="•"/>
      <w:lvlJc w:val="left"/>
      <w:pPr>
        <w:ind w:left="3344" w:hanging="152"/>
      </w:pPr>
      <w:rPr>
        <w:rFonts w:hint="default"/>
        <w:lang w:val="ru-RU" w:eastAsia="en-US" w:bidi="ar-SA"/>
      </w:rPr>
    </w:lvl>
    <w:lvl w:ilvl="5" w:tplc="0A9A33D2">
      <w:numFmt w:val="bullet"/>
      <w:lvlText w:val="•"/>
      <w:lvlJc w:val="left"/>
      <w:pPr>
        <w:ind w:left="4155" w:hanging="152"/>
      </w:pPr>
      <w:rPr>
        <w:rFonts w:hint="default"/>
        <w:lang w:val="ru-RU" w:eastAsia="en-US" w:bidi="ar-SA"/>
      </w:rPr>
    </w:lvl>
    <w:lvl w:ilvl="6" w:tplc="7CD80CDA">
      <w:numFmt w:val="bullet"/>
      <w:lvlText w:val="•"/>
      <w:lvlJc w:val="left"/>
      <w:pPr>
        <w:ind w:left="4966" w:hanging="152"/>
      </w:pPr>
      <w:rPr>
        <w:rFonts w:hint="default"/>
        <w:lang w:val="ru-RU" w:eastAsia="en-US" w:bidi="ar-SA"/>
      </w:rPr>
    </w:lvl>
    <w:lvl w:ilvl="7" w:tplc="61A4702C">
      <w:numFmt w:val="bullet"/>
      <w:lvlText w:val="•"/>
      <w:lvlJc w:val="left"/>
      <w:pPr>
        <w:ind w:left="5777" w:hanging="152"/>
      </w:pPr>
      <w:rPr>
        <w:rFonts w:hint="default"/>
        <w:lang w:val="ru-RU" w:eastAsia="en-US" w:bidi="ar-SA"/>
      </w:rPr>
    </w:lvl>
    <w:lvl w:ilvl="8" w:tplc="C3DA2F7C">
      <w:numFmt w:val="bullet"/>
      <w:lvlText w:val="•"/>
      <w:lvlJc w:val="left"/>
      <w:pPr>
        <w:ind w:left="6588" w:hanging="152"/>
      </w:pPr>
      <w:rPr>
        <w:rFonts w:hint="default"/>
        <w:lang w:val="ru-RU" w:eastAsia="en-US" w:bidi="ar-SA"/>
      </w:rPr>
    </w:lvl>
  </w:abstractNum>
  <w:abstractNum w:abstractNumId="24">
    <w:nsid w:val="64A27966"/>
    <w:multiLevelType w:val="hybridMultilevel"/>
    <w:tmpl w:val="15DAC734"/>
    <w:lvl w:ilvl="0" w:tplc="B3184A06">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578CEAAC">
      <w:numFmt w:val="bullet"/>
      <w:lvlText w:val="•"/>
      <w:lvlJc w:val="left"/>
      <w:pPr>
        <w:ind w:left="911" w:hanging="152"/>
      </w:pPr>
      <w:rPr>
        <w:rFonts w:hint="default"/>
        <w:lang w:val="ru-RU" w:eastAsia="en-US" w:bidi="ar-SA"/>
      </w:rPr>
    </w:lvl>
    <w:lvl w:ilvl="2" w:tplc="775ED496">
      <w:numFmt w:val="bullet"/>
      <w:lvlText w:val="•"/>
      <w:lvlJc w:val="left"/>
      <w:pPr>
        <w:ind w:left="1722" w:hanging="152"/>
      </w:pPr>
      <w:rPr>
        <w:rFonts w:hint="default"/>
        <w:lang w:val="ru-RU" w:eastAsia="en-US" w:bidi="ar-SA"/>
      </w:rPr>
    </w:lvl>
    <w:lvl w:ilvl="3" w:tplc="30300D9E">
      <w:numFmt w:val="bullet"/>
      <w:lvlText w:val="•"/>
      <w:lvlJc w:val="left"/>
      <w:pPr>
        <w:ind w:left="2533" w:hanging="152"/>
      </w:pPr>
      <w:rPr>
        <w:rFonts w:hint="default"/>
        <w:lang w:val="ru-RU" w:eastAsia="en-US" w:bidi="ar-SA"/>
      </w:rPr>
    </w:lvl>
    <w:lvl w:ilvl="4" w:tplc="B1A0CD9E">
      <w:numFmt w:val="bullet"/>
      <w:lvlText w:val="•"/>
      <w:lvlJc w:val="left"/>
      <w:pPr>
        <w:ind w:left="3344" w:hanging="152"/>
      </w:pPr>
      <w:rPr>
        <w:rFonts w:hint="default"/>
        <w:lang w:val="ru-RU" w:eastAsia="en-US" w:bidi="ar-SA"/>
      </w:rPr>
    </w:lvl>
    <w:lvl w:ilvl="5" w:tplc="D652A7CC">
      <w:numFmt w:val="bullet"/>
      <w:lvlText w:val="•"/>
      <w:lvlJc w:val="left"/>
      <w:pPr>
        <w:ind w:left="4155" w:hanging="152"/>
      </w:pPr>
      <w:rPr>
        <w:rFonts w:hint="default"/>
        <w:lang w:val="ru-RU" w:eastAsia="en-US" w:bidi="ar-SA"/>
      </w:rPr>
    </w:lvl>
    <w:lvl w:ilvl="6" w:tplc="DF68356E">
      <w:numFmt w:val="bullet"/>
      <w:lvlText w:val="•"/>
      <w:lvlJc w:val="left"/>
      <w:pPr>
        <w:ind w:left="4966" w:hanging="152"/>
      </w:pPr>
      <w:rPr>
        <w:rFonts w:hint="default"/>
        <w:lang w:val="ru-RU" w:eastAsia="en-US" w:bidi="ar-SA"/>
      </w:rPr>
    </w:lvl>
    <w:lvl w:ilvl="7" w:tplc="060095C2">
      <w:numFmt w:val="bullet"/>
      <w:lvlText w:val="•"/>
      <w:lvlJc w:val="left"/>
      <w:pPr>
        <w:ind w:left="5777" w:hanging="152"/>
      </w:pPr>
      <w:rPr>
        <w:rFonts w:hint="default"/>
        <w:lang w:val="ru-RU" w:eastAsia="en-US" w:bidi="ar-SA"/>
      </w:rPr>
    </w:lvl>
    <w:lvl w:ilvl="8" w:tplc="9DFC3330">
      <w:numFmt w:val="bullet"/>
      <w:lvlText w:val="•"/>
      <w:lvlJc w:val="left"/>
      <w:pPr>
        <w:ind w:left="6588" w:hanging="152"/>
      </w:pPr>
      <w:rPr>
        <w:rFonts w:hint="default"/>
        <w:lang w:val="ru-RU" w:eastAsia="en-US" w:bidi="ar-SA"/>
      </w:rPr>
    </w:lvl>
  </w:abstractNum>
  <w:abstractNum w:abstractNumId="25">
    <w:nsid w:val="66F87219"/>
    <w:multiLevelType w:val="hybridMultilevel"/>
    <w:tmpl w:val="D83067F0"/>
    <w:lvl w:ilvl="0" w:tplc="E4089D7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E4AD816">
      <w:numFmt w:val="bullet"/>
      <w:lvlText w:val="•"/>
      <w:lvlJc w:val="left"/>
      <w:pPr>
        <w:ind w:left="812" w:hanging="164"/>
      </w:pPr>
      <w:rPr>
        <w:rFonts w:hint="default"/>
        <w:lang w:val="ru-RU" w:eastAsia="en-US" w:bidi="ar-SA"/>
      </w:rPr>
    </w:lvl>
    <w:lvl w:ilvl="2" w:tplc="6FF8D93E">
      <w:numFmt w:val="bullet"/>
      <w:lvlText w:val="•"/>
      <w:lvlJc w:val="left"/>
      <w:pPr>
        <w:ind w:left="1524" w:hanging="164"/>
      </w:pPr>
      <w:rPr>
        <w:rFonts w:hint="default"/>
        <w:lang w:val="ru-RU" w:eastAsia="en-US" w:bidi="ar-SA"/>
      </w:rPr>
    </w:lvl>
    <w:lvl w:ilvl="3" w:tplc="B0E82106">
      <w:numFmt w:val="bullet"/>
      <w:lvlText w:val="•"/>
      <w:lvlJc w:val="left"/>
      <w:pPr>
        <w:ind w:left="2236" w:hanging="164"/>
      </w:pPr>
      <w:rPr>
        <w:rFonts w:hint="default"/>
        <w:lang w:val="ru-RU" w:eastAsia="en-US" w:bidi="ar-SA"/>
      </w:rPr>
    </w:lvl>
    <w:lvl w:ilvl="4" w:tplc="2AE05E4E">
      <w:numFmt w:val="bullet"/>
      <w:lvlText w:val="•"/>
      <w:lvlJc w:val="left"/>
      <w:pPr>
        <w:ind w:left="2948" w:hanging="164"/>
      </w:pPr>
      <w:rPr>
        <w:rFonts w:hint="default"/>
        <w:lang w:val="ru-RU" w:eastAsia="en-US" w:bidi="ar-SA"/>
      </w:rPr>
    </w:lvl>
    <w:lvl w:ilvl="5" w:tplc="50924B6C">
      <w:numFmt w:val="bullet"/>
      <w:lvlText w:val="•"/>
      <w:lvlJc w:val="left"/>
      <w:pPr>
        <w:ind w:left="3661" w:hanging="164"/>
      </w:pPr>
      <w:rPr>
        <w:rFonts w:hint="default"/>
        <w:lang w:val="ru-RU" w:eastAsia="en-US" w:bidi="ar-SA"/>
      </w:rPr>
    </w:lvl>
    <w:lvl w:ilvl="6" w:tplc="057E2E4E">
      <w:numFmt w:val="bullet"/>
      <w:lvlText w:val="•"/>
      <w:lvlJc w:val="left"/>
      <w:pPr>
        <w:ind w:left="4373" w:hanging="164"/>
      </w:pPr>
      <w:rPr>
        <w:rFonts w:hint="default"/>
        <w:lang w:val="ru-RU" w:eastAsia="en-US" w:bidi="ar-SA"/>
      </w:rPr>
    </w:lvl>
    <w:lvl w:ilvl="7" w:tplc="ABA43D1A">
      <w:numFmt w:val="bullet"/>
      <w:lvlText w:val="•"/>
      <w:lvlJc w:val="left"/>
      <w:pPr>
        <w:ind w:left="5085" w:hanging="164"/>
      </w:pPr>
      <w:rPr>
        <w:rFonts w:hint="default"/>
        <w:lang w:val="ru-RU" w:eastAsia="en-US" w:bidi="ar-SA"/>
      </w:rPr>
    </w:lvl>
    <w:lvl w:ilvl="8" w:tplc="6298E0B2">
      <w:numFmt w:val="bullet"/>
      <w:lvlText w:val="•"/>
      <w:lvlJc w:val="left"/>
      <w:pPr>
        <w:ind w:left="5797" w:hanging="164"/>
      </w:pPr>
      <w:rPr>
        <w:rFonts w:hint="default"/>
        <w:lang w:val="ru-RU" w:eastAsia="en-US" w:bidi="ar-SA"/>
      </w:rPr>
    </w:lvl>
  </w:abstractNum>
  <w:abstractNum w:abstractNumId="26">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F0C5C9D"/>
    <w:multiLevelType w:val="hybridMultilevel"/>
    <w:tmpl w:val="98B02424"/>
    <w:lvl w:ilvl="0" w:tplc="E9AC261E">
      <w:numFmt w:val="bullet"/>
      <w:lvlText w:val="-"/>
      <w:lvlJc w:val="left"/>
      <w:pPr>
        <w:ind w:left="328" w:hanging="149"/>
      </w:pPr>
      <w:rPr>
        <w:rFonts w:ascii="Times New Roman" w:eastAsia="Times New Roman" w:hAnsi="Times New Roman" w:cs="Times New Roman" w:hint="default"/>
        <w:b w:val="0"/>
        <w:bCs w:val="0"/>
        <w:i w:val="0"/>
        <w:iCs w:val="0"/>
        <w:spacing w:val="0"/>
        <w:w w:val="99"/>
        <w:sz w:val="26"/>
        <w:szCs w:val="26"/>
        <w:lang w:val="ru-RU" w:eastAsia="en-US" w:bidi="ar-SA"/>
      </w:rPr>
    </w:lvl>
    <w:lvl w:ilvl="1" w:tplc="C48CE994">
      <w:numFmt w:val="bullet"/>
      <w:lvlText w:val="•"/>
      <w:lvlJc w:val="left"/>
      <w:pPr>
        <w:ind w:left="955" w:hanging="149"/>
      </w:pPr>
      <w:rPr>
        <w:rFonts w:hint="default"/>
        <w:lang w:val="ru-RU" w:eastAsia="en-US" w:bidi="ar-SA"/>
      </w:rPr>
    </w:lvl>
    <w:lvl w:ilvl="2" w:tplc="57CA71EC">
      <w:numFmt w:val="bullet"/>
      <w:lvlText w:val="•"/>
      <w:lvlJc w:val="left"/>
      <w:pPr>
        <w:ind w:left="1590" w:hanging="149"/>
      </w:pPr>
      <w:rPr>
        <w:rFonts w:hint="default"/>
        <w:lang w:val="ru-RU" w:eastAsia="en-US" w:bidi="ar-SA"/>
      </w:rPr>
    </w:lvl>
    <w:lvl w:ilvl="3" w:tplc="DE526D46">
      <w:numFmt w:val="bullet"/>
      <w:lvlText w:val="•"/>
      <w:lvlJc w:val="left"/>
      <w:pPr>
        <w:ind w:left="2225" w:hanging="149"/>
      </w:pPr>
      <w:rPr>
        <w:rFonts w:hint="default"/>
        <w:lang w:val="ru-RU" w:eastAsia="en-US" w:bidi="ar-SA"/>
      </w:rPr>
    </w:lvl>
    <w:lvl w:ilvl="4" w:tplc="89D08B92">
      <w:numFmt w:val="bullet"/>
      <w:lvlText w:val="•"/>
      <w:lvlJc w:val="left"/>
      <w:pPr>
        <w:ind w:left="2860" w:hanging="149"/>
      </w:pPr>
      <w:rPr>
        <w:rFonts w:hint="default"/>
        <w:lang w:val="ru-RU" w:eastAsia="en-US" w:bidi="ar-SA"/>
      </w:rPr>
    </w:lvl>
    <w:lvl w:ilvl="5" w:tplc="C6E6F698">
      <w:numFmt w:val="bullet"/>
      <w:lvlText w:val="•"/>
      <w:lvlJc w:val="left"/>
      <w:pPr>
        <w:ind w:left="3495" w:hanging="149"/>
      </w:pPr>
      <w:rPr>
        <w:rFonts w:hint="default"/>
        <w:lang w:val="ru-RU" w:eastAsia="en-US" w:bidi="ar-SA"/>
      </w:rPr>
    </w:lvl>
    <w:lvl w:ilvl="6" w:tplc="C5362CFE">
      <w:numFmt w:val="bullet"/>
      <w:lvlText w:val="•"/>
      <w:lvlJc w:val="left"/>
      <w:pPr>
        <w:ind w:left="4130" w:hanging="149"/>
      </w:pPr>
      <w:rPr>
        <w:rFonts w:hint="default"/>
        <w:lang w:val="ru-RU" w:eastAsia="en-US" w:bidi="ar-SA"/>
      </w:rPr>
    </w:lvl>
    <w:lvl w:ilvl="7" w:tplc="52A0209A">
      <w:numFmt w:val="bullet"/>
      <w:lvlText w:val="•"/>
      <w:lvlJc w:val="left"/>
      <w:pPr>
        <w:ind w:left="4765" w:hanging="149"/>
      </w:pPr>
      <w:rPr>
        <w:rFonts w:hint="default"/>
        <w:lang w:val="ru-RU" w:eastAsia="en-US" w:bidi="ar-SA"/>
      </w:rPr>
    </w:lvl>
    <w:lvl w:ilvl="8" w:tplc="0164C8DC">
      <w:numFmt w:val="bullet"/>
      <w:lvlText w:val="•"/>
      <w:lvlJc w:val="left"/>
      <w:pPr>
        <w:ind w:left="5400" w:hanging="149"/>
      </w:pPr>
      <w:rPr>
        <w:rFonts w:hint="default"/>
        <w:lang w:val="ru-RU" w:eastAsia="en-US" w:bidi="ar-SA"/>
      </w:rPr>
    </w:lvl>
  </w:abstractNum>
  <w:abstractNum w:abstractNumId="28">
    <w:nsid w:val="6FE6087C"/>
    <w:multiLevelType w:val="hybridMultilevel"/>
    <w:tmpl w:val="B2B2E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6170A8"/>
    <w:multiLevelType w:val="hybridMultilevel"/>
    <w:tmpl w:val="353C9870"/>
    <w:lvl w:ilvl="0" w:tplc="FC04CA22">
      <w:start w:val="1"/>
      <w:numFmt w:val="bullet"/>
      <w:lvlText w:val=""/>
      <w:lvlJc w:val="left"/>
      <w:pPr>
        <w:ind w:left="1701" w:hanging="360"/>
      </w:pPr>
      <w:rPr>
        <w:rFonts w:ascii="Symbol" w:hAnsi="Symbol" w:hint="default"/>
      </w:rPr>
    </w:lvl>
    <w:lvl w:ilvl="1" w:tplc="04190003" w:tentative="1">
      <w:start w:val="1"/>
      <w:numFmt w:val="bullet"/>
      <w:lvlText w:val="o"/>
      <w:lvlJc w:val="left"/>
      <w:pPr>
        <w:ind w:left="2421" w:hanging="360"/>
      </w:pPr>
      <w:rPr>
        <w:rFonts w:ascii="Courier New" w:hAnsi="Courier New" w:cs="Courier New" w:hint="default"/>
      </w:rPr>
    </w:lvl>
    <w:lvl w:ilvl="2" w:tplc="04190005" w:tentative="1">
      <w:start w:val="1"/>
      <w:numFmt w:val="bullet"/>
      <w:lvlText w:val=""/>
      <w:lvlJc w:val="left"/>
      <w:pPr>
        <w:ind w:left="3141" w:hanging="360"/>
      </w:pPr>
      <w:rPr>
        <w:rFonts w:ascii="Wingdings" w:hAnsi="Wingdings" w:hint="default"/>
      </w:rPr>
    </w:lvl>
    <w:lvl w:ilvl="3" w:tplc="04190001" w:tentative="1">
      <w:start w:val="1"/>
      <w:numFmt w:val="bullet"/>
      <w:lvlText w:val=""/>
      <w:lvlJc w:val="left"/>
      <w:pPr>
        <w:ind w:left="3861" w:hanging="360"/>
      </w:pPr>
      <w:rPr>
        <w:rFonts w:ascii="Symbol" w:hAnsi="Symbol" w:hint="default"/>
      </w:rPr>
    </w:lvl>
    <w:lvl w:ilvl="4" w:tplc="04190003" w:tentative="1">
      <w:start w:val="1"/>
      <w:numFmt w:val="bullet"/>
      <w:lvlText w:val="o"/>
      <w:lvlJc w:val="left"/>
      <w:pPr>
        <w:ind w:left="4581" w:hanging="360"/>
      </w:pPr>
      <w:rPr>
        <w:rFonts w:ascii="Courier New" w:hAnsi="Courier New" w:cs="Courier New" w:hint="default"/>
      </w:rPr>
    </w:lvl>
    <w:lvl w:ilvl="5" w:tplc="04190005" w:tentative="1">
      <w:start w:val="1"/>
      <w:numFmt w:val="bullet"/>
      <w:lvlText w:val=""/>
      <w:lvlJc w:val="left"/>
      <w:pPr>
        <w:ind w:left="5301" w:hanging="360"/>
      </w:pPr>
      <w:rPr>
        <w:rFonts w:ascii="Wingdings" w:hAnsi="Wingdings" w:hint="default"/>
      </w:rPr>
    </w:lvl>
    <w:lvl w:ilvl="6" w:tplc="04190001" w:tentative="1">
      <w:start w:val="1"/>
      <w:numFmt w:val="bullet"/>
      <w:lvlText w:val=""/>
      <w:lvlJc w:val="left"/>
      <w:pPr>
        <w:ind w:left="6021" w:hanging="360"/>
      </w:pPr>
      <w:rPr>
        <w:rFonts w:ascii="Symbol" w:hAnsi="Symbol" w:hint="default"/>
      </w:rPr>
    </w:lvl>
    <w:lvl w:ilvl="7" w:tplc="04190003" w:tentative="1">
      <w:start w:val="1"/>
      <w:numFmt w:val="bullet"/>
      <w:lvlText w:val="o"/>
      <w:lvlJc w:val="left"/>
      <w:pPr>
        <w:ind w:left="6741" w:hanging="360"/>
      </w:pPr>
      <w:rPr>
        <w:rFonts w:ascii="Courier New" w:hAnsi="Courier New" w:cs="Courier New" w:hint="default"/>
      </w:rPr>
    </w:lvl>
    <w:lvl w:ilvl="8" w:tplc="04190005" w:tentative="1">
      <w:start w:val="1"/>
      <w:numFmt w:val="bullet"/>
      <w:lvlText w:val=""/>
      <w:lvlJc w:val="left"/>
      <w:pPr>
        <w:ind w:left="7461" w:hanging="360"/>
      </w:pPr>
      <w:rPr>
        <w:rFonts w:ascii="Wingdings" w:hAnsi="Wingdings" w:hint="default"/>
      </w:rPr>
    </w:lvl>
  </w:abstractNum>
  <w:abstractNum w:abstractNumId="30">
    <w:nsid w:val="719F2837"/>
    <w:multiLevelType w:val="hybridMultilevel"/>
    <w:tmpl w:val="0B54D176"/>
    <w:lvl w:ilvl="0" w:tplc="2626CCE4">
      <w:numFmt w:val="bullet"/>
      <w:lvlText w:val="-"/>
      <w:lvlJc w:val="left"/>
      <w:pPr>
        <w:ind w:left="100"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DC88CD12">
      <w:numFmt w:val="bullet"/>
      <w:lvlText w:val="•"/>
      <w:lvlJc w:val="left"/>
      <w:pPr>
        <w:ind w:left="1087" w:hanging="269"/>
      </w:pPr>
      <w:rPr>
        <w:rFonts w:hint="default"/>
        <w:lang w:val="ru-RU" w:eastAsia="en-US" w:bidi="ar-SA"/>
      </w:rPr>
    </w:lvl>
    <w:lvl w:ilvl="2" w:tplc="D1204F48">
      <w:numFmt w:val="bullet"/>
      <w:lvlText w:val="•"/>
      <w:lvlJc w:val="left"/>
      <w:pPr>
        <w:ind w:left="2075" w:hanging="269"/>
      </w:pPr>
      <w:rPr>
        <w:rFonts w:hint="default"/>
        <w:lang w:val="ru-RU" w:eastAsia="en-US" w:bidi="ar-SA"/>
      </w:rPr>
    </w:lvl>
    <w:lvl w:ilvl="3" w:tplc="D8A866C8">
      <w:numFmt w:val="bullet"/>
      <w:lvlText w:val="•"/>
      <w:lvlJc w:val="left"/>
      <w:pPr>
        <w:ind w:left="3063" w:hanging="269"/>
      </w:pPr>
      <w:rPr>
        <w:rFonts w:hint="default"/>
        <w:lang w:val="ru-RU" w:eastAsia="en-US" w:bidi="ar-SA"/>
      </w:rPr>
    </w:lvl>
    <w:lvl w:ilvl="4" w:tplc="806662E0">
      <w:numFmt w:val="bullet"/>
      <w:lvlText w:val="•"/>
      <w:lvlJc w:val="left"/>
      <w:pPr>
        <w:ind w:left="4051" w:hanging="269"/>
      </w:pPr>
      <w:rPr>
        <w:rFonts w:hint="default"/>
        <w:lang w:val="ru-RU" w:eastAsia="en-US" w:bidi="ar-SA"/>
      </w:rPr>
    </w:lvl>
    <w:lvl w:ilvl="5" w:tplc="BDB2DD02">
      <w:numFmt w:val="bullet"/>
      <w:lvlText w:val="•"/>
      <w:lvlJc w:val="left"/>
      <w:pPr>
        <w:ind w:left="5039" w:hanging="269"/>
      </w:pPr>
      <w:rPr>
        <w:rFonts w:hint="default"/>
        <w:lang w:val="ru-RU" w:eastAsia="en-US" w:bidi="ar-SA"/>
      </w:rPr>
    </w:lvl>
    <w:lvl w:ilvl="6" w:tplc="3632764C">
      <w:numFmt w:val="bullet"/>
      <w:lvlText w:val="•"/>
      <w:lvlJc w:val="left"/>
      <w:pPr>
        <w:ind w:left="6027" w:hanging="269"/>
      </w:pPr>
      <w:rPr>
        <w:rFonts w:hint="default"/>
        <w:lang w:val="ru-RU" w:eastAsia="en-US" w:bidi="ar-SA"/>
      </w:rPr>
    </w:lvl>
    <w:lvl w:ilvl="7" w:tplc="E14A7904">
      <w:numFmt w:val="bullet"/>
      <w:lvlText w:val="•"/>
      <w:lvlJc w:val="left"/>
      <w:pPr>
        <w:ind w:left="7015" w:hanging="269"/>
      </w:pPr>
      <w:rPr>
        <w:rFonts w:hint="default"/>
        <w:lang w:val="ru-RU" w:eastAsia="en-US" w:bidi="ar-SA"/>
      </w:rPr>
    </w:lvl>
    <w:lvl w:ilvl="8" w:tplc="1BF63320">
      <w:numFmt w:val="bullet"/>
      <w:lvlText w:val="•"/>
      <w:lvlJc w:val="left"/>
      <w:pPr>
        <w:ind w:left="8003" w:hanging="269"/>
      </w:pPr>
      <w:rPr>
        <w:rFonts w:hint="default"/>
        <w:lang w:val="ru-RU" w:eastAsia="en-US" w:bidi="ar-SA"/>
      </w:rPr>
    </w:lvl>
  </w:abstractNum>
  <w:abstractNum w:abstractNumId="31">
    <w:nsid w:val="73C47A4F"/>
    <w:multiLevelType w:val="hybridMultilevel"/>
    <w:tmpl w:val="FCBC71DA"/>
    <w:lvl w:ilvl="0" w:tplc="31109058">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8CC378A">
      <w:numFmt w:val="bullet"/>
      <w:lvlText w:val="•"/>
      <w:lvlJc w:val="left"/>
      <w:pPr>
        <w:ind w:left="812" w:hanging="164"/>
      </w:pPr>
      <w:rPr>
        <w:rFonts w:hint="default"/>
        <w:lang w:val="ru-RU" w:eastAsia="en-US" w:bidi="ar-SA"/>
      </w:rPr>
    </w:lvl>
    <w:lvl w:ilvl="2" w:tplc="392C9940">
      <w:numFmt w:val="bullet"/>
      <w:lvlText w:val="•"/>
      <w:lvlJc w:val="left"/>
      <w:pPr>
        <w:ind w:left="1524" w:hanging="164"/>
      </w:pPr>
      <w:rPr>
        <w:rFonts w:hint="default"/>
        <w:lang w:val="ru-RU" w:eastAsia="en-US" w:bidi="ar-SA"/>
      </w:rPr>
    </w:lvl>
    <w:lvl w:ilvl="3" w:tplc="D20EEBC0">
      <w:numFmt w:val="bullet"/>
      <w:lvlText w:val="•"/>
      <w:lvlJc w:val="left"/>
      <w:pPr>
        <w:ind w:left="2236" w:hanging="164"/>
      </w:pPr>
      <w:rPr>
        <w:rFonts w:hint="default"/>
        <w:lang w:val="ru-RU" w:eastAsia="en-US" w:bidi="ar-SA"/>
      </w:rPr>
    </w:lvl>
    <w:lvl w:ilvl="4" w:tplc="B8C87E26">
      <w:numFmt w:val="bullet"/>
      <w:lvlText w:val="•"/>
      <w:lvlJc w:val="left"/>
      <w:pPr>
        <w:ind w:left="2948" w:hanging="164"/>
      </w:pPr>
      <w:rPr>
        <w:rFonts w:hint="default"/>
        <w:lang w:val="ru-RU" w:eastAsia="en-US" w:bidi="ar-SA"/>
      </w:rPr>
    </w:lvl>
    <w:lvl w:ilvl="5" w:tplc="EA2C4A92">
      <w:numFmt w:val="bullet"/>
      <w:lvlText w:val="•"/>
      <w:lvlJc w:val="left"/>
      <w:pPr>
        <w:ind w:left="3661" w:hanging="164"/>
      </w:pPr>
      <w:rPr>
        <w:rFonts w:hint="default"/>
        <w:lang w:val="ru-RU" w:eastAsia="en-US" w:bidi="ar-SA"/>
      </w:rPr>
    </w:lvl>
    <w:lvl w:ilvl="6" w:tplc="51B64682">
      <w:numFmt w:val="bullet"/>
      <w:lvlText w:val="•"/>
      <w:lvlJc w:val="left"/>
      <w:pPr>
        <w:ind w:left="4373" w:hanging="164"/>
      </w:pPr>
      <w:rPr>
        <w:rFonts w:hint="default"/>
        <w:lang w:val="ru-RU" w:eastAsia="en-US" w:bidi="ar-SA"/>
      </w:rPr>
    </w:lvl>
    <w:lvl w:ilvl="7" w:tplc="77F46BEC">
      <w:numFmt w:val="bullet"/>
      <w:lvlText w:val="•"/>
      <w:lvlJc w:val="left"/>
      <w:pPr>
        <w:ind w:left="5085" w:hanging="164"/>
      </w:pPr>
      <w:rPr>
        <w:rFonts w:hint="default"/>
        <w:lang w:val="ru-RU" w:eastAsia="en-US" w:bidi="ar-SA"/>
      </w:rPr>
    </w:lvl>
    <w:lvl w:ilvl="8" w:tplc="9BC0AFBC">
      <w:numFmt w:val="bullet"/>
      <w:lvlText w:val="•"/>
      <w:lvlJc w:val="left"/>
      <w:pPr>
        <w:ind w:left="5797" w:hanging="164"/>
      </w:pPr>
      <w:rPr>
        <w:rFonts w:hint="default"/>
        <w:lang w:val="ru-RU" w:eastAsia="en-US" w:bidi="ar-SA"/>
      </w:rPr>
    </w:lvl>
  </w:abstractNum>
  <w:abstractNum w:abstractNumId="32">
    <w:nsid w:val="79DE19B0"/>
    <w:multiLevelType w:val="hybridMultilevel"/>
    <w:tmpl w:val="3FECD428"/>
    <w:lvl w:ilvl="0" w:tplc="7F1CBC3E">
      <w:numFmt w:val="bullet"/>
      <w:lvlText w:val="-"/>
      <w:lvlJc w:val="left"/>
      <w:pPr>
        <w:ind w:left="480" w:hanging="252"/>
      </w:pPr>
      <w:rPr>
        <w:rFonts w:ascii="Times New Roman" w:eastAsia="Times New Roman" w:hAnsi="Times New Roman" w:cs="Times New Roman" w:hint="default"/>
        <w:b w:val="0"/>
        <w:bCs w:val="0"/>
        <w:i w:val="0"/>
        <w:iCs w:val="0"/>
        <w:spacing w:val="0"/>
        <w:w w:val="99"/>
        <w:sz w:val="26"/>
        <w:szCs w:val="26"/>
        <w:lang w:val="ru-RU" w:eastAsia="en-US" w:bidi="ar-SA"/>
      </w:rPr>
    </w:lvl>
    <w:lvl w:ilvl="1" w:tplc="1DC0B4BC">
      <w:numFmt w:val="bullet"/>
      <w:lvlText w:val="•"/>
      <w:lvlJc w:val="left"/>
      <w:pPr>
        <w:ind w:left="1457" w:hanging="252"/>
      </w:pPr>
      <w:rPr>
        <w:rFonts w:hint="default"/>
        <w:lang w:val="ru-RU" w:eastAsia="en-US" w:bidi="ar-SA"/>
      </w:rPr>
    </w:lvl>
    <w:lvl w:ilvl="2" w:tplc="2A266C8A">
      <w:numFmt w:val="bullet"/>
      <w:lvlText w:val="•"/>
      <w:lvlJc w:val="left"/>
      <w:pPr>
        <w:ind w:left="2435" w:hanging="252"/>
      </w:pPr>
      <w:rPr>
        <w:rFonts w:hint="default"/>
        <w:lang w:val="ru-RU" w:eastAsia="en-US" w:bidi="ar-SA"/>
      </w:rPr>
    </w:lvl>
    <w:lvl w:ilvl="3" w:tplc="61E050F8">
      <w:numFmt w:val="bullet"/>
      <w:lvlText w:val="•"/>
      <w:lvlJc w:val="left"/>
      <w:pPr>
        <w:ind w:left="3413" w:hanging="252"/>
      </w:pPr>
      <w:rPr>
        <w:rFonts w:hint="default"/>
        <w:lang w:val="ru-RU" w:eastAsia="en-US" w:bidi="ar-SA"/>
      </w:rPr>
    </w:lvl>
    <w:lvl w:ilvl="4" w:tplc="C30065B4">
      <w:numFmt w:val="bullet"/>
      <w:lvlText w:val="•"/>
      <w:lvlJc w:val="left"/>
      <w:pPr>
        <w:ind w:left="4391" w:hanging="252"/>
      </w:pPr>
      <w:rPr>
        <w:rFonts w:hint="default"/>
        <w:lang w:val="ru-RU" w:eastAsia="en-US" w:bidi="ar-SA"/>
      </w:rPr>
    </w:lvl>
    <w:lvl w:ilvl="5" w:tplc="0A549790">
      <w:numFmt w:val="bullet"/>
      <w:lvlText w:val="•"/>
      <w:lvlJc w:val="left"/>
      <w:pPr>
        <w:ind w:left="5369" w:hanging="252"/>
      </w:pPr>
      <w:rPr>
        <w:rFonts w:hint="default"/>
        <w:lang w:val="ru-RU" w:eastAsia="en-US" w:bidi="ar-SA"/>
      </w:rPr>
    </w:lvl>
    <w:lvl w:ilvl="6" w:tplc="177AEB1A">
      <w:numFmt w:val="bullet"/>
      <w:lvlText w:val="•"/>
      <w:lvlJc w:val="left"/>
      <w:pPr>
        <w:ind w:left="6347" w:hanging="252"/>
      </w:pPr>
      <w:rPr>
        <w:rFonts w:hint="default"/>
        <w:lang w:val="ru-RU" w:eastAsia="en-US" w:bidi="ar-SA"/>
      </w:rPr>
    </w:lvl>
    <w:lvl w:ilvl="7" w:tplc="C228F778">
      <w:numFmt w:val="bullet"/>
      <w:lvlText w:val="•"/>
      <w:lvlJc w:val="left"/>
      <w:pPr>
        <w:ind w:left="7325" w:hanging="252"/>
      </w:pPr>
      <w:rPr>
        <w:rFonts w:hint="default"/>
        <w:lang w:val="ru-RU" w:eastAsia="en-US" w:bidi="ar-SA"/>
      </w:rPr>
    </w:lvl>
    <w:lvl w:ilvl="8" w:tplc="5FE2E912">
      <w:numFmt w:val="bullet"/>
      <w:lvlText w:val="•"/>
      <w:lvlJc w:val="left"/>
      <w:pPr>
        <w:ind w:left="8303" w:hanging="252"/>
      </w:pPr>
      <w:rPr>
        <w:rFonts w:hint="default"/>
        <w:lang w:val="ru-RU" w:eastAsia="en-US" w:bidi="ar-SA"/>
      </w:rPr>
    </w:lvl>
  </w:abstractNum>
  <w:abstractNum w:abstractNumId="33">
    <w:nsid w:val="7C884403"/>
    <w:multiLevelType w:val="hybridMultilevel"/>
    <w:tmpl w:val="C6FC5EC6"/>
    <w:lvl w:ilvl="0" w:tplc="FC04CA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91661A"/>
    <w:multiLevelType w:val="hybridMultilevel"/>
    <w:tmpl w:val="620AAE6C"/>
    <w:lvl w:ilvl="0" w:tplc="F27E5F0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ABE6726">
      <w:numFmt w:val="bullet"/>
      <w:lvlText w:val="•"/>
      <w:lvlJc w:val="left"/>
      <w:pPr>
        <w:ind w:left="812" w:hanging="164"/>
      </w:pPr>
      <w:rPr>
        <w:rFonts w:hint="default"/>
        <w:lang w:val="ru-RU" w:eastAsia="en-US" w:bidi="ar-SA"/>
      </w:rPr>
    </w:lvl>
    <w:lvl w:ilvl="2" w:tplc="9D08E446">
      <w:numFmt w:val="bullet"/>
      <w:lvlText w:val="•"/>
      <w:lvlJc w:val="left"/>
      <w:pPr>
        <w:ind w:left="1524" w:hanging="164"/>
      </w:pPr>
      <w:rPr>
        <w:rFonts w:hint="default"/>
        <w:lang w:val="ru-RU" w:eastAsia="en-US" w:bidi="ar-SA"/>
      </w:rPr>
    </w:lvl>
    <w:lvl w:ilvl="3" w:tplc="D7FC761C">
      <w:numFmt w:val="bullet"/>
      <w:lvlText w:val="•"/>
      <w:lvlJc w:val="left"/>
      <w:pPr>
        <w:ind w:left="2236" w:hanging="164"/>
      </w:pPr>
      <w:rPr>
        <w:rFonts w:hint="default"/>
        <w:lang w:val="ru-RU" w:eastAsia="en-US" w:bidi="ar-SA"/>
      </w:rPr>
    </w:lvl>
    <w:lvl w:ilvl="4" w:tplc="9C423080">
      <w:numFmt w:val="bullet"/>
      <w:lvlText w:val="•"/>
      <w:lvlJc w:val="left"/>
      <w:pPr>
        <w:ind w:left="2948" w:hanging="164"/>
      </w:pPr>
      <w:rPr>
        <w:rFonts w:hint="default"/>
        <w:lang w:val="ru-RU" w:eastAsia="en-US" w:bidi="ar-SA"/>
      </w:rPr>
    </w:lvl>
    <w:lvl w:ilvl="5" w:tplc="1AC0797A">
      <w:numFmt w:val="bullet"/>
      <w:lvlText w:val="•"/>
      <w:lvlJc w:val="left"/>
      <w:pPr>
        <w:ind w:left="3661" w:hanging="164"/>
      </w:pPr>
      <w:rPr>
        <w:rFonts w:hint="default"/>
        <w:lang w:val="ru-RU" w:eastAsia="en-US" w:bidi="ar-SA"/>
      </w:rPr>
    </w:lvl>
    <w:lvl w:ilvl="6" w:tplc="DE00408A">
      <w:numFmt w:val="bullet"/>
      <w:lvlText w:val="•"/>
      <w:lvlJc w:val="left"/>
      <w:pPr>
        <w:ind w:left="4373" w:hanging="164"/>
      </w:pPr>
      <w:rPr>
        <w:rFonts w:hint="default"/>
        <w:lang w:val="ru-RU" w:eastAsia="en-US" w:bidi="ar-SA"/>
      </w:rPr>
    </w:lvl>
    <w:lvl w:ilvl="7" w:tplc="638C6E6A">
      <w:numFmt w:val="bullet"/>
      <w:lvlText w:val="•"/>
      <w:lvlJc w:val="left"/>
      <w:pPr>
        <w:ind w:left="5085" w:hanging="164"/>
      </w:pPr>
      <w:rPr>
        <w:rFonts w:hint="default"/>
        <w:lang w:val="ru-RU" w:eastAsia="en-US" w:bidi="ar-SA"/>
      </w:rPr>
    </w:lvl>
    <w:lvl w:ilvl="8" w:tplc="39B89088">
      <w:numFmt w:val="bullet"/>
      <w:lvlText w:val="•"/>
      <w:lvlJc w:val="left"/>
      <w:pPr>
        <w:ind w:left="5797" w:hanging="164"/>
      </w:pPr>
      <w:rPr>
        <w:rFonts w:hint="default"/>
        <w:lang w:val="ru-RU" w:eastAsia="en-US" w:bidi="ar-SA"/>
      </w:rPr>
    </w:lvl>
  </w:abstractNum>
  <w:abstractNum w:abstractNumId="35">
    <w:nsid w:val="7EE318FC"/>
    <w:multiLevelType w:val="hybridMultilevel"/>
    <w:tmpl w:val="4C26A69E"/>
    <w:lvl w:ilvl="0" w:tplc="8CAC3F5C">
      <w:numFmt w:val="bullet"/>
      <w:lvlText w:val=""/>
      <w:lvlJc w:val="left"/>
      <w:pPr>
        <w:ind w:left="100" w:hanging="588"/>
      </w:pPr>
      <w:rPr>
        <w:rFonts w:ascii="Symbol" w:eastAsia="Symbol" w:hAnsi="Symbol" w:cs="Symbol" w:hint="default"/>
        <w:b w:val="0"/>
        <w:bCs w:val="0"/>
        <w:i w:val="0"/>
        <w:iCs w:val="0"/>
        <w:spacing w:val="0"/>
        <w:w w:val="99"/>
        <w:sz w:val="26"/>
        <w:szCs w:val="26"/>
        <w:lang w:val="ru-RU" w:eastAsia="en-US" w:bidi="ar-SA"/>
      </w:rPr>
    </w:lvl>
    <w:lvl w:ilvl="1" w:tplc="03F06C02">
      <w:numFmt w:val="bullet"/>
      <w:lvlText w:val="•"/>
      <w:lvlJc w:val="left"/>
      <w:pPr>
        <w:ind w:left="1096" w:hanging="588"/>
      </w:pPr>
      <w:rPr>
        <w:rFonts w:hint="default"/>
        <w:lang w:val="ru-RU" w:eastAsia="en-US" w:bidi="ar-SA"/>
      </w:rPr>
    </w:lvl>
    <w:lvl w:ilvl="2" w:tplc="02E6B416">
      <w:numFmt w:val="bullet"/>
      <w:lvlText w:val="•"/>
      <w:lvlJc w:val="left"/>
      <w:pPr>
        <w:ind w:left="2093" w:hanging="588"/>
      </w:pPr>
      <w:rPr>
        <w:rFonts w:hint="default"/>
        <w:lang w:val="ru-RU" w:eastAsia="en-US" w:bidi="ar-SA"/>
      </w:rPr>
    </w:lvl>
    <w:lvl w:ilvl="3" w:tplc="506E1346">
      <w:numFmt w:val="bullet"/>
      <w:lvlText w:val="•"/>
      <w:lvlJc w:val="left"/>
      <w:pPr>
        <w:ind w:left="3089" w:hanging="588"/>
      </w:pPr>
      <w:rPr>
        <w:rFonts w:hint="default"/>
        <w:lang w:val="ru-RU" w:eastAsia="en-US" w:bidi="ar-SA"/>
      </w:rPr>
    </w:lvl>
    <w:lvl w:ilvl="4" w:tplc="A89AC146">
      <w:numFmt w:val="bullet"/>
      <w:lvlText w:val="•"/>
      <w:lvlJc w:val="left"/>
      <w:pPr>
        <w:ind w:left="4086" w:hanging="588"/>
      </w:pPr>
      <w:rPr>
        <w:rFonts w:hint="default"/>
        <w:lang w:val="ru-RU" w:eastAsia="en-US" w:bidi="ar-SA"/>
      </w:rPr>
    </w:lvl>
    <w:lvl w:ilvl="5" w:tplc="4AC003B0">
      <w:numFmt w:val="bullet"/>
      <w:lvlText w:val="•"/>
      <w:lvlJc w:val="left"/>
      <w:pPr>
        <w:ind w:left="5083" w:hanging="588"/>
      </w:pPr>
      <w:rPr>
        <w:rFonts w:hint="default"/>
        <w:lang w:val="ru-RU" w:eastAsia="en-US" w:bidi="ar-SA"/>
      </w:rPr>
    </w:lvl>
    <w:lvl w:ilvl="6" w:tplc="B02E5188">
      <w:numFmt w:val="bullet"/>
      <w:lvlText w:val="•"/>
      <w:lvlJc w:val="left"/>
      <w:pPr>
        <w:ind w:left="6079" w:hanging="588"/>
      </w:pPr>
      <w:rPr>
        <w:rFonts w:hint="default"/>
        <w:lang w:val="ru-RU" w:eastAsia="en-US" w:bidi="ar-SA"/>
      </w:rPr>
    </w:lvl>
    <w:lvl w:ilvl="7" w:tplc="380CA400">
      <w:numFmt w:val="bullet"/>
      <w:lvlText w:val="•"/>
      <w:lvlJc w:val="left"/>
      <w:pPr>
        <w:ind w:left="7076" w:hanging="588"/>
      </w:pPr>
      <w:rPr>
        <w:rFonts w:hint="default"/>
        <w:lang w:val="ru-RU" w:eastAsia="en-US" w:bidi="ar-SA"/>
      </w:rPr>
    </w:lvl>
    <w:lvl w:ilvl="8" w:tplc="38C2B9DC">
      <w:numFmt w:val="bullet"/>
      <w:lvlText w:val="•"/>
      <w:lvlJc w:val="left"/>
      <w:pPr>
        <w:ind w:left="8073" w:hanging="588"/>
      </w:pPr>
      <w:rPr>
        <w:rFonts w:hint="default"/>
        <w:lang w:val="ru-RU" w:eastAsia="en-US" w:bidi="ar-SA"/>
      </w:rPr>
    </w:lvl>
  </w:abstractNum>
  <w:num w:numId="1">
    <w:abstractNumId w:val="35"/>
  </w:num>
  <w:num w:numId="2">
    <w:abstractNumId w:val="30"/>
  </w:num>
  <w:num w:numId="3">
    <w:abstractNumId w:val="27"/>
  </w:num>
  <w:num w:numId="4">
    <w:abstractNumId w:val="7"/>
  </w:num>
  <w:num w:numId="5">
    <w:abstractNumId w:val="17"/>
  </w:num>
  <w:num w:numId="6">
    <w:abstractNumId w:val="24"/>
  </w:num>
  <w:num w:numId="7">
    <w:abstractNumId w:val="1"/>
  </w:num>
  <w:num w:numId="8">
    <w:abstractNumId w:val="23"/>
  </w:num>
  <w:num w:numId="9">
    <w:abstractNumId w:val="0"/>
  </w:num>
  <w:num w:numId="10">
    <w:abstractNumId w:val="21"/>
  </w:num>
  <w:num w:numId="11">
    <w:abstractNumId w:val="10"/>
  </w:num>
  <w:num w:numId="12">
    <w:abstractNumId w:val="34"/>
  </w:num>
  <w:num w:numId="13">
    <w:abstractNumId w:val="5"/>
  </w:num>
  <w:num w:numId="14">
    <w:abstractNumId w:val="15"/>
  </w:num>
  <w:num w:numId="15">
    <w:abstractNumId w:val="25"/>
  </w:num>
  <w:num w:numId="16">
    <w:abstractNumId w:val="16"/>
  </w:num>
  <w:num w:numId="17">
    <w:abstractNumId w:val="31"/>
  </w:num>
  <w:num w:numId="18">
    <w:abstractNumId w:val="8"/>
  </w:num>
  <w:num w:numId="19">
    <w:abstractNumId w:val="32"/>
  </w:num>
  <w:num w:numId="20">
    <w:abstractNumId w:val="3"/>
  </w:num>
  <w:num w:numId="21">
    <w:abstractNumId w:val="14"/>
  </w:num>
  <w:num w:numId="22">
    <w:abstractNumId w:val="6"/>
  </w:num>
  <w:num w:numId="23">
    <w:abstractNumId w:val="29"/>
  </w:num>
  <w:num w:numId="24">
    <w:abstractNumId w:val="33"/>
  </w:num>
  <w:num w:numId="25">
    <w:abstractNumId w:val="26"/>
  </w:num>
  <w:num w:numId="26">
    <w:abstractNumId w:val="9"/>
  </w:num>
  <w:num w:numId="27">
    <w:abstractNumId w:val="18"/>
  </w:num>
  <w:num w:numId="28">
    <w:abstractNumId w:val="22"/>
  </w:num>
  <w:num w:numId="29">
    <w:abstractNumId w:val="2"/>
  </w:num>
  <w:num w:numId="30">
    <w:abstractNumId w:val="19"/>
  </w:num>
  <w:num w:numId="31">
    <w:abstractNumId w:val="12"/>
  </w:num>
  <w:num w:numId="32">
    <w:abstractNumId w:val="4"/>
  </w:num>
  <w:num w:numId="33">
    <w:abstractNumId w:val="11"/>
  </w:num>
  <w:num w:numId="34">
    <w:abstractNumId w:val="20"/>
  </w:num>
  <w:num w:numId="35">
    <w:abstractNumId w:val="13"/>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846"/>
    <w:rsid w:val="00000A02"/>
    <w:rsid w:val="00003569"/>
    <w:rsid w:val="00007C50"/>
    <w:rsid w:val="000335EE"/>
    <w:rsid w:val="00042100"/>
    <w:rsid w:val="0005705A"/>
    <w:rsid w:val="000719FC"/>
    <w:rsid w:val="0009789E"/>
    <w:rsid w:val="000A4A69"/>
    <w:rsid w:val="000B098F"/>
    <w:rsid w:val="000B2A12"/>
    <w:rsid w:val="000D1086"/>
    <w:rsid w:val="000D1BA4"/>
    <w:rsid w:val="000D3196"/>
    <w:rsid w:val="000E7238"/>
    <w:rsid w:val="000F7753"/>
    <w:rsid w:val="00120293"/>
    <w:rsid w:val="00123FD4"/>
    <w:rsid w:val="00140EB7"/>
    <w:rsid w:val="00151471"/>
    <w:rsid w:val="0015226C"/>
    <w:rsid w:val="0015346D"/>
    <w:rsid w:val="00156FCD"/>
    <w:rsid w:val="00164F53"/>
    <w:rsid w:val="00176776"/>
    <w:rsid w:val="00182D7F"/>
    <w:rsid w:val="00184AA0"/>
    <w:rsid w:val="001A1C77"/>
    <w:rsid w:val="001B754B"/>
    <w:rsid w:val="001C1E45"/>
    <w:rsid w:val="001D31EB"/>
    <w:rsid w:val="001D4104"/>
    <w:rsid w:val="00201DBF"/>
    <w:rsid w:val="0020347B"/>
    <w:rsid w:val="00205846"/>
    <w:rsid w:val="00206589"/>
    <w:rsid w:val="00212451"/>
    <w:rsid w:val="00226F5A"/>
    <w:rsid w:val="00241F07"/>
    <w:rsid w:val="0024515F"/>
    <w:rsid w:val="002569D9"/>
    <w:rsid w:val="00266115"/>
    <w:rsid w:val="002755B0"/>
    <w:rsid w:val="00291E01"/>
    <w:rsid w:val="00297AAE"/>
    <w:rsid w:val="002A1312"/>
    <w:rsid w:val="002A156E"/>
    <w:rsid w:val="002A2EBA"/>
    <w:rsid w:val="002B60C5"/>
    <w:rsid w:val="002B6FD7"/>
    <w:rsid w:val="00305900"/>
    <w:rsid w:val="0031067B"/>
    <w:rsid w:val="003111F7"/>
    <w:rsid w:val="00337D50"/>
    <w:rsid w:val="00341160"/>
    <w:rsid w:val="00351BBF"/>
    <w:rsid w:val="003576F2"/>
    <w:rsid w:val="00360601"/>
    <w:rsid w:val="00377ED8"/>
    <w:rsid w:val="003931AA"/>
    <w:rsid w:val="003973DB"/>
    <w:rsid w:val="003B35F2"/>
    <w:rsid w:val="003B6DDA"/>
    <w:rsid w:val="003C5EBB"/>
    <w:rsid w:val="003E2AF4"/>
    <w:rsid w:val="00416B17"/>
    <w:rsid w:val="0042607B"/>
    <w:rsid w:val="004337C1"/>
    <w:rsid w:val="00442FA0"/>
    <w:rsid w:val="00445FE2"/>
    <w:rsid w:val="00446625"/>
    <w:rsid w:val="00460261"/>
    <w:rsid w:val="00464362"/>
    <w:rsid w:val="004670D9"/>
    <w:rsid w:val="00476C78"/>
    <w:rsid w:val="004C08A3"/>
    <w:rsid w:val="004C26F3"/>
    <w:rsid w:val="004C279C"/>
    <w:rsid w:val="004E19B5"/>
    <w:rsid w:val="004E239E"/>
    <w:rsid w:val="004F3EA0"/>
    <w:rsid w:val="005042C7"/>
    <w:rsid w:val="00505011"/>
    <w:rsid w:val="005151A1"/>
    <w:rsid w:val="00524837"/>
    <w:rsid w:val="005349E6"/>
    <w:rsid w:val="005419FE"/>
    <w:rsid w:val="00550649"/>
    <w:rsid w:val="0055681D"/>
    <w:rsid w:val="005619C8"/>
    <w:rsid w:val="0058058D"/>
    <w:rsid w:val="00584916"/>
    <w:rsid w:val="005874F7"/>
    <w:rsid w:val="00591102"/>
    <w:rsid w:val="00596D66"/>
    <w:rsid w:val="005A0456"/>
    <w:rsid w:val="005C63D4"/>
    <w:rsid w:val="005C7283"/>
    <w:rsid w:val="005D2657"/>
    <w:rsid w:val="005D29A2"/>
    <w:rsid w:val="005D2C1E"/>
    <w:rsid w:val="005D390F"/>
    <w:rsid w:val="005E359D"/>
    <w:rsid w:val="00603E31"/>
    <w:rsid w:val="006112B6"/>
    <w:rsid w:val="00613EB0"/>
    <w:rsid w:val="00615595"/>
    <w:rsid w:val="0061581F"/>
    <w:rsid w:val="00621A71"/>
    <w:rsid w:val="00621D58"/>
    <w:rsid w:val="00637359"/>
    <w:rsid w:val="006406D4"/>
    <w:rsid w:val="006418B8"/>
    <w:rsid w:val="00652F51"/>
    <w:rsid w:val="006574E8"/>
    <w:rsid w:val="00660196"/>
    <w:rsid w:val="00662DF2"/>
    <w:rsid w:val="00667F0B"/>
    <w:rsid w:val="00672A42"/>
    <w:rsid w:val="00681D81"/>
    <w:rsid w:val="00684DB3"/>
    <w:rsid w:val="006915AE"/>
    <w:rsid w:val="00696C1A"/>
    <w:rsid w:val="00696F6F"/>
    <w:rsid w:val="006A34FA"/>
    <w:rsid w:val="006B31ED"/>
    <w:rsid w:val="006C227B"/>
    <w:rsid w:val="006C38CE"/>
    <w:rsid w:val="006D54ED"/>
    <w:rsid w:val="006F1D99"/>
    <w:rsid w:val="006F2D04"/>
    <w:rsid w:val="006F4313"/>
    <w:rsid w:val="006F5A91"/>
    <w:rsid w:val="007026D4"/>
    <w:rsid w:val="007129E0"/>
    <w:rsid w:val="00715A31"/>
    <w:rsid w:val="00737DD1"/>
    <w:rsid w:val="007415C7"/>
    <w:rsid w:val="00742D40"/>
    <w:rsid w:val="0074479B"/>
    <w:rsid w:val="00755660"/>
    <w:rsid w:val="0076421A"/>
    <w:rsid w:val="00764ADF"/>
    <w:rsid w:val="007810DC"/>
    <w:rsid w:val="00787C6A"/>
    <w:rsid w:val="00787E1B"/>
    <w:rsid w:val="00797F98"/>
    <w:rsid w:val="007C667A"/>
    <w:rsid w:val="007C6ACE"/>
    <w:rsid w:val="007D032F"/>
    <w:rsid w:val="007F3733"/>
    <w:rsid w:val="007F549A"/>
    <w:rsid w:val="00801B0D"/>
    <w:rsid w:val="008077F7"/>
    <w:rsid w:val="00810984"/>
    <w:rsid w:val="00827E6E"/>
    <w:rsid w:val="00831757"/>
    <w:rsid w:val="00832F89"/>
    <w:rsid w:val="008372DA"/>
    <w:rsid w:val="008417C9"/>
    <w:rsid w:val="008544A3"/>
    <w:rsid w:val="00863E81"/>
    <w:rsid w:val="00875004"/>
    <w:rsid w:val="00876914"/>
    <w:rsid w:val="00877B72"/>
    <w:rsid w:val="00880D32"/>
    <w:rsid w:val="00885BA5"/>
    <w:rsid w:val="00893E8F"/>
    <w:rsid w:val="00900737"/>
    <w:rsid w:val="00904110"/>
    <w:rsid w:val="00911BC6"/>
    <w:rsid w:val="009271FC"/>
    <w:rsid w:val="00927257"/>
    <w:rsid w:val="009472A3"/>
    <w:rsid w:val="00950A4E"/>
    <w:rsid w:val="00951271"/>
    <w:rsid w:val="00960090"/>
    <w:rsid w:val="009768F2"/>
    <w:rsid w:val="009A22C7"/>
    <w:rsid w:val="009A6876"/>
    <w:rsid w:val="009B1E35"/>
    <w:rsid w:val="009B55DF"/>
    <w:rsid w:val="009C0DB3"/>
    <w:rsid w:val="009E66F4"/>
    <w:rsid w:val="00A305CD"/>
    <w:rsid w:val="00A36DB4"/>
    <w:rsid w:val="00A42E9D"/>
    <w:rsid w:val="00A55D43"/>
    <w:rsid w:val="00A6161D"/>
    <w:rsid w:val="00A81A3A"/>
    <w:rsid w:val="00A91BD7"/>
    <w:rsid w:val="00A9464B"/>
    <w:rsid w:val="00A968DA"/>
    <w:rsid w:val="00AD37C5"/>
    <w:rsid w:val="00AF014F"/>
    <w:rsid w:val="00B10436"/>
    <w:rsid w:val="00B12F64"/>
    <w:rsid w:val="00B148D0"/>
    <w:rsid w:val="00B161B6"/>
    <w:rsid w:val="00B273ED"/>
    <w:rsid w:val="00B42B99"/>
    <w:rsid w:val="00B633A5"/>
    <w:rsid w:val="00B67433"/>
    <w:rsid w:val="00B74ED7"/>
    <w:rsid w:val="00B80F17"/>
    <w:rsid w:val="00B8673B"/>
    <w:rsid w:val="00BA2709"/>
    <w:rsid w:val="00BA5C01"/>
    <w:rsid w:val="00BB0DEF"/>
    <w:rsid w:val="00BB6D8D"/>
    <w:rsid w:val="00BC0FB0"/>
    <w:rsid w:val="00BC24C1"/>
    <w:rsid w:val="00BC4861"/>
    <w:rsid w:val="00BD2188"/>
    <w:rsid w:val="00BE763D"/>
    <w:rsid w:val="00C03C5E"/>
    <w:rsid w:val="00C17D2B"/>
    <w:rsid w:val="00C20711"/>
    <w:rsid w:val="00C21C31"/>
    <w:rsid w:val="00C259CD"/>
    <w:rsid w:val="00C30BA8"/>
    <w:rsid w:val="00C32773"/>
    <w:rsid w:val="00C33060"/>
    <w:rsid w:val="00C37403"/>
    <w:rsid w:val="00C52B69"/>
    <w:rsid w:val="00C62E4E"/>
    <w:rsid w:val="00C6622B"/>
    <w:rsid w:val="00C73F6C"/>
    <w:rsid w:val="00C80DEC"/>
    <w:rsid w:val="00CA7E5D"/>
    <w:rsid w:val="00CB340E"/>
    <w:rsid w:val="00CC2C00"/>
    <w:rsid w:val="00CC4E19"/>
    <w:rsid w:val="00CE2045"/>
    <w:rsid w:val="00CE4112"/>
    <w:rsid w:val="00CF0E3A"/>
    <w:rsid w:val="00CF1793"/>
    <w:rsid w:val="00D051DB"/>
    <w:rsid w:val="00D17A69"/>
    <w:rsid w:val="00D23F77"/>
    <w:rsid w:val="00D361DE"/>
    <w:rsid w:val="00D47593"/>
    <w:rsid w:val="00D75D6D"/>
    <w:rsid w:val="00D84C0E"/>
    <w:rsid w:val="00D8682B"/>
    <w:rsid w:val="00D904B9"/>
    <w:rsid w:val="00DC5FAC"/>
    <w:rsid w:val="00DE014B"/>
    <w:rsid w:val="00DE593E"/>
    <w:rsid w:val="00E07DD6"/>
    <w:rsid w:val="00E36278"/>
    <w:rsid w:val="00E4150B"/>
    <w:rsid w:val="00E426F5"/>
    <w:rsid w:val="00E44B71"/>
    <w:rsid w:val="00E77670"/>
    <w:rsid w:val="00E941E6"/>
    <w:rsid w:val="00E94F8B"/>
    <w:rsid w:val="00E9761E"/>
    <w:rsid w:val="00EB0A14"/>
    <w:rsid w:val="00EB300A"/>
    <w:rsid w:val="00EB59FD"/>
    <w:rsid w:val="00ED1917"/>
    <w:rsid w:val="00ED52CA"/>
    <w:rsid w:val="00ED72C3"/>
    <w:rsid w:val="00EE029A"/>
    <w:rsid w:val="00EE3D64"/>
    <w:rsid w:val="00EE4F69"/>
    <w:rsid w:val="00EF16B7"/>
    <w:rsid w:val="00F0717A"/>
    <w:rsid w:val="00F47F4B"/>
    <w:rsid w:val="00F57390"/>
    <w:rsid w:val="00F8011C"/>
    <w:rsid w:val="00F80861"/>
    <w:rsid w:val="00F84279"/>
    <w:rsid w:val="00FA01B7"/>
    <w:rsid w:val="00FA244D"/>
    <w:rsid w:val="00FC30CC"/>
    <w:rsid w:val="00FC751F"/>
    <w:rsid w:val="00FD3F82"/>
    <w:rsid w:val="00FE5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3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D3196"/>
    <w:pPr>
      <w:widowControl w:val="0"/>
      <w:autoSpaceDE w:val="0"/>
      <w:autoSpaceDN w:val="0"/>
      <w:spacing w:after="0" w:line="240" w:lineRule="auto"/>
      <w:outlineLvl w:val="0"/>
    </w:pPr>
    <w:rPr>
      <w:rFonts w:ascii="Times New Roman" w:eastAsia="Times New Roman" w:hAnsi="Times New Roman" w:cs="Times New Roman"/>
      <w:b/>
      <w:bCs/>
      <w:sz w:val="26"/>
      <w:szCs w:val="26"/>
    </w:rPr>
  </w:style>
  <w:style w:type="paragraph" w:styleId="2">
    <w:name w:val="heading 2"/>
    <w:basedOn w:val="a"/>
    <w:next w:val="a"/>
    <w:link w:val="20"/>
    <w:uiPriority w:val="9"/>
    <w:semiHidden/>
    <w:unhideWhenUsed/>
    <w:qFormat/>
    <w:rsid w:val="00D23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D3196"/>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semiHidden/>
    <w:rsid w:val="00D23F77"/>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unhideWhenUsed/>
    <w:qFormat/>
    <w:rsid w:val="000D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D3196"/>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D3196"/>
    <w:rPr>
      <w:rFonts w:ascii="Times New Roman" w:eastAsia="Times New Roman" w:hAnsi="Times New Roman" w:cs="Times New Roman"/>
      <w:sz w:val="26"/>
      <w:szCs w:val="26"/>
    </w:rPr>
  </w:style>
  <w:style w:type="paragraph" w:styleId="a5">
    <w:name w:val="List Paragraph"/>
    <w:basedOn w:val="a"/>
    <w:uiPriority w:val="1"/>
    <w:qFormat/>
    <w:rsid w:val="000D3196"/>
    <w:pPr>
      <w:widowControl w:val="0"/>
      <w:autoSpaceDE w:val="0"/>
      <w:autoSpaceDN w:val="0"/>
      <w:spacing w:after="0" w:line="240" w:lineRule="auto"/>
      <w:ind w:left="480" w:firstLine="141"/>
    </w:pPr>
    <w:rPr>
      <w:rFonts w:ascii="Times New Roman" w:eastAsia="Times New Roman" w:hAnsi="Times New Roman" w:cs="Times New Roman"/>
    </w:rPr>
  </w:style>
  <w:style w:type="paragraph" w:customStyle="1" w:styleId="TableParagraph">
    <w:name w:val="Table Paragraph"/>
    <w:basedOn w:val="a"/>
    <w:uiPriority w:val="1"/>
    <w:qFormat/>
    <w:rsid w:val="000D319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caption"/>
    <w:basedOn w:val="a"/>
    <w:next w:val="a"/>
    <w:qFormat/>
    <w:rsid w:val="000D3196"/>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paragraph" w:styleId="a7">
    <w:name w:val="No Spacing"/>
    <w:uiPriority w:val="1"/>
    <w:qFormat/>
    <w:rsid w:val="000D3196"/>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D3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3196"/>
  </w:style>
  <w:style w:type="paragraph" w:styleId="aa">
    <w:name w:val="footer"/>
    <w:basedOn w:val="a"/>
    <w:link w:val="ab"/>
    <w:uiPriority w:val="99"/>
    <w:unhideWhenUsed/>
    <w:rsid w:val="000D31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3196"/>
  </w:style>
  <w:style w:type="table" w:customStyle="1" w:styleId="TableNormal1">
    <w:name w:val="Table Normal1"/>
    <w:uiPriority w:val="2"/>
    <w:semiHidden/>
    <w:unhideWhenUsed/>
    <w:qFormat/>
    <w:rsid w:val="004F3E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D75D6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5D6D"/>
    <w:rPr>
      <w:rFonts w:ascii="Tahoma" w:hAnsi="Tahoma" w:cs="Tahoma"/>
      <w:sz w:val="16"/>
      <w:szCs w:val="16"/>
    </w:rPr>
  </w:style>
  <w:style w:type="paragraph" w:styleId="ae">
    <w:name w:val="Normal (Web)"/>
    <w:basedOn w:val="a"/>
    <w:uiPriority w:val="99"/>
    <w:qFormat/>
    <w:rsid w:val="00B8673B"/>
    <w:pPr>
      <w:widowControl w:val="0"/>
      <w:suppressAutoHyphens/>
      <w:spacing w:beforeAutospacing="1" w:afterAutospacing="1"/>
      <w:jc w:val="both"/>
    </w:pPr>
    <w:rPr>
      <w:rFonts w:ascii="Times New Roman" w:eastAsia="Times New Roman" w:hAnsi="Times New Roman" w:cs="Times New Roman"/>
      <w:sz w:val="24"/>
      <w:szCs w:val="24"/>
      <w:lang w:eastAsia="ru-RU"/>
    </w:rPr>
  </w:style>
  <w:style w:type="paragraph" w:styleId="af">
    <w:name w:val="Title"/>
    <w:basedOn w:val="a"/>
    <w:next w:val="a3"/>
    <w:link w:val="af0"/>
    <w:uiPriority w:val="10"/>
    <w:qFormat/>
    <w:rsid w:val="00D23F77"/>
    <w:pPr>
      <w:suppressAutoHyphens/>
      <w:spacing w:before="300" w:after="200"/>
      <w:contextualSpacing/>
    </w:pPr>
    <w:rPr>
      <w:sz w:val="48"/>
      <w:szCs w:val="48"/>
    </w:rPr>
  </w:style>
  <w:style w:type="character" w:customStyle="1" w:styleId="af0">
    <w:name w:val="Название Знак"/>
    <w:basedOn w:val="a0"/>
    <w:link w:val="af"/>
    <w:uiPriority w:val="10"/>
    <w:rsid w:val="00D23F77"/>
    <w:rPr>
      <w:sz w:val="48"/>
      <w:szCs w:val="48"/>
    </w:rPr>
  </w:style>
  <w:style w:type="paragraph" w:customStyle="1" w:styleId="futurismarkdown-paragraph">
    <w:name w:val="futurismarkdown-paragraph"/>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A91BD7"/>
    <w:rPr>
      <w:b/>
      <w:bCs/>
    </w:rPr>
  </w:style>
  <w:style w:type="paragraph" w:customStyle="1" w:styleId="futurismarkdown-listitem">
    <w:name w:val="futurismarkdown-listitem"/>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A91BD7"/>
    <w:rPr>
      <w:color w:val="0000FF"/>
      <w:u w:val="single"/>
    </w:rPr>
  </w:style>
  <w:style w:type="paragraph" w:styleId="af3">
    <w:name w:val="TOC Heading"/>
    <w:basedOn w:val="1"/>
    <w:next w:val="a"/>
    <w:uiPriority w:val="39"/>
    <w:unhideWhenUsed/>
    <w:qFormat/>
    <w:rsid w:val="00E4150B"/>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1">
    <w:name w:val="toc 1"/>
    <w:basedOn w:val="a"/>
    <w:next w:val="a"/>
    <w:autoRedefine/>
    <w:uiPriority w:val="39"/>
    <w:unhideWhenUsed/>
    <w:rsid w:val="00CC2C00"/>
    <w:pPr>
      <w:tabs>
        <w:tab w:val="right" w:leader="dot" w:pos="9487"/>
      </w:tabs>
      <w:spacing w:after="100"/>
      <w:ind w:left="284" w:firstLine="76"/>
    </w:pPr>
    <w:rPr>
      <w:rFonts w:ascii="Times New Roman" w:eastAsia="Times New Roman" w:hAnsi="Times New Roman" w:cs="Times New Roman"/>
      <w:noProof/>
    </w:rPr>
  </w:style>
  <w:style w:type="paragraph" w:styleId="21">
    <w:name w:val="toc 2"/>
    <w:basedOn w:val="a"/>
    <w:next w:val="a"/>
    <w:autoRedefine/>
    <w:uiPriority w:val="39"/>
    <w:unhideWhenUsed/>
    <w:rsid w:val="00AD37C5"/>
    <w:pPr>
      <w:spacing w:after="100"/>
      <w:ind w:left="220"/>
    </w:pPr>
    <w:rPr>
      <w:rFonts w:eastAsiaTheme="minorEastAsia" w:cs="Times New Roman"/>
      <w:lang w:eastAsia="ru-RU"/>
    </w:rPr>
  </w:style>
  <w:style w:type="paragraph" w:styleId="3">
    <w:name w:val="toc 3"/>
    <w:basedOn w:val="a"/>
    <w:next w:val="a"/>
    <w:autoRedefine/>
    <w:uiPriority w:val="39"/>
    <w:unhideWhenUsed/>
    <w:rsid w:val="00AD37C5"/>
    <w:pPr>
      <w:spacing w:after="100"/>
      <w:ind w:left="440"/>
    </w:pPr>
    <w:rPr>
      <w:rFonts w:eastAsiaTheme="minorEastAsia" w:cs="Times New Roman"/>
      <w:lang w:eastAsia="ru-RU"/>
    </w:rPr>
  </w:style>
  <w:style w:type="paragraph" w:styleId="af4">
    <w:name w:val="footnote text"/>
    <w:basedOn w:val="a"/>
    <w:link w:val="af5"/>
    <w:unhideWhenUsed/>
    <w:rsid w:val="00584916"/>
    <w:pPr>
      <w:spacing w:after="0" w:line="240" w:lineRule="auto"/>
    </w:pPr>
    <w:rPr>
      <w:sz w:val="20"/>
      <w:szCs w:val="20"/>
    </w:rPr>
  </w:style>
  <w:style w:type="character" w:customStyle="1" w:styleId="af5">
    <w:name w:val="Текст сноски Знак"/>
    <w:basedOn w:val="a0"/>
    <w:link w:val="af4"/>
    <w:rsid w:val="00584916"/>
    <w:rPr>
      <w:sz w:val="20"/>
      <w:szCs w:val="20"/>
    </w:rPr>
  </w:style>
  <w:style w:type="character" w:styleId="af6">
    <w:name w:val="footnote reference"/>
    <w:basedOn w:val="a0"/>
    <w:unhideWhenUsed/>
    <w:rsid w:val="00584916"/>
    <w:rPr>
      <w:vertAlign w:val="superscript"/>
    </w:rPr>
  </w:style>
  <w:style w:type="table" w:styleId="af7">
    <w:name w:val="Table Grid"/>
    <w:basedOn w:val="a1"/>
    <w:uiPriority w:val="39"/>
    <w:rsid w:val="00691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7"/>
    <w:uiPriority w:val="59"/>
    <w:rsid w:val="00E44B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D3196"/>
    <w:pPr>
      <w:widowControl w:val="0"/>
      <w:autoSpaceDE w:val="0"/>
      <w:autoSpaceDN w:val="0"/>
      <w:spacing w:after="0" w:line="240" w:lineRule="auto"/>
      <w:outlineLvl w:val="0"/>
    </w:pPr>
    <w:rPr>
      <w:rFonts w:ascii="Times New Roman" w:eastAsia="Times New Roman" w:hAnsi="Times New Roman" w:cs="Times New Roman"/>
      <w:b/>
      <w:bCs/>
      <w:sz w:val="26"/>
      <w:szCs w:val="26"/>
    </w:rPr>
  </w:style>
  <w:style w:type="paragraph" w:styleId="2">
    <w:name w:val="heading 2"/>
    <w:basedOn w:val="a"/>
    <w:next w:val="a"/>
    <w:link w:val="20"/>
    <w:uiPriority w:val="9"/>
    <w:semiHidden/>
    <w:unhideWhenUsed/>
    <w:qFormat/>
    <w:rsid w:val="00D23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D3196"/>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semiHidden/>
    <w:rsid w:val="00D23F77"/>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unhideWhenUsed/>
    <w:qFormat/>
    <w:rsid w:val="000D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D3196"/>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D3196"/>
    <w:rPr>
      <w:rFonts w:ascii="Times New Roman" w:eastAsia="Times New Roman" w:hAnsi="Times New Roman" w:cs="Times New Roman"/>
      <w:sz w:val="26"/>
      <w:szCs w:val="26"/>
    </w:rPr>
  </w:style>
  <w:style w:type="paragraph" w:styleId="a5">
    <w:name w:val="List Paragraph"/>
    <w:basedOn w:val="a"/>
    <w:uiPriority w:val="1"/>
    <w:qFormat/>
    <w:rsid w:val="000D3196"/>
    <w:pPr>
      <w:widowControl w:val="0"/>
      <w:autoSpaceDE w:val="0"/>
      <w:autoSpaceDN w:val="0"/>
      <w:spacing w:after="0" w:line="240" w:lineRule="auto"/>
      <w:ind w:left="480" w:firstLine="141"/>
    </w:pPr>
    <w:rPr>
      <w:rFonts w:ascii="Times New Roman" w:eastAsia="Times New Roman" w:hAnsi="Times New Roman" w:cs="Times New Roman"/>
    </w:rPr>
  </w:style>
  <w:style w:type="paragraph" w:customStyle="1" w:styleId="TableParagraph">
    <w:name w:val="Table Paragraph"/>
    <w:basedOn w:val="a"/>
    <w:uiPriority w:val="1"/>
    <w:qFormat/>
    <w:rsid w:val="000D319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caption"/>
    <w:basedOn w:val="a"/>
    <w:next w:val="a"/>
    <w:qFormat/>
    <w:rsid w:val="000D3196"/>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paragraph" w:styleId="a7">
    <w:name w:val="No Spacing"/>
    <w:uiPriority w:val="1"/>
    <w:qFormat/>
    <w:rsid w:val="000D3196"/>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D3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3196"/>
  </w:style>
  <w:style w:type="paragraph" w:styleId="aa">
    <w:name w:val="footer"/>
    <w:basedOn w:val="a"/>
    <w:link w:val="ab"/>
    <w:uiPriority w:val="99"/>
    <w:unhideWhenUsed/>
    <w:rsid w:val="000D31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3196"/>
  </w:style>
  <w:style w:type="table" w:customStyle="1" w:styleId="TableNormal1">
    <w:name w:val="Table Normal1"/>
    <w:uiPriority w:val="2"/>
    <w:semiHidden/>
    <w:unhideWhenUsed/>
    <w:qFormat/>
    <w:rsid w:val="004F3E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D75D6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5D6D"/>
    <w:rPr>
      <w:rFonts w:ascii="Tahoma" w:hAnsi="Tahoma" w:cs="Tahoma"/>
      <w:sz w:val="16"/>
      <w:szCs w:val="16"/>
    </w:rPr>
  </w:style>
  <w:style w:type="paragraph" w:styleId="ae">
    <w:name w:val="Normal (Web)"/>
    <w:basedOn w:val="a"/>
    <w:uiPriority w:val="99"/>
    <w:qFormat/>
    <w:rsid w:val="00B8673B"/>
    <w:pPr>
      <w:widowControl w:val="0"/>
      <w:suppressAutoHyphens/>
      <w:spacing w:beforeAutospacing="1" w:afterAutospacing="1"/>
      <w:jc w:val="both"/>
    </w:pPr>
    <w:rPr>
      <w:rFonts w:ascii="Times New Roman" w:eastAsia="Times New Roman" w:hAnsi="Times New Roman" w:cs="Times New Roman"/>
      <w:sz w:val="24"/>
      <w:szCs w:val="24"/>
      <w:lang w:eastAsia="ru-RU"/>
    </w:rPr>
  </w:style>
  <w:style w:type="paragraph" w:styleId="af">
    <w:name w:val="Title"/>
    <w:basedOn w:val="a"/>
    <w:next w:val="a3"/>
    <w:link w:val="af0"/>
    <w:uiPriority w:val="10"/>
    <w:qFormat/>
    <w:rsid w:val="00D23F77"/>
    <w:pPr>
      <w:suppressAutoHyphens/>
      <w:spacing w:before="300" w:after="200"/>
      <w:contextualSpacing/>
    </w:pPr>
    <w:rPr>
      <w:sz w:val="48"/>
      <w:szCs w:val="48"/>
    </w:rPr>
  </w:style>
  <w:style w:type="character" w:customStyle="1" w:styleId="af0">
    <w:name w:val="Название Знак"/>
    <w:basedOn w:val="a0"/>
    <w:link w:val="af"/>
    <w:uiPriority w:val="10"/>
    <w:rsid w:val="00D23F77"/>
    <w:rPr>
      <w:sz w:val="48"/>
      <w:szCs w:val="48"/>
    </w:rPr>
  </w:style>
  <w:style w:type="paragraph" w:customStyle="1" w:styleId="futurismarkdown-paragraph">
    <w:name w:val="futurismarkdown-paragraph"/>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A91BD7"/>
    <w:rPr>
      <w:b/>
      <w:bCs/>
    </w:rPr>
  </w:style>
  <w:style w:type="paragraph" w:customStyle="1" w:styleId="futurismarkdown-listitem">
    <w:name w:val="futurismarkdown-listitem"/>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A91BD7"/>
    <w:rPr>
      <w:color w:val="0000FF"/>
      <w:u w:val="single"/>
    </w:rPr>
  </w:style>
  <w:style w:type="paragraph" w:styleId="af3">
    <w:name w:val="TOC Heading"/>
    <w:basedOn w:val="1"/>
    <w:next w:val="a"/>
    <w:uiPriority w:val="39"/>
    <w:unhideWhenUsed/>
    <w:qFormat/>
    <w:rsid w:val="00E4150B"/>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1">
    <w:name w:val="toc 1"/>
    <w:basedOn w:val="a"/>
    <w:next w:val="a"/>
    <w:autoRedefine/>
    <w:uiPriority w:val="39"/>
    <w:unhideWhenUsed/>
    <w:rsid w:val="00CC2C00"/>
    <w:pPr>
      <w:tabs>
        <w:tab w:val="right" w:leader="dot" w:pos="9487"/>
      </w:tabs>
      <w:spacing w:after="100"/>
      <w:ind w:left="284" w:firstLine="76"/>
    </w:pPr>
    <w:rPr>
      <w:rFonts w:ascii="Times New Roman" w:eastAsia="Times New Roman" w:hAnsi="Times New Roman" w:cs="Times New Roman"/>
      <w:noProof/>
    </w:rPr>
  </w:style>
  <w:style w:type="paragraph" w:styleId="21">
    <w:name w:val="toc 2"/>
    <w:basedOn w:val="a"/>
    <w:next w:val="a"/>
    <w:autoRedefine/>
    <w:uiPriority w:val="39"/>
    <w:unhideWhenUsed/>
    <w:rsid w:val="00AD37C5"/>
    <w:pPr>
      <w:spacing w:after="100"/>
      <w:ind w:left="220"/>
    </w:pPr>
    <w:rPr>
      <w:rFonts w:eastAsiaTheme="minorEastAsia" w:cs="Times New Roman"/>
      <w:lang w:eastAsia="ru-RU"/>
    </w:rPr>
  </w:style>
  <w:style w:type="paragraph" w:styleId="3">
    <w:name w:val="toc 3"/>
    <w:basedOn w:val="a"/>
    <w:next w:val="a"/>
    <w:autoRedefine/>
    <w:uiPriority w:val="39"/>
    <w:unhideWhenUsed/>
    <w:rsid w:val="00AD37C5"/>
    <w:pPr>
      <w:spacing w:after="100"/>
      <w:ind w:left="440"/>
    </w:pPr>
    <w:rPr>
      <w:rFonts w:eastAsiaTheme="minorEastAsia" w:cs="Times New Roman"/>
      <w:lang w:eastAsia="ru-RU"/>
    </w:rPr>
  </w:style>
  <w:style w:type="paragraph" w:styleId="af4">
    <w:name w:val="footnote text"/>
    <w:basedOn w:val="a"/>
    <w:link w:val="af5"/>
    <w:unhideWhenUsed/>
    <w:rsid w:val="00584916"/>
    <w:pPr>
      <w:spacing w:after="0" w:line="240" w:lineRule="auto"/>
    </w:pPr>
    <w:rPr>
      <w:sz w:val="20"/>
      <w:szCs w:val="20"/>
    </w:rPr>
  </w:style>
  <w:style w:type="character" w:customStyle="1" w:styleId="af5">
    <w:name w:val="Текст сноски Знак"/>
    <w:basedOn w:val="a0"/>
    <w:link w:val="af4"/>
    <w:rsid w:val="00584916"/>
    <w:rPr>
      <w:sz w:val="20"/>
      <w:szCs w:val="20"/>
    </w:rPr>
  </w:style>
  <w:style w:type="character" w:styleId="af6">
    <w:name w:val="footnote reference"/>
    <w:basedOn w:val="a0"/>
    <w:unhideWhenUsed/>
    <w:rsid w:val="00584916"/>
    <w:rPr>
      <w:vertAlign w:val="superscript"/>
    </w:rPr>
  </w:style>
  <w:style w:type="table" w:styleId="af7">
    <w:name w:val="Table Grid"/>
    <w:basedOn w:val="a1"/>
    <w:uiPriority w:val="39"/>
    <w:rsid w:val="00691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7"/>
    <w:uiPriority w:val="59"/>
    <w:rsid w:val="00E44B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68864">
      <w:bodyDiv w:val="1"/>
      <w:marLeft w:val="0"/>
      <w:marRight w:val="0"/>
      <w:marTop w:val="0"/>
      <w:marBottom w:val="0"/>
      <w:divBdr>
        <w:top w:val="none" w:sz="0" w:space="0" w:color="auto"/>
        <w:left w:val="none" w:sz="0" w:space="0" w:color="auto"/>
        <w:bottom w:val="none" w:sz="0" w:space="0" w:color="auto"/>
        <w:right w:val="none" w:sz="0" w:space="0" w:color="auto"/>
      </w:divBdr>
    </w:div>
    <w:div w:id="385103958">
      <w:bodyDiv w:val="1"/>
      <w:marLeft w:val="0"/>
      <w:marRight w:val="0"/>
      <w:marTop w:val="0"/>
      <w:marBottom w:val="0"/>
      <w:divBdr>
        <w:top w:val="none" w:sz="0" w:space="0" w:color="auto"/>
        <w:left w:val="none" w:sz="0" w:space="0" w:color="auto"/>
        <w:bottom w:val="none" w:sz="0" w:space="0" w:color="auto"/>
        <w:right w:val="none" w:sz="0" w:space="0" w:color="auto"/>
      </w:divBdr>
    </w:div>
    <w:div w:id="549266341">
      <w:bodyDiv w:val="1"/>
      <w:marLeft w:val="0"/>
      <w:marRight w:val="0"/>
      <w:marTop w:val="0"/>
      <w:marBottom w:val="0"/>
      <w:divBdr>
        <w:top w:val="none" w:sz="0" w:space="0" w:color="auto"/>
        <w:left w:val="none" w:sz="0" w:space="0" w:color="auto"/>
        <w:bottom w:val="none" w:sz="0" w:space="0" w:color="auto"/>
        <w:right w:val="none" w:sz="0" w:space="0" w:color="auto"/>
      </w:divBdr>
    </w:div>
    <w:div w:id="662128903">
      <w:bodyDiv w:val="1"/>
      <w:marLeft w:val="0"/>
      <w:marRight w:val="0"/>
      <w:marTop w:val="0"/>
      <w:marBottom w:val="0"/>
      <w:divBdr>
        <w:top w:val="none" w:sz="0" w:space="0" w:color="auto"/>
        <w:left w:val="none" w:sz="0" w:space="0" w:color="auto"/>
        <w:bottom w:val="none" w:sz="0" w:space="0" w:color="auto"/>
        <w:right w:val="none" w:sz="0" w:space="0" w:color="auto"/>
      </w:divBdr>
    </w:div>
    <w:div w:id="691151705">
      <w:bodyDiv w:val="1"/>
      <w:marLeft w:val="0"/>
      <w:marRight w:val="0"/>
      <w:marTop w:val="0"/>
      <w:marBottom w:val="0"/>
      <w:divBdr>
        <w:top w:val="none" w:sz="0" w:space="0" w:color="auto"/>
        <w:left w:val="none" w:sz="0" w:space="0" w:color="auto"/>
        <w:bottom w:val="none" w:sz="0" w:space="0" w:color="auto"/>
        <w:right w:val="none" w:sz="0" w:space="0" w:color="auto"/>
      </w:divBdr>
    </w:div>
    <w:div w:id="697438258">
      <w:bodyDiv w:val="1"/>
      <w:marLeft w:val="0"/>
      <w:marRight w:val="0"/>
      <w:marTop w:val="0"/>
      <w:marBottom w:val="0"/>
      <w:divBdr>
        <w:top w:val="none" w:sz="0" w:space="0" w:color="auto"/>
        <w:left w:val="none" w:sz="0" w:space="0" w:color="auto"/>
        <w:bottom w:val="none" w:sz="0" w:space="0" w:color="auto"/>
        <w:right w:val="none" w:sz="0" w:space="0" w:color="auto"/>
      </w:divBdr>
    </w:div>
    <w:div w:id="944309244">
      <w:bodyDiv w:val="1"/>
      <w:marLeft w:val="0"/>
      <w:marRight w:val="0"/>
      <w:marTop w:val="0"/>
      <w:marBottom w:val="0"/>
      <w:divBdr>
        <w:top w:val="none" w:sz="0" w:space="0" w:color="auto"/>
        <w:left w:val="none" w:sz="0" w:space="0" w:color="auto"/>
        <w:bottom w:val="none" w:sz="0" w:space="0" w:color="auto"/>
        <w:right w:val="none" w:sz="0" w:space="0" w:color="auto"/>
      </w:divBdr>
    </w:div>
    <w:div w:id="997805686">
      <w:bodyDiv w:val="1"/>
      <w:marLeft w:val="0"/>
      <w:marRight w:val="0"/>
      <w:marTop w:val="0"/>
      <w:marBottom w:val="0"/>
      <w:divBdr>
        <w:top w:val="none" w:sz="0" w:space="0" w:color="auto"/>
        <w:left w:val="none" w:sz="0" w:space="0" w:color="auto"/>
        <w:bottom w:val="none" w:sz="0" w:space="0" w:color="auto"/>
        <w:right w:val="none" w:sz="0" w:space="0" w:color="auto"/>
      </w:divBdr>
    </w:div>
    <w:div w:id="1055660493">
      <w:bodyDiv w:val="1"/>
      <w:marLeft w:val="0"/>
      <w:marRight w:val="0"/>
      <w:marTop w:val="0"/>
      <w:marBottom w:val="0"/>
      <w:divBdr>
        <w:top w:val="none" w:sz="0" w:space="0" w:color="auto"/>
        <w:left w:val="none" w:sz="0" w:space="0" w:color="auto"/>
        <w:bottom w:val="none" w:sz="0" w:space="0" w:color="auto"/>
        <w:right w:val="none" w:sz="0" w:space="0" w:color="auto"/>
      </w:divBdr>
    </w:div>
    <w:div w:id="1101605167">
      <w:bodyDiv w:val="1"/>
      <w:marLeft w:val="0"/>
      <w:marRight w:val="0"/>
      <w:marTop w:val="0"/>
      <w:marBottom w:val="0"/>
      <w:divBdr>
        <w:top w:val="none" w:sz="0" w:space="0" w:color="auto"/>
        <w:left w:val="none" w:sz="0" w:space="0" w:color="auto"/>
        <w:bottom w:val="none" w:sz="0" w:space="0" w:color="auto"/>
        <w:right w:val="none" w:sz="0" w:space="0" w:color="auto"/>
      </w:divBdr>
    </w:div>
    <w:div w:id="1209688236">
      <w:bodyDiv w:val="1"/>
      <w:marLeft w:val="0"/>
      <w:marRight w:val="0"/>
      <w:marTop w:val="0"/>
      <w:marBottom w:val="0"/>
      <w:divBdr>
        <w:top w:val="none" w:sz="0" w:space="0" w:color="auto"/>
        <w:left w:val="none" w:sz="0" w:space="0" w:color="auto"/>
        <w:bottom w:val="none" w:sz="0" w:space="0" w:color="auto"/>
        <w:right w:val="none" w:sz="0" w:space="0" w:color="auto"/>
      </w:divBdr>
    </w:div>
    <w:div w:id="1762989343">
      <w:bodyDiv w:val="1"/>
      <w:marLeft w:val="0"/>
      <w:marRight w:val="0"/>
      <w:marTop w:val="0"/>
      <w:marBottom w:val="0"/>
      <w:divBdr>
        <w:top w:val="none" w:sz="0" w:space="0" w:color="auto"/>
        <w:left w:val="none" w:sz="0" w:space="0" w:color="auto"/>
        <w:bottom w:val="none" w:sz="0" w:space="0" w:color="auto"/>
        <w:right w:val="none" w:sz="0" w:space="0" w:color="auto"/>
      </w:divBdr>
    </w:div>
    <w:div w:id="2072465376">
      <w:bodyDiv w:val="1"/>
      <w:marLeft w:val="0"/>
      <w:marRight w:val="0"/>
      <w:marTop w:val="0"/>
      <w:marBottom w:val="0"/>
      <w:divBdr>
        <w:top w:val="none" w:sz="0" w:space="0" w:color="auto"/>
        <w:left w:val="none" w:sz="0" w:space="0" w:color="auto"/>
        <w:bottom w:val="none" w:sz="0" w:space="0" w:color="auto"/>
        <w:right w:val="none" w:sz="0" w:space="0" w:color="auto"/>
      </w:divBdr>
    </w:div>
    <w:div w:id="213903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ECCE0-28B4-465A-97B3-667DFCA4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47</Pages>
  <Words>10583</Words>
  <Characters>60324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natasha</cp:lastModifiedBy>
  <cp:revision>51</cp:revision>
  <cp:lastPrinted>2025-03-04T10:58:00Z</cp:lastPrinted>
  <dcterms:created xsi:type="dcterms:W3CDTF">2024-12-25T12:01:00Z</dcterms:created>
  <dcterms:modified xsi:type="dcterms:W3CDTF">2025-03-31T12:40:00Z</dcterms:modified>
</cp:coreProperties>
</file>