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10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E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D86A1E" w:rsidRPr="006B14A3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</w:t>
      </w:r>
      <w:r w:rsidR="00C17734">
        <w:rPr>
          <w:b/>
          <w:sz w:val="24"/>
        </w:rPr>
        <w:t>о</w:t>
      </w:r>
      <w:r w:rsidRPr="00376910">
        <w:rPr>
          <w:b/>
          <w:sz w:val="24"/>
        </w:rPr>
        <w:t>т</w:t>
      </w:r>
      <w:r w:rsidR="00C17734">
        <w:rPr>
          <w:b/>
          <w:sz w:val="24"/>
        </w:rPr>
        <w:t xml:space="preserve"> </w:t>
      </w:r>
      <w:r w:rsidR="001574CA">
        <w:rPr>
          <w:b/>
          <w:sz w:val="24"/>
        </w:rPr>
        <w:t>28 декабря</w:t>
      </w:r>
      <w:r w:rsidRPr="00376910">
        <w:rPr>
          <w:b/>
          <w:sz w:val="24"/>
        </w:rPr>
        <w:t xml:space="preserve"> 2024 года №</w:t>
      </w:r>
      <w:r w:rsidR="00D86A1E">
        <w:rPr>
          <w:b/>
          <w:sz w:val="24"/>
        </w:rPr>
        <w:t xml:space="preserve"> </w:t>
      </w:r>
      <w:r w:rsidR="001574CA">
        <w:rPr>
          <w:b/>
          <w:sz w:val="24"/>
        </w:rPr>
        <w:t>297</w:t>
      </w:r>
      <w:bookmarkStart w:id="0" w:name="_GoBack"/>
      <w:bookmarkEnd w:id="0"/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05783F" w:rsidRDefault="0005783F" w:rsidP="0001666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 w:rsidR="006D710B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01666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</w:t>
      </w:r>
      <w:r w:rsidR="00016661">
        <w:rPr>
          <w:b/>
          <w:bCs/>
          <w:sz w:val="24"/>
        </w:rPr>
        <w:t xml:space="preserve">в сельской местности </w:t>
      </w:r>
      <w:r>
        <w:rPr>
          <w:b/>
          <w:bCs/>
          <w:sz w:val="24"/>
        </w:rPr>
        <w:t>на территории</w:t>
      </w:r>
    </w:p>
    <w:p w:rsidR="00152D88" w:rsidRDefault="003428BE" w:rsidP="0001666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692CA7">
        <w:rPr>
          <w:b/>
          <w:bCs/>
          <w:sz w:val="24"/>
        </w:rPr>
        <w:t>202</w:t>
      </w:r>
      <w:r w:rsidR="00E541A0">
        <w:rPr>
          <w:b/>
          <w:bCs/>
          <w:sz w:val="24"/>
        </w:rPr>
        <w:t>5</w:t>
      </w:r>
      <w:r w:rsidR="00342CA7">
        <w:rPr>
          <w:b/>
          <w:bCs/>
          <w:sz w:val="24"/>
        </w:rPr>
        <w:t xml:space="preserve"> год</w:t>
      </w:r>
      <w:r w:rsidR="00016661">
        <w:rPr>
          <w:b/>
          <w:bCs/>
          <w:sz w:val="24"/>
        </w:rPr>
        <w:t>.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F702CF" w:rsidRDefault="001D73F6" w:rsidP="00143196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 w:rsidR="00D86A1E" w:rsidRPr="00D86A1E">
        <w:rPr>
          <w:bCs/>
          <w:szCs w:val="28"/>
        </w:rPr>
        <w:t>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31.01.2024 №131 «О мерах по обеспечению осуществления полномочий Комитета по расчету размера субсидий и социальных выплат, предоставляемых на строительство</w:t>
      </w:r>
      <w:proofErr w:type="gramEnd"/>
      <w:r w:rsidR="00D86A1E" w:rsidRPr="00D86A1E">
        <w:rPr>
          <w:bCs/>
          <w:szCs w:val="28"/>
        </w:rPr>
        <w:t xml:space="preserve">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</w:t>
      </w:r>
      <w:proofErr w:type="gramStart"/>
      <w:r w:rsidR="00D86A1E" w:rsidRPr="00D86A1E">
        <w:rPr>
          <w:bCs/>
          <w:szCs w:val="28"/>
        </w:rPr>
        <w:t>коммунальными</w:t>
      </w:r>
      <w:proofErr w:type="gramEnd"/>
      <w:r w:rsidR="00D86A1E" w:rsidRPr="00D86A1E">
        <w:rPr>
          <w:bCs/>
          <w:szCs w:val="28"/>
        </w:rPr>
        <w:t xml:space="preserve">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</w:t>
      </w:r>
      <w:r w:rsidR="00D86A1E">
        <w:rPr>
          <w:bCs/>
          <w:szCs w:val="28"/>
        </w:rPr>
        <w:t>рриторий Ленинградской области</w:t>
      </w:r>
      <w:r w:rsidR="00E643D4">
        <w:rPr>
          <w:bCs/>
          <w:szCs w:val="28"/>
        </w:rPr>
        <w:t>», администрация Путиловского сельского поселения Кировского муниципального района Ленинградской области</w:t>
      </w:r>
      <w:r w:rsidR="00143196">
        <w:rPr>
          <w:bCs/>
          <w:szCs w:val="28"/>
        </w:rPr>
        <w:t xml:space="preserve"> </w:t>
      </w:r>
    </w:p>
    <w:p w:rsidR="0012426A" w:rsidRPr="0099556D" w:rsidRDefault="00E643D4" w:rsidP="00143196">
      <w:pPr>
        <w:jc w:val="both"/>
        <w:rPr>
          <w:bCs/>
          <w:szCs w:val="28"/>
        </w:rPr>
      </w:pPr>
      <w:r>
        <w:rPr>
          <w:bCs/>
          <w:szCs w:val="28"/>
        </w:rPr>
        <w:t>постановляет: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E643D4">
        <w:rPr>
          <w:bCs/>
          <w:szCs w:val="28"/>
        </w:rPr>
        <w:t>на 2025</w:t>
      </w:r>
      <w:r w:rsidR="00BA442B">
        <w:rPr>
          <w:bCs/>
          <w:szCs w:val="28"/>
        </w:rPr>
        <w:t xml:space="preserve"> </w:t>
      </w:r>
      <w:r w:rsidR="00E643D4">
        <w:rPr>
          <w:bCs/>
          <w:szCs w:val="28"/>
        </w:rPr>
        <w:t>год</w:t>
      </w:r>
      <w:r w:rsidR="00152D88">
        <w:rPr>
          <w:bCs/>
          <w:szCs w:val="28"/>
        </w:rPr>
        <w:t xml:space="preserve">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BA442B">
        <w:rPr>
          <w:bCs/>
          <w:szCs w:val="28"/>
        </w:rPr>
        <w:t>жилья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376910">
        <w:rPr>
          <w:bCs/>
          <w:szCs w:val="28"/>
        </w:rPr>
        <w:t>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</w:t>
      </w:r>
      <w:r w:rsidR="00BA442B">
        <w:rPr>
          <w:bCs/>
          <w:szCs w:val="28"/>
        </w:rPr>
        <w:t xml:space="preserve">в рамках реализации мероприятий по улучшению жилищных условий граждан, </w:t>
      </w:r>
      <w:r w:rsidR="00BA442B">
        <w:rPr>
          <w:bCs/>
          <w:szCs w:val="28"/>
        </w:rPr>
        <w:lastRenderedPageBreak/>
        <w:t>проживающих на сельских территориях,</w:t>
      </w:r>
      <w:r w:rsidR="00D86A1E" w:rsidRPr="00D86A1E">
        <w:rPr>
          <w:bCs/>
          <w:szCs w:val="28"/>
        </w:rPr>
        <w:t xml:space="preserve"> </w:t>
      </w:r>
      <w:r w:rsidR="00BA442B">
        <w:rPr>
          <w:bCs/>
          <w:szCs w:val="28"/>
        </w:rPr>
        <w:t>федерального проекта «Развитие жилищного строительства на сельских территориях и повышение уровня благоустройства домовладений» и государственной программы Ленинградской области «Комплексное развитие сельских территорий Ленинградской области» в размере</w:t>
      </w:r>
      <w:proofErr w:type="gramEnd"/>
      <w:r w:rsidR="00BA442B">
        <w:rPr>
          <w:bCs/>
          <w:szCs w:val="28"/>
        </w:rPr>
        <w:t xml:space="preserve"> </w:t>
      </w:r>
      <w:r w:rsidR="00BA442B" w:rsidRPr="00BA442B">
        <w:rPr>
          <w:b/>
          <w:bCs/>
          <w:szCs w:val="28"/>
        </w:rPr>
        <w:t>91856,00</w:t>
      </w:r>
      <w:r w:rsidR="00BA442B">
        <w:rPr>
          <w:bCs/>
          <w:szCs w:val="28"/>
        </w:rPr>
        <w:t xml:space="preserve"> рублей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8" w:history="1">
        <w:r w:rsidRPr="00376910">
          <w:rPr>
            <w:rStyle w:val="ab"/>
            <w:bCs/>
            <w:szCs w:val="28"/>
          </w:rPr>
          <w:t>http://putilovo.lenobl.ru</w:t>
        </w:r>
      </w:hyperlink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4. </w:t>
      </w:r>
      <w:proofErr w:type="gramStart"/>
      <w:r w:rsidRPr="00376910">
        <w:rPr>
          <w:bCs/>
          <w:szCs w:val="28"/>
        </w:rPr>
        <w:t>Контроль</w:t>
      </w:r>
      <w:r w:rsidR="00F702CF">
        <w:rPr>
          <w:bCs/>
          <w:szCs w:val="28"/>
        </w:rPr>
        <w:t xml:space="preserve"> за</w:t>
      </w:r>
      <w:proofErr w:type="gramEnd"/>
      <w:r w:rsidR="00F702CF">
        <w:rPr>
          <w:bCs/>
          <w:szCs w:val="28"/>
        </w:rPr>
        <w:t xml:space="preserve"> исполнением данного</w:t>
      </w:r>
      <w:r w:rsidRPr="00376910">
        <w:rPr>
          <w:bCs/>
          <w:szCs w:val="28"/>
        </w:rPr>
        <w:t xml:space="preserve">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975083" w:rsidRDefault="00975083" w:rsidP="00012A6A">
      <w:pPr>
        <w:ind w:firstLine="708"/>
        <w:jc w:val="both"/>
        <w:rPr>
          <w:bCs/>
          <w:szCs w:val="28"/>
        </w:rPr>
      </w:pPr>
    </w:p>
    <w:p w:rsidR="00975083" w:rsidRDefault="0097508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>Н.А. Пранскунас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BA442B" w:rsidRDefault="00BA442B" w:rsidP="0005783F">
      <w:pPr>
        <w:jc w:val="both"/>
        <w:rPr>
          <w:sz w:val="16"/>
          <w:szCs w:val="16"/>
        </w:rPr>
      </w:pPr>
    </w:p>
    <w:p w:rsidR="00012A6A" w:rsidRDefault="0068565C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УКХ </w:t>
      </w:r>
      <w:r w:rsidR="003F7878">
        <w:rPr>
          <w:sz w:val="16"/>
          <w:szCs w:val="16"/>
        </w:rPr>
        <w:t>КМР</w:t>
      </w:r>
      <w:r w:rsidRPr="00390E8B">
        <w:rPr>
          <w:sz w:val="16"/>
          <w:szCs w:val="16"/>
        </w:rPr>
        <w:t>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p w:rsidR="009862C2" w:rsidRPr="009862C2" w:rsidRDefault="009862C2" w:rsidP="009862C2">
      <w:pPr>
        <w:pStyle w:val="ac"/>
        <w:jc w:val="right"/>
      </w:pPr>
      <w:r>
        <w:lastRenderedPageBreak/>
        <w:t xml:space="preserve">Приложение </w:t>
      </w:r>
    </w:p>
    <w:p w:rsidR="009862C2" w:rsidRPr="009862C2" w:rsidRDefault="009862C2" w:rsidP="009862C2">
      <w:pPr>
        <w:pStyle w:val="ac"/>
        <w:jc w:val="right"/>
      </w:pPr>
      <w:r>
        <w:t>к постановлению администрации</w:t>
      </w:r>
    </w:p>
    <w:p w:rsidR="009862C2" w:rsidRPr="009862C2" w:rsidRDefault="009862C2" w:rsidP="009862C2">
      <w:pPr>
        <w:pStyle w:val="ac"/>
        <w:jc w:val="right"/>
      </w:pPr>
      <w:r>
        <w:t>от __________ № _______</w:t>
      </w:r>
    </w:p>
    <w:p w:rsidR="009862C2" w:rsidRPr="009862C2" w:rsidRDefault="009862C2" w:rsidP="009862C2">
      <w:pPr>
        <w:jc w:val="center"/>
        <w:rPr>
          <w:sz w:val="16"/>
          <w:szCs w:val="16"/>
        </w:rPr>
      </w:pPr>
    </w:p>
    <w:p w:rsidR="009862C2" w:rsidRPr="000052EE" w:rsidRDefault="009862C2" w:rsidP="00C532DE">
      <w:pPr>
        <w:pStyle w:val="ac"/>
        <w:jc w:val="center"/>
        <w:rPr>
          <w:b/>
          <w:sz w:val="24"/>
        </w:rPr>
      </w:pPr>
      <w:proofErr w:type="gramStart"/>
      <w:r w:rsidRPr="000052EE">
        <w:rPr>
          <w:b/>
          <w:sz w:val="24"/>
        </w:rPr>
        <w:t>Расчет стоимости</w:t>
      </w:r>
      <w:r w:rsidR="00C532DE" w:rsidRPr="000052EE">
        <w:rPr>
          <w:b/>
          <w:sz w:val="24"/>
        </w:rPr>
        <w:t xml:space="preserve"> </w:t>
      </w:r>
      <w:r w:rsidRPr="000052EE">
        <w:rPr>
          <w:b/>
          <w:sz w:val="24"/>
        </w:rPr>
        <w:t>одного квадратного метра общей площади жилья на сельских территориях Ленинградской области в рамках реализации мероприятий по улучшению жилищных условий граждан, проживающих на сельских территориях, федерального проекта «</w:t>
      </w:r>
      <w:r w:rsidR="00C532DE" w:rsidRPr="000052EE">
        <w:rPr>
          <w:b/>
          <w:sz w:val="24"/>
        </w:rPr>
        <w:t xml:space="preserve">Развитие жилищного </w:t>
      </w:r>
      <w:r w:rsidRPr="000052EE">
        <w:rPr>
          <w:b/>
          <w:sz w:val="24"/>
        </w:rPr>
        <w:t>стро</w:t>
      </w:r>
      <w:r w:rsidR="00C532DE" w:rsidRPr="000052EE">
        <w:rPr>
          <w:b/>
          <w:sz w:val="24"/>
        </w:rPr>
        <w:t>ительства на сельских территориях и повышение уровня благоустройства домовладений» и государственной программы Ленинградской области «Комплексное развитие сельских территорий Ленинградской области» на территории Путиловского сельского поселения на 2025год</w:t>
      </w:r>
      <w:proofErr w:type="gramEnd"/>
    </w:p>
    <w:p w:rsidR="009862C2" w:rsidRPr="009862C2" w:rsidRDefault="009862C2" w:rsidP="00C532DE">
      <w:pPr>
        <w:pStyle w:val="ac"/>
        <w:jc w:val="center"/>
      </w:pPr>
    </w:p>
    <w:p w:rsidR="009862C2" w:rsidRPr="009862C2" w:rsidRDefault="009862C2" w:rsidP="009862C2">
      <w:pPr>
        <w:jc w:val="center"/>
        <w:rPr>
          <w:sz w:val="16"/>
          <w:szCs w:val="16"/>
        </w:rPr>
      </w:pPr>
    </w:p>
    <w:p w:rsidR="009862C2" w:rsidRPr="000052EE" w:rsidRDefault="00C532DE" w:rsidP="009862C2">
      <w:pPr>
        <w:jc w:val="both"/>
        <w:rPr>
          <w:szCs w:val="28"/>
        </w:rPr>
      </w:pPr>
      <w:r w:rsidRPr="000052EE">
        <w:rPr>
          <w:szCs w:val="28"/>
        </w:rPr>
        <w:t xml:space="preserve">Расчет средней </w:t>
      </w:r>
      <w:r w:rsidR="00BB1923" w:rsidRPr="000052EE">
        <w:rPr>
          <w:szCs w:val="28"/>
        </w:rPr>
        <w:t>рыночной стоимости произведен в</w:t>
      </w:r>
      <w:r w:rsidR="009862C2" w:rsidRPr="000052EE">
        <w:rPr>
          <w:szCs w:val="28"/>
        </w:rPr>
        <w:t xml:space="preserve"> соответствии с методическими рекомендациями по определению </w:t>
      </w:r>
      <w:proofErr w:type="gramStart"/>
      <w:r w:rsidR="009862C2" w:rsidRPr="000052EE">
        <w:rPr>
          <w:szCs w:val="28"/>
        </w:rPr>
        <w:t>норматива стоимости одного квадратного метра общей площади жилья</w:t>
      </w:r>
      <w:proofErr w:type="gramEnd"/>
      <w:r w:rsidR="009862C2" w:rsidRPr="000052EE">
        <w:rPr>
          <w:szCs w:val="28"/>
        </w:rPr>
        <w:t xml:space="preserve"> в муниципальных образованиях Ленинградской области и стоимости одного квадратн</w:t>
      </w:r>
      <w:r w:rsidR="00BB1923" w:rsidRPr="000052EE">
        <w:rPr>
          <w:szCs w:val="28"/>
        </w:rPr>
        <w:t>ого метра общей площади жилья в сельской местности</w:t>
      </w:r>
      <w:r w:rsidR="009862C2" w:rsidRPr="000052EE">
        <w:rPr>
          <w:szCs w:val="28"/>
        </w:rPr>
        <w:t xml:space="preserve"> Ленинградской области</w:t>
      </w:r>
      <w:r w:rsidR="00BB1923" w:rsidRPr="000052EE">
        <w:rPr>
          <w:szCs w:val="28"/>
        </w:rPr>
        <w:t xml:space="preserve"> от 31.01.2024 года №131</w:t>
      </w:r>
    </w:p>
    <w:p w:rsidR="00E33CB1" w:rsidRPr="000052EE" w:rsidRDefault="00E33CB1" w:rsidP="009862C2">
      <w:pPr>
        <w:jc w:val="both"/>
        <w:rPr>
          <w:szCs w:val="28"/>
        </w:rPr>
      </w:pPr>
    </w:p>
    <w:p w:rsidR="00E33CB1" w:rsidRPr="000052EE" w:rsidRDefault="00E33CB1" w:rsidP="00E33CB1">
      <w:pPr>
        <w:jc w:val="both"/>
        <w:rPr>
          <w:szCs w:val="28"/>
        </w:rPr>
      </w:pPr>
    </w:p>
    <w:p w:rsidR="00E33CB1" w:rsidRPr="000052EE" w:rsidRDefault="00E33CB1" w:rsidP="00E33CB1">
      <w:pPr>
        <w:jc w:val="both"/>
        <w:rPr>
          <w:szCs w:val="28"/>
        </w:rPr>
      </w:pPr>
      <w:r w:rsidRPr="000052EE">
        <w:rPr>
          <w:szCs w:val="28"/>
        </w:rPr>
        <w:t>Для расчета использованы следующие значения:</w:t>
      </w:r>
    </w:p>
    <w:p w:rsidR="00E33CB1" w:rsidRPr="000052EE" w:rsidRDefault="00E33CB1" w:rsidP="00E33CB1">
      <w:pPr>
        <w:jc w:val="both"/>
        <w:rPr>
          <w:szCs w:val="28"/>
        </w:rPr>
      </w:pPr>
      <w:proofErr w:type="spellStart"/>
      <w:proofErr w:type="gramStart"/>
      <w:r w:rsidRPr="000052EE">
        <w:rPr>
          <w:b/>
          <w:szCs w:val="28"/>
        </w:rPr>
        <w:t>Ст</w:t>
      </w:r>
      <w:proofErr w:type="gramEnd"/>
      <w:r w:rsidRPr="000052EE">
        <w:rPr>
          <w:b/>
          <w:szCs w:val="28"/>
        </w:rPr>
        <w:t>_дог</w:t>
      </w:r>
      <w:proofErr w:type="spellEnd"/>
      <w:r w:rsidRPr="000052EE">
        <w:rPr>
          <w:szCs w:val="28"/>
        </w:rPr>
        <w:t xml:space="preserve"> – средняя стоимость квадратного метра по договорам участников региональных и федеральных жилищных программ МО Путиловское СП(в 2024г.участников нет) ;</w:t>
      </w:r>
    </w:p>
    <w:p w:rsidR="000052EE" w:rsidRPr="000052EE" w:rsidRDefault="000052EE" w:rsidP="00E33CB1">
      <w:pPr>
        <w:jc w:val="both"/>
        <w:rPr>
          <w:szCs w:val="28"/>
        </w:rPr>
      </w:pPr>
    </w:p>
    <w:p w:rsidR="00E33CB1" w:rsidRPr="000052EE" w:rsidRDefault="00E33CB1" w:rsidP="00E33CB1">
      <w:pPr>
        <w:jc w:val="both"/>
        <w:rPr>
          <w:szCs w:val="28"/>
        </w:rPr>
      </w:pPr>
      <w:proofErr w:type="spellStart"/>
      <w:proofErr w:type="gramStart"/>
      <w:r w:rsidRPr="000052EE">
        <w:rPr>
          <w:b/>
          <w:szCs w:val="28"/>
        </w:rPr>
        <w:t>Ст</w:t>
      </w:r>
      <w:proofErr w:type="gramEnd"/>
      <w:r w:rsidRPr="000052EE">
        <w:rPr>
          <w:b/>
          <w:szCs w:val="28"/>
        </w:rPr>
        <w:t>_кред</w:t>
      </w:r>
      <w:proofErr w:type="spellEnd"/>
      <w:r w:rsidRPr="000052EE">
        <w:rPr>
          <w:szCs w:val="28"/>
        </w:rPr>
        <w:t xml:space="preserve"> -  средняя стоимость 1 </w:t>
      </w:r>
      <w:proofErr w:type="spellStart"/>
      <w:r w:rsidRPr="000052EE">
        <w:rPr>
          <w:szCs w:val="28"/>
        </w:rPr>
        <w:t>кв.м</w:t>
      </w:r>
      <w:proofErr w:type="spellEnd"/>
      <w:r w:rsidRPr="000052EE">
        <w:rPr>
          <w:szCs w:val="28"/>
        </w:rPr>
        <w:t xml:space="preserve"> по Путиловскому сельскому поселению из интернет-сайта (77320+81395)/2 =79358 руб./</w:t>
      </w:r>
      <w:proofErr w:type="spellStart"/>
      <w:r w:rsidRPr="000052EE">
        <w:rPr>
          <w:szCs w:val="28"/>
        </w:rPr>
        <w:t>кв.м</w:t>
      </w:r>
      <w:proofErr w:type="spellEnd"/>
      <w:r w:rsidRPr="000052EE">
        <w:rPr>
          <w:szCs w:val="28"/>
        </w:rPr>
        <w:t>;</w:t>
      </w:r>
    </w:p>
    <w:p w:rsidR="000052EE" w:rsidRPr="000052EE" w:rsidRDefault="000052EE" w:rsidP="00E33CB1">
      <w:pPr>
        <w:jc w:val="both"/>
        <w:rPr>
          <w:szCs w:val="28"/>
        </w:rPr>
      </w:pPr>
    </w:p>
    <w:p w:rsidR="00E33CB1" w:rsidRPr="000052EE" w:rsidRDefault="00E33CB1" w:rsidP="00E33CB1">
      <w:pPr>
        <w:jc w:val="both"/>
        <w:rPr>
          <w:szCs w:val="28"/>
        </w:rPr>
      </w:pPr>
      <w:proofErr w:type="spellStart"/>
      <w:proofErr w:type="gramStart"/>
      <w:r w:rsidRPr="000052EE">
        <w:rPr>
          <w:b/>
          <w:szCs w:val="28"/>
        </w:rPr>
        <w:t>Ст</w:t>
      </w:r>
      <w:proofErr w:type="gramEnd"/>
      <w:r w:rsidRPr="000052EE">
        <w:rPr>
          <w:b/>
          <w:szCs w:val="28"/>
        </w:rPr>
        <w:t>_стат</w:t>
      </w:r>
      <w:proofErr w:type="spellEnd"/>
      <w:r w:rsidRPr="000052EE">
        <w:rPr>
          <w:szCs w:val="28"/>
        </w:rPr>
        <w:t xml:space="preserve">  – средняя стоимость 1 м2 общей площади жилья в Ленинградской области на вторичном рынке по данным </w:t>
      </w:r>
      <w:proofErr w:type="spellStart"/>
      <w:r w:rsidRPr="000052EE">
        <w:rPr>
          <w:szCs w:val="28"/>
        </w:rPr>
        <w:t>Петростата</w:t>
      </w:r>
      <w:proofErr w:type="spellEnd"/>
      <w:r w:rsidRPr="000052EE">
        <w:rPr>
          <w:szCs w:val="28"/>
        </w:rPr>
        <w:t xml:space="preserve"> за 3 кв.2024 года </w:t>
      </w:r>
      <w:r w:rsidR="000052EE" w:rsidRPr="000052EE">
        <w:rPr>
          <w:szCs w:val="28"/>
        </w:rPr>
        <w:t>–</w:t>
      </w:r>
      <w:r w:rsidRPr="000052EE">
        <w:rPr>
          <w:szCs w:val="28"/>
        </w:rPr>
        <w:t xml:space="preserve"> 109244</w:t>
      </w:r>
    </w:p>
    <w:p w:rsidR="000052EE" w:rsidRPr="000052EE" w:rsidRDefault="000052EE" w:rsidP="00E33CB1">
      <w:pPr>
        <w:jc w:val="both"/>
        <w:rPr>
          <w:szCs w:val="28"/>
        </w:rPr>
      </w:pPr>
    </w:p>
    <w:p w:rsidR="00E33CB1" w:rsidRPr="000052EE" w:rsidRDefault="00E33CB1" w:rsidP="00E33CB1">
      <w:pPr>
        <w:jc w:val="both"/>
        <w:rPr>
          <w:szCs w:val="28"/>
        </w:rPr>
      </w:pPr>
      <w:proofErr w:type="spellStart"/>
      <w:proofErr w:type="gramStart"/>
      <w:r w:rsidRPr="000052EE">
        <w:rPr>
          <w:b/>
          <w:szCs w:val="28"/>
        </w:rPr>
        <w:t>Ст</w:t>
      </w:r>
      <w:proofErr w:type="gramEnd"/>
      <w:r w:rsidRPr="000052EE">
        <w:rPr>
          <w:b/>
          <w:szCs w:val="28"/>
        </w:rPr>
        <w:t>_строй</w:t>
      </w:r>
      <w:proofErr w:type="spellEnd"/>
      <w:r w:rsidRPr="000052EE">
        <w:rPr>
          <w:szCs w:val="28"/>
        </w:rPr>
        <w:t xml:space="preserve"> – данные отсутствует в связи с отсутствием строительства на территории Путиловского СП</w:t>
      </w:r>
    </w:p>
    <w:p w:rsidR="000052EE" w:rsidRPr="000052EE" w:rsidRDefault="000052EE" w:rsidP="00E33CB1">
      <w:pPr>
        <w:jc w:val="both"/>
        <w:rPr>
          <w:szCs w:val="28"/>
        </w:rPr>
      </w:pPr>
    </w:p>
    <w:p w:rsidR="00E33CB1" w:rsidRPr="000052EE" w:rsidRDefault="00E33CB1" w:rsidP="00E33CB1">
      <w:pPr>
        <w:jc w:val="both"/>
        <w:rPr>
          <w:szCs w:val="28"/>
        </w:rPr>
      </w:pPr>
      <w:proofErr w:type="spellStart"/>
      <w:r w:rsidRPr="000052EE">
        <w:rPr>
          <w:b/>
          <w:szCs w:val="28"/>
        </w:rPr>
        <w:t>К_дефл</w:t>
      </w:r>
      <w:proofErr w:type="spellEnd"/>
      <w:r w:rsidRPr="000052EE">
        <w:rPr>
          <w:szCs w:val="28"/>
        </w:rPr>
        <w:t xml:space="preserve"> = 1,008</w:t>
      </w:r>
    </w:p>
    <w:p w:rsidR="00E33CB1" w:rsidRPr="000052EE" w:rsidRDefault="00E33CB1" w:rsidP="00E33CB1">
      <w:pPr>
        <w:jc w:val="both"/>
        <w:rPr>
          <w:szCs w:val="28"/>
        </w:rPr>
      </w:pPr>
    </w:p>
    <w:p w:rsidR="00E33CB1" w:rsidRPr="000052EE" w:rsidRDefault="00E33CB1" w:rsidP="00E33CB1">
      <w:pPr>
        <w:pStyle w:val="ac"/>
        <w:rPr>
          <w:szCs w:val="28"/>
        </w:rPr>
      </w:pPr>
      <w:r w:rsidRPr="000052EE">
        <w:rPr>
          <w:szCs w:val="28"/>
        </w:rPr>
        <w:t xml:space="preserve">Ср_ </w:t>
      </w:r>
      <w:proofErr w:type="spellStart"/>
      <w:r w:rsidRPr="000052EE">
        <w:rPr>
          <w:szCs w:val="28"/>
        </w:rPr>
        <w:t>кв_м</w:t>
      </w:r>
      <w:proofErr w:type="spellEnd"/>
      <w:r w:rsidRPr="000052EE">
        <w:rPr>
          <w:szCs w:val="28"/>
        </w:rPr>
        <w:t xml:space="preserve">.= </w:t>
      </w:r>
      <w:proofErr w:type="spellStart"/>
      <w:r w:rsidRPr="000052EE">
        <w:rPr>
          <w:szCs w:val="28"/>
        </w:rPr>
        <w:t>Ст</w:t>
      </w:r>
      <w:proofErr w:type="gramStart"/>
      <w:r w:rsidRPr="000052EE">
        <w:rPr>
          <w:szCs w:val="28"/>
        </w:rPr>
        <w:t>.д</w:t>
      </w:r>
      <w:proofErr w:type="gramEnd"/>
      <w:r w:rsidRPr="000052EE">
        <w:rPr>
          <w:szCs w:val="28"/>
        </w:rPr>
        <w:t>ог</w:t>
      </w:r>
      <w:proofErr w:type="spellEnd"/>
      <w:r w:rsidRPr="000052EE">
        <w:rPr>
          <w:szCs w:val="28"/>
        </w:rPr>
        <w:t xml:space="preserve">*0,92+Ст.кред*0,92+Ст.строй+Ст.стат </w:t>
      </w:r>
    </w:p>
    <w:tbl>
      <w:tblPr>
        <w:tblW w:w="0" w:type="auto"/>
        <w:tblInd w:w="136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45"/>
      </w:tblGrid>
      <w:tr w:rsidR="00E33CB1" w:rsidRPr="000052EE" w:rsidTr="00E33CB1">
        <w:trPr>
          <w:trHeight w:val="100"/>
        </w:trPr>
        <w:tc>
          <w:tcPr>
            <w:tcW w:w="4545" w:type="dxa"/>
          </w:tcPr>
          <w:p w:rsidR="00E33CB1" w:rsidRPr="000052EE" w:rsidRDefault="000052EE" w:rsidP="00E33CB1">
            <w:pPr>
              <w:pStyle w:val="ac"/>
              <w:rPr>
                <w:szCs w:val="28"/>
              </w:rPr>
            </w:pPr>
            <w:r w:rsidRPr="000052EE">
              <w:rPr>
                <w:szCs w:val="28"/>
              </w:rPr>
              <w:t xml:space="preserve">                                  N                                                      </w:t>
            </w:r>
          </w:p>
        </w:tc>
      </w:tr>
    </w:tbl>
    <w:p w:rsidR="00E33CB1" w:rsidRPr="000052EE" w:rsidRDefault="00E33CB1" w:rsidP="00E33CB1">
      <w:pPr>
        <w:jc w:val="both"/>
        <w:rPr>
          <w:szCs w:val="28"/>
        </w:rPr>
      </w:pPr>
      <w:r w:rsidRPr="000052EE">
        <w:rPr>
          <w:szCs w:val="28"/>
        </w:rPr>
        <w:t xml:space="preserve">                                                                                                         </w:t>
      </w:r>
    </w:p>
    <w:p w:rsidR="00BB1923" w:rsidRPr="000052EE" w:rsidRDefault="00E33CB1" w:rsidP="00E33CB1">
      <w:pPr>
        <w:jc w:val="both"/>
        <w:rPr>
          <w:szCs w:val="28"/>
        </w:rPr>
      </w:pPr>
      <w:r w:rsidRPr="000052EE">
        <w:rPr>
          <w:szCs w:val="28"/>
        </w:rPr>
        <w:t xml:space="preserve">СТ </w:t>
      </w:r>
      <w:proofErr w:type="spellStart"/>
      <w:r w:rsidRPr="000052EE">
        <w:rPr>
          <w:szCs w:val="28"/>
        </w:rPr>
        <w:t>квм</w:t>
      </w:r>
      <w:proofErr w:type="spellEnd"/>
      <w:r w:rsidRPr="000052EE">
        <w:rPr>
          <w:szCs w:val="28"/>
        </w:rPr>
        <w:t xml:space="preserve"> = </w:t>
      </w:r>
      <w:proofErr w:type="spellStart"/>
      <w:r w:rsidRPr="000052EE">
        <w:rPr>
          <w:szCs w:val="28"/>
        </w:rPr>
        <w:t>Ср_квм</w:t>
      </w:r>
      <w:proofErr w:type="spellEnd"/>
      <w:r w:rsidRPr="000052EE">
        <w:rPr>
          <w:szCs w:val="28"/>
        </w:rPr>
        <w:t xml:space="preserve"> x</w:t>
      </w:r>
      <w:proofErr w:type="gramStart"/>
      <w:r w:rsidRPr="000052EE">
        <w:rPr>
          <w:szCs w:val="28"/>
        </w:rPr>
        <w:t xml:space="preserve"> </w:t>
      </w:r>
      <w:proofErr w:type="spellStart"/>
      <w:r w:rsidRPr="000052EE">
        <w:rPr>
          <w:szCs w:val="28"/>
        </w:rPr>
        <w:t>К</w:t>
      </w:r>
      <w:proofErr w:type="gramEnd"/>
      <w:r w:rsidRPr="000052EE">
        <w:rPr>
          <w:szCs w:val="28"/>
        </w:rPr>
        <w:t>_дефл</w:t>
      </w:r>
      <w:proofErr w:type="spellEnd"/>
    </w:p>
    <w:p w:rsidR="00E33CB1" w:rsidRDefault="00E33CB1" w:rsidP="009862C2">
      <w:pPr>
        <w:jc w:val="both"/>
        <w:rPr>
          <w:sz w:val="24"/>
        </w:rPr>
      </w:pPr>
    </w:p>
    <w:p w:rsidR="00E33CB1" w:rsidRDefault="00E33CB1" w:rsidP="009862C2">
      <w:pPr>
        <w:jc w:val="both"/>
        <w:rPr>
          <w:sz w:val="24"/>
        </w:rPr>
      </w:pPr>
    </w:p>
    <w:p w:rsidR="00BB1923" w:rsidRPr="00E33CB1" w:rsidRDefault="00BB1923" w:rsidP="009862C2">
      <w:pPr>
        <w:jc w:val="both"/>
        <w:rPr>
          <w:sz w:val="24"/>
          <w:u w:val="single"/>
        </w:rPr>
      </w:pPr>
    </w:p>
    <w:p w:rsidR="00BB1923" w:rsidRPr="00C532DE" w:rsidRDefault="00BB1923" w:rsidP="009862C2">
      <w:pPr>
        <w:jc w:val="both"/>
        <w:rPr>
          <w:sz w:val="24"/>
        </w:rPr>
      </w:pPr>
    </w:p>
    <w:sectPr w:rsidR="00BB1923" w:rsidRPr="00C532DE" w:rsidSect="00E541A0">
      <w:headerReference w:type="default" r:id="rId9"/>
      <w:pgSz w:w="11906" w:h="16838"/>
      <w:pgMar w:top="-1135" w:right="850" w:bottom="1276" w:left="1701" w:header="454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AB" w:rsidRDefault="008359AB" w:rsidP="00AD0EA7">
      <w:r>
        <w:separator/>
      </w:r>
    </w:p>
  </w:endnote>
  <w:endnote w:type="continuationSeparator" w:id="0">
    <w:p w:rsidR="008359AB" w:rsidRDefault="008359AB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AB" w:rsidRDefault="008359AB" w:rsidP="00AD0EA7">
      <w:r>
        <w:separator/>
      </w:r>
    </w:p>
  </w:footnote>
  <w:footnote w:type="continuationSeparator" w:id="0">
    <w:p w:rsidR="008359AB" w:rsidRDefault="008359AB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E541A0" w:rsidP="00E541A0">
    <w:pPr>
      <w:pStyle w:val="a5"/>
      <w:tabs>
        <w:tab w:val="left" w:pos="7620"/>
      </w:tabs>
    </w:pPr>
    <w: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508"/>
    <w:rsid w:val="000052EE"/>
    <w:rsid w:val="000066A1"/>
    <w:rsid w:val="00012A6A"/>
    <w:rsid w:val="00016661"/>
    <w:rsid w:val="00034A37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43196"/>
    <w:rsid w:val="00152D88"/>
    <w:rsid w:val="001574CA"/>
    <w:rsid w:val="001638BD"/>
    <w:rsid w:val="00166457"/>
    <w:rsid w:val="0017078D"/>
    <w:rsid w:val="001933FB"/>
    <w:rsid w:val="00193AE3"/>
    <w:rsid w:val="001A5C85"/>
    <w:rsid w:val="001A6598"/>
    <w:rsid w:val="001A6BF8"/>
    <w:rsid w:val="001B05F5"/>
    <w:rsid w:val="001C3460"/>
    <w:rsid w:val="001C5945"/>
    <w:rsid w:val="001C6B78"/>
    <w:rsid w:val="001D353C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14D85"/>
    <w:rsid w:val="00224CAB"/>
    <w:rsid w:val="002365AE"/>
    <w:rsid w:val="002772F8"/>
    <w:rsid w:val="00277BDF"/>
    <w:rsid w:val="00286289"/>
    <w:rsid w:val="00287E89"/>
    <w:rsid w:val="002A17BF"/>
    <w:rsid w:val="002B4CB8"/>
    <w:rsid w:val="002D2F15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A245A"/>
    <w:rsid w:val="003C27CF"/>
    <w:rsid w:val="003C3A81"/>
    <w:rsid w:val="003E1C77"/>
    <w:rsid w:val="003E3472"/>
    <w:rsid w:val="003E737C"/>
    <w:rsid w:val="003F5F08"/>
    <w:rsid w:val="003F7878"/>
    <w:rsid w:val="004061D0"/>
    <w:rsid w:val="0040698B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90061"/>
    <w:rsid w:val="00490A6A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E2ACA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8565C"/>
    <w:rsid w:val="00692CA7"/>
    <w:rsid w:val="006A320F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3224"/>
    <w:rsid w:val="00794C2C"/>
    <w:rsid w:val="007A0F9C"/>
    <w:rsid w:val="007A3028"/>
    <w:rsid w:val="007B1FA8"/>
    <w:rsid w:val="007C7067"/>
    <w:rsid w:val="007E4113"/>
    <w:rsid w:val="007F20C3"/>
    <w:rsid w:val="00802228"/>
    <w:rsid w:val="00807535"/>
    <w:rsid w:val="00814EA4"/>
    <w:rsid w:val="00831ADF"/>
    <w:rsid w:val="008324B6"/>
    <w:rsid w:val="008329F6"/>
    <w:rsid w:val="008359AB"/>
    <w:rsid w:val="00852554"/>
    <w:rsid w:val="00852734"/>
    <w:rsid w:val="008644BD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2537"/>
    <w:rsid w:val="008F6638"/>
    <w:rsid w:val="0090081A"/>
    <w:rsid w:val="00904FA8"/>
    <w:rsid w:val="009072A8"/>
    <w:rsid w:val="00943B44"/>
    <w:rsid w:val="00965CF4"/>
    <w:rsid w:val="009705C3"/>
    <w:rsid w:val="00975083"/>
    <w:rsid w:val="00975186"/>
    <w:rsid w:val="009862C2"/>
    <w:rsid w:val="00987F8E"/>
    <w:rsid w:val="00990A75"/>
    <w:rsid w:val="0099556D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77A49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43A14"/>
    <w:rsid w:val="00B727BB"/>
    <w:rsid w:val="00B772C6"/>
    <w:rsid w:val="00B83527"/>
    <w:rsid w:val="00B939A6"/>
    <w:rsid w:val="00BA3D39"/>
    <w:rsid w:val="00BA442B"/>
    <w:rsid w:val="00BB1923"/>
    <w:rsid w:val="00BC1170"/>
    <w:rsid w:val="00BD1A0F"/>
    <w:rsid w:val="00BD2D41"/>
    <w:rsid w:val="00BD3B8B"/>
    <w:rsid w:val="00BD6E55"/>
    <w:rsid w:val="00BE367E"/>
    <w:rsid w:val="00BF162A"/>
    <w:rsid w:val="00BF4A48"/>
    <w:rsid w:val="00C00145"/>
    <w:rsid w:val="00C00473"/>
    <w:rsid w:val="00C05135"/>
    <w:rsid w:val="00C17734"/>
    <w:rsid w:val="00C221EC"/>
    <w:rsid w:val="00C40EE8"/>
    <w:rsid w:val="00C532DE"/>
    <w:rsid w:val="00C54DDC"/>
    <w:rsid w:val="00C86925"/>
    <w:rsid w:val="00C965E7"/>
    <w:rsid w:val="00CA2C4F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15AD2"/>
    <w:rsid w:val="00D34314"/>
    <w:rsid w:val="00D4015E"/>
    <w:rsid w:val="00D6337E"/>
    <w:rsid w:val="00D83471"/>
    <w:rsid w:val="00D86A1E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33CB1"/>
    <w:rsid w:val="00E40B6F"/>
    <w:rsid w:val="00E42CF5"/>
    <w:rsid w:val="00E47E45"/>
    <w:rsid w:val="00E541A0"/>
    <w:rsid w:val="00E56C07"/>
    <w:rsid w:val="00E643D4"/>
    <w:rsid w:val="00E83DA5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2697"/>
    <w:rsid w:val="00F56CB9"/>
    <w:rsid w:val="00F65907"/>
    <w:rsid w:val="00F702CF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  <w:style w:type="paragraph" w:styleId="ac">
    <w:name w:val="No Spacing"/>
    <w:uiPriority w:val="1"/>
    <w:qFormat/>
    <w:rsid w:val="009862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lovo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11</cp:revision>
  <cp:lastPrinted>2024-07-15T09:33:00Z</cp:lastPrinted>
  <dcterms:created xsi:type="dcterms:W3CDTF">2024-10-17T09:44:00Z</dcterms:created>
  <dcterms:modified xsi:type="dcterms:W3CDTF">2025-01-10T11:08:00Z</dcterms:modified>
</cp:coreProperties>
</file>