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111" w:rsidRDefault="00E31111" w:rsidP="00E31111">
      <w:pPr>
        <w:spacing w:before="100" w:after="100" w:line="360" w:lineRule="auto"/>
        <w:jc w:val="center"/>
        <w:rPr>
          <w:rStyle w:val="docdata"/>
          <w:rFonts w:cs="Times New Roman"/>
          <w:b/>
        </w:rPr>
      </w:pPr>
      <w:r w:rsidRPr="00E31111">
        <w:rPr>
          <w:rStyle w:val="docdata"/>
          <w:rFonts w:cs="Times New Roman"/>
          <w:b/>
          <w:sz w:val="28"/>
          <w:szCs w:val="28"/>
        </w:rPr>
        <w:t>Отделение Социального фонда по Санкт-Петербургу и Ленинградской области предостерегает граждан от мошенников</w:t>
      </w:r>
      <w:r>
        <w:rPr>
          <w:rStyle w:val="docdata"/>
          <w:rFonts w:cs="Times New Roman"/>
          <w:b/>
          <w:sz w:val="28"/>
          <w:szCs w:val="28"/>
        </w:rPr>
        <w:t>.</w:t>
      </w:r>
      <w:bookmarkStart w:id="0" w:name="_GoBack"/>
      <w:bookmarkEnd w:id="0"/>
    </w:p>
    <w:p w:rsidR="00E31111" w:rsidRPr="00E31111" w:rsidRDefault="00E31111" w:rsidP="00E31111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  <w:sz w:val="28"/>
          <w:szCs w:val="28"/>
        </w:rPr>
      </w:pPr>
      <w:r w:rsidRPr="00E31111">
        <w:rPr>
          <w:color w:val="212121"/>
          <w:sz w:val="28"/>
          <w:szCs w:val="28"/>
        </w:rPr>
        <w:t xml:space="preserve">Отделение СФР по СПб и ЛО призывает граждан </w:t>
      </w:r>
      <w:r w:rsidRPr="00E31111">
        <w:rPr>
          <w:color w:val="212121"/>
          <w:sz w:val="28"/>
          <w:szCs w:val="28"/>
          <w:shd w:val="clear" w:color="auto" w:fill="FFFFFF"/>
        </w:rPr>
        <w:t>быть осторожными и не попадаться на уловки мошенников!</w:t>
      </w:r>
    </w:p>
    <w:p w:rsidR="00E31111" w:rsidRPr="00E31111" w:rsidRDefault="00E31111" w:rsidP="00E31111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  <w:sz w:val="28"/>
          <w:szCs w:val="28"/>
        </w:rPr>
      </w:pPr>
      <w:r w:rsidRPr="00E31111">
        <w:rPr>
          <w:color w:val="212121"/>
          <w:sz w:val="28"/>
          <w:szCs w:val="28"/>
        </w:rPr>
        <w:t xml:space="preserve">Мошенники звонят гражданам и рассылают сообщения в популярных </w:t>
      </w:r>
      <w:proofErr w:type="spellStart"/>
      <w:r w:rsidRPr="00E31111">
        <w:rPr>
          <w:color w:val="212121"/>
          <w:sz w:val="28"/>
          <w:szCs w:val="28"/>
        </w:rPr>
        <w:t>мессенджерах</w:t>
      </w:r>
      <w:proofErr w:type="spellEnd"/>
      <w:r w:rsidRPr="00E31111">
        <w:rPr>
          <w:color w:val="212121"/>
          <w:sz w:val="28"/>
          <w:szCs w:val="28"/>
        </w:rPr>
        <w:t xml:space="preserve"> под видом сотрудников Социального фонда и просят предоставить им персональные данные. Мошенники могут получить доступ к банковским счетам и личному кабинету портала </w:t>
      </w:r>
      <w:proofErr w:type="spellStart"/>
      <w:r w:rsidRPr="00E31111">
        <w:rPr>
          <w:color w:val="212121"/>
          <w:sz w:val="28"/>
          <w:szCs w:val="28"/>
        </w:rPr>
        <w:t>Госуслуг</w:t>
      </w:r>
      <w:proofErr w:type="spellEnd"/>
      <w:r w:rsidRPr="00E31111">
        <w:rPr>
          <w:color w:val="212121"/>
          <w:sz w:val="28"/>
          <w:szCs w:val="28"/>
        </w:rPr>
        <w:t xml:space="preserve"> под такими предлогами как актуализация данных в СФР, произведение индексации и перерасчета пенсии.</w:t>
      </w:r>
    </w:p>
    <w:p w:rsidR="00E31111" w:rsidRPr="00E31111" w:rsidRDefault="00E31111" w:rsidP="00E31111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  <w:spacing w:val="-3"/>
          <w:sz w:val="28"/>
          <w:szCs w:val="28"/>
          <w:shd w:val="clear" w:color="auto" w:fill="FFFFFF"/>
        </w:rPr>
      </w:pPr>
      <w:r w:rsidRPr="00E31111">
        <w:rPr>
          <w:color w:val="212121"/>
          <w:sz w:val="28"/>
          <w:szCs w:val="28"/>
        </w:rPr>
        <w:t xml:space="preserve"> Помните, сотрудники Отделения СФР по Санкт-Петербургу и области никогда не запрашивают персональные сведения, не просят присылать копии личных документов в </w:t>
      </w:r>
      <w:proofErr w:type="spellStart"/>
      <w:r w:rsidRPr="00E31111">
        <w:rPr>
          <w:color w:val="212121"/>
          <w:sz w:val="28"/>
          <w:szCs w:val="28"/>
        </w:rPr>
        <w:t>мессенджеры</w:t>
      </w:r>
      <w:proofErr w:type="spellEnd"/>
      <w:r w:rsidRPr="00E31111">
        <w:rPr>
          <w:color w:val="212121"/>
          <w:sz w:val="28"/>
          <w:szCs w:val="28"/>
        </w:rPr>
        <w:t xml:space="preserve"> и на адреса электронной почты. </w:t>
      </w:r>
      <w:r w:rsidRPr="00E31111">
        <w:rPr>
          <w:color w:val="212121"/>
          <w:spacing w:val="-3"/>
          <w:sz w:val="28"/>
          <w:szCs w:val="28"/>
          <w:shd w:val="clear" w:color="auto" w:fill="FFFFFF"/>
        </w:rPr>
        <w:t xml:space="preserve">Поэтому не </w:t>
      </w:r>
      <w:proofErr w:type="spellStart"/>
      <w:r w:rsidRPr="00E31111">
        <w:rPr>
          <w:color w:val="212121"/>
          <w:spacing w:val="-3"/>
          <w:sz w:val="28"/>
          <w:szCs w:val="28"/>
          <w:shd w:val="clear" w:color="auto" w:fill="FFFFFF"/>
        </w:rPr>
        <w:t>ведитесь</w:t>
      </w:r>
      <w:proofErr w:type="spellEnd"/>
      <w:r w:rsidRPr="00E31111">
        <w:rPr>
          <w:color w:val="212121"/>
          <w:spacing w:val="-3"/>
          <w:sz w:val="28"/>
          <w:szCs w:val="28"/>
          <w:shd w:val="clear" w:color="auto" w:fill="FFFFFF"/>
        </w:rPr>
        <w:t xml:space="preserve"> на уловки мошенников и не сообщайте им свои личные данные.</w:t>
      </w:r>
    </w:p>
    <w:p w:rsidR="00E31111" w:rsidRPr="00E31111" w:rsidRDefault="00E31111" w:rsidP="00E31111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  <w:sz w:val="28"/>
          <w:szCs w:val="28"/>
        </w:rPr>
      </w:pPr>
      <w:r w:rsidRPr="00E31111">
        <w:rPr>
          <w:color w:val="212121"/>
          <w:sz w:val="28"/>
          <w:szCs w:val="28"/>
        </w:rPr>
        <w:t xml:space="preserve"> Вся актуальная информация об изменениях в сфере социального и пенсионного обеспечения доступна на официальных страницах Социального фонда России: sfr.gov.ru.  Получить консультацию специалистов регионального Отделения фонда всегда можно по номеру единого </w:t>
      </w:r>
      <w:proofErr w:type="gramStart"/>
      <w:r w:rsidRPr="00E31111">
        <w:rPr>
          <w:color w:val="212121"/>
          <w:sz w:val="28"/>
          <w:szCs w:val="28"/>
        </w:rPr>
        <w:t>контакт-центра</w:t>
      </w:r>
      <w:proofErr w:type="gramEnd"/>
      <w:r w:rsidRPr="00E31111">
        <w:rPr>
          <w:color w:val="212121"/>
          <w:sz w:val="28"/>
          <w:szCs w:val="28"/>
        </w:rPr>
        <w:t xml:space="preserve"> (8-800-100-00-01) (звонок бесплатный, режим работы: понедельник-четверг - 08:00-18:00, пятница 8:00-16:30), в клиентских службах города и области </w:t>
      </w:r>
      <w:hyperlink r:id="rId6" w:history="1">
        <w:r w:rsidRPr="00E31111">
          <w:rPr>
            <w:rStyle w:val="a3"/>
            <w:color w:val="000000"/>
            <w:sz w:val="28"/>
            <w:szCs w:val="28"/>
          </w:rPr>
          <w:t>https://sfr.gov.ru/branches/spb/info/~0/7853</w:t>
        </w:r>
      </w:hyperlink>
      <w:r w:rsidRPr="00E31111">
        <w:rPr>
          <w:color w:val="212121"/>
          <w:sz w:val="28"/>
          <w:szCs w:val="28"/>
        </w:rPr>
        <w:t xml:space="preserve"> и официальных аккаунтах в социальных сетях:</w:t>
      </w:r>
    </w:p>
    <w:p w:rsidR="00E31111" w:rsidRPr="00E31111" w:rsidRDefault="00E31111" w:rsidP="00E31111">
      <w:pPr>
        <w:pStyle w:val="a5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E31111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https://vk.com/sfr.spb.lenobl</w:t>
        </w:r>
      </w:hyperlink>
    </w:p>
    <w:p w:rsidR="00E31111" w:rsidRPr="00E31111" w:rsidRDefault="00E31111" w:rsidP="00E31111">
      <w:pPr>
        <w:pStyle w:val="a5"/>
        <w:numPr>
          <w:ilvl w:val="0"/>
          <w:numId w:val="1"/>
        </w:numPr>
        <w:spacing w:after="0" w:line="360" w:lineRule="auto"/>
        <w:ind w:left="0" w:firstLine="720"/>
        <w:jc w:val="both"/>
        <w:rPr>
          <w:rStyle w:val="a3"/>
          <w:rFonts w:ascii="Times New Roman" w:hAnsi="Times New Roman" w:cs="Times New Roman"/>
          <w:sz w:val="28"/>
          <w:szCs w:val="28"/>
          <w:u w:val="none"/>
        </w:rPr>
      </w:pPr>
      <w:hyperlink r:id="rId8" w:tgtFrame="_blank" w:history="1">
        <w:r w:rsidRPr="00E31111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https://ok.ru/sfr.spb.lenobl</w:t>
        </w:r>
      </w:hyperlink>
    </w:p>
    <w:p w:rsidR="00E31111" w:rsidRDefault="00E31111" w:rsidP="00E31111">
      <w:pPr>
        <w:pStyle w:val="a5"/>
        <w:numPr>
          <w:ilvl w:val="0"/>
          <w:numId w:val="1"/>
        </w:numPr>
        <w:spacing w:after="0" w:line="360" w:lineRule="auto"/>
        <w:ind w:left="0" w:firstLine="720"/>
        <w:jc w:val="both"/>
        <w:rPr>
          <w:rStyle w:val="a3"/>
          <w:rFonts w:ascii="Times New Roman" w:hAnsi="Times New Roman" w:cs="Times New Roman"/>
          <w:sz w:val="28"/>
          <w:szCs w:val="28"/>
          <w:u w:val="none"/>
        </w:rPr>
      </w:pPr>
      <w:hyperlink r:id="rId9" w:tgtFrame="_blank" w:history="1">
        <w:r w:rsidRPr="00E31111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https://t.me/sfr_spb_lenobl</w:t>
        </w:r>
      </w:hyperlink>
    </w:p>
    <w:p w:rsidR="00E31111" w:rsidRDefault="00E31111" w:rsidP="00E31111">
      <w:pPr>
        <w:pStyle w:val="a5"/>
        <w:spacing w:after="0" w:line="360" w:lineRule="auto"/>
        <w:jc w:val="both"/>
        <w:rPr>
          <w:rStyle w:val="a3"/>
          <w:rFonts w:ascii="Times New Roman" w:hAnsi="Times New Roman" w:cs="Times New Roman"/>
          <w:sz w:val="28"/>
          <w:szCs w:val="28"/>
          <w:u w:val="none"/>
        </w:rPr>
      </w:pPr>
    </w:p>
    <w:p w:rsidR="00E31111" w:rsidRPr="00E31111" w:rsidRDefault="00E31111" w:rsidP="00E31111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E31111">
        <w:rPr>
          <w:rFonts w:ascii="Times New Roman" w:hAnsi="Times New Roman" w:cs="Times New Roman"/>
          <w:bCs/>
          <w:sz w:val="24"/>
          <w:szCs w:val="24"/>
        </w:rPr>
        <w:t>Пресс-служба Отделения СФР по Санкт-Петербургу и Ленинградской области</w:t>
      </w:r>
    </w:p>
    <w:p w:rsidR="00E40809" w:rsidRDefault="00E40809"/>
    <w:sectPr w:rsidR="00E40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F3374"/>
    <w:multiLevelType w:val="hybridMultilevel"/>
    <w:tmpl w:val="6380C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111"/>
    <w:rsid w:val="00E31111"/>
    <w:rsid w:val="00E4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111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31111"/>
    <w:rPr>
      <w:u w:val="single"/>
    </w:rPr>
  </w:style>
  <w:style w:type="paragraph" w:styleId="a4">
    <w:name w:val="Normal (Web)"/>
    <w:basedOn w:val="a"/>
    <w:uiPriority w:val="99"/>
    <w:semiHidden/>
    <w:unhideWhenUsed/>
    <w:rsid w:val="00E31111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paragraph" w:styleId="a5">
    <w:name w:val="List Paragraph"/>
    <w:basedOn w:val="a"/>
    <w:uiPriority w:val="34"/>
    <w:qFormat/>
    <w:rsid w:val="00E31111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docdata">
    <w:name w:val="docdata"/>
    <w:aliases w:val="docy,v5,1289,bqiaagaaeyqcaaagiaiaaanwbaaabx4eaaaaaaaaaaaaaaaaaaaaaaaaaaaaaaaaaaaaaaaaaaaaaaaaaaaaaaaaaaaaaaaaaaaaaaaaaaaaaaaaaaaaaaaaaaaaaaaaaaaaaaaaaaaaaaaaaaaaaaaaaaaaaaaaaaaaaaaaaaaaaaaaaaaaaaaaaaaaaaaaaaaaaaaaaaaaaaaaaaaaaaaaaaaaaaaaaaaaaaaa"/>
    <w:basedOn w:val="a0"/>
    <w:rsid w:val="00E31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111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31111"/>
    <w:rPr>
      <w:u w:val="single"/>
    </w:rPr>
  </w:style>
  <w:style w:type="paragraph" w:styleId="a4">
    <w:name w:val="Normal (Web)"/>
    <w:basedOn w:val="a"/>
    <w:uiPriority w:val="99"/>
    <w:semiHidden/>
    <w:unhideWhenUsed/>
    <w:rsid w:val="00E31111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paragraph" w:styleId="a5">
    <w:name w:val="List Paragraph"/>
    <w:basedOn w:val="a"/>
    <w:uiPriority w:val="34"/>
    <w:qFormat/>
    <w:rsid w:val="00E31111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docdata">
    <w:name w:val="docdata"/>
    <w:aliases w:val="docy,v5,1289,bqiaagaaeyqcaaagiaiaaanwbaaabx4eaaaaaaaaaaaaaaaaaaaaaaaaaaaaaaaaaaaaaaaaaaaaaaaaaaaaaaaaaaaaaaaaaaaaaaaaaaaaaaaaaaaaaaaaaaaaaaaaaaaaaaaaaaaaaaaaaaaaaaaaaaaaaaaaaaaaaaaaaaaaaaaaaaaaaaaaaaaaaaaaaaaaaaaaaaaaaaaaaaaaaaaaaaaaaaaaaaaaaaaa"/>
    <w:basedOn w:val="a0"/>
    <w:rsid w:val="00E31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7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ok.ru%2Fsfr.spb.lenobl&amp;post=-88323494_5844&amp;cc_key=&amp;track_code=5c4d41fb1OA4sNWcYt560n1_23BUgQ1L62K9bgCZMbQlJVjb4Fuu0GPhhcxk0njkSEfrJzj0b0ntD9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sfr.spb.lenob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r.gov.ru/branches/spb/info/~0/785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t.me%2Fsfr_spb_lenobl&amp;post=-88323494_5844&amp;cc_key=&amp;track_code=5c4d41fb1OA4sNWcYt560n1_23BUgQ1L62K9bgCZMbQlJVjb4Fuu0GPhhcxk0njkSEfrJzj0b0ntD9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2024-10-08T08:29:00Z</dcterms:created>
  <dcterms:modified xsi:type="dcterms:W3CDTF">2024-10-08T08:33:00Z</dcterms:modified>
</cp:coreProperties>
</file>