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 wp14:anchorId="2375AAB2" wp14:editId="74222D44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17734">
        <w:rPr>
          <w:b/>
          <w:sz w:val="24"/>
        </w:rPr>
        <w:t xml:space="preserve"> 05 апреля</w:t>
      </w:r>
      <w:r w:rsidRPr="00376910">
        <w:rPr>
          <w:b/>
          <w:sz w:val="24"/>
        </w:rPr>
        <w:t xml:space="preserve"> 2024 года №</w:t>
      </w:r>
      <w:r w:rsidR="00D86A1E">
        <w:rPr>
          <w:b/>
          <w:sz w:val="24"/>
        </w:rPr>
        <w:t xml:space="preserve"> </w:t>
      </w:r>
      <w:r w:rsidR="00C17734">
        <w:rPr>
          <w:b/>
          <w:sz w:val="24"/>
        </w:rPr>
        <w:t>83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D86A1E" w:rsidRPr="00D86A1E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B316A">
        <w:rPr>
          <w:b/>
          <w:bCs/>
          <w:sz w:val="24"/>
        </w:rPr>
        <w:t>4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Pr="0099556D" w:rsidRDefault="001D73F6" w:rsidP="001D353C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 w:rsidR="00D86A1E" w:rsidRPr="00D86A1E">
        <w:rPr>
          <w:bCs/>
          <w:szCs w:val="28"/>
        </w:rPr>
        <w:t>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31.01.2024 №131 «О мерах по обеспечению осуществления полномочий Комитета по расчету размера субсидий и социальных выплат, предоставляемых на строительство</w:t>
      </w:r>
      <w:proofErr w:type="gramEnd"/>
      <w:r w:rsidR="00D86A1E" w:rsidRPr="00D86A1E">
        <w:rPr>
          <w:bCs/>
          <w:szCs w:val="28"/>
        </w:rPr>
        <w:t xml:space="preserve">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</w:t>
      </w:r>
      <w:proofErr w:type="gramStart"/>
      <w:r w:rsidR="00D86A1E" w:rsidRPr="00D86A1E">
        <w:rPr>
          <w:bCs/>
          <w:szCs w:val="28"/>
        </w:rPr>
        <w:t>коммунальными</w:t>
      </w:r>
      <w:proofErr w:type="gramEnd"/>
      <w:r w:rsidR="00D86A1E" w:rsidRPr="00D86A1E">
        <w:rPr>
          <w:bCs/>
          <w:szCs w:val="28"/>
        </w:rPr>
        <w:t xml:space="preserve">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</w:t>
      </w:r>
      <w:r w:rsidR="00D86A1E">
        <w:rPr>
          <w:bCs/>
          <w:szCs w:val="28"/>
        </w:rPr>
        <w:t>рриторий Ленинградской области»</w:t>
      </w:r>
      <w:r w:rsidR="00D86A1E" w:rsidRPr="00D86A1E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1D353C">
        <w:rPr>
          <w:bCs/>
          <w:szCs w:val="28"/>
        </w:rPr>
        <w:t xml:space="preserve">России </w:t>
      </w:r>
      <w:r w:rsidR="001D353C" w:rsidRPr="0099556D">
        <w:rPr>
          <w:bCs/>
          <w:szCs w:val="28"/>
        </w:rPr>
        <w:t>от</w:t>
      </w:r>
      <w:r w:rsidR="0099556D" w:rsidRPr="0099556D">
        <w:rPr>
          <w:bCs/>
          <w:szCs w:val="28"/>
        </w:rPr>
        <w:t xml:space="preserve"> 12.03</w:t>
      </w:r>
      <w:r w:rsidR="001D353C" w:rsidRPr="0099556D">
        <w:rPr>
          <w:bCs/>
          <w:szCs w:val="28"/>
        </w:rPr>
        <w:t>.202</w:t>
      </w:r>
      <w:r w:rsidR="0099556D" w:rsidRPr="0099556D">
        <w:rPr>
          <w:bCs/>
          <w:szCs w:val="28"/>
        </w:rPr>
        <w:t>4</w:t>
      </w:r>
      <w:r w:rsidR="001D353C" w:rsidRPr="0099556D">
        <w:rPr>
          <w:bCs/>
          <w:szCs w:val="28"/>
        </w:rPr>
        <w:t xml:space="preserve"> №</w:t>
      </w:r>
      <w:r w:rsidR="0099556D" w:rsidRPr="0099556D">
        <w:rPr>
          <w:bCs/>
          <w:szCs w:val="28"/>
        </w:rPr>
        <w:t>174</w:t>
      </w:r>
      <w:r w:rsidR="001D353C" w:rsidRPr="0099556D">
        <w:rPr>
          <w:bCs/>
          <w:szCs w:val="28"/>
        </w:rPr>
        <w:t>/</w:t>
      </w:r>
      <w:proofErr w:type="spellStart"/>
      <w:proofErr w:type="gramStart"/>
      <w:r w:rsidR="001D353C" w:rsidRPr="0099556D">
        <w:rPr>
          <w:bCs/>
          <w:szCs w:val="28"/>
        </w:rPr>
        <w:t>пр</w:t>
      </w:r>
      <w:proofErr w:type="spellEnd"/>
      <w:proofErr w:type="gramEnd"/>
      <w:r w:rsidR="00D86A1E" w:rsidRPr="0099556D">
        <w:rPr>
          <w:bCs/>
          <w:szCs w:val="28"/>
        </w:rPr>
        <w:t xml:space="preserve"> </w:t>
      </w:r>
      <w:r w:rsidR="001D353C" w:rsidRPr="0099556D">
        <w:rPr>
          <w:bCs/>
          <w:szCs w:val="28"/>
        </w:rPr>
        <w:t>"</w:t>
      </w:r>
      <w:r w:rsidR="0099556D" w:rsidRPr="0099556D">
        <w:rPr>
          <w:bCs/>
          <w:szCs w:val="28"/>
        </w:rPr>
        <w:t>О</w:t>
      </w:r>
      <w:r w:rsidR="001D353C" w:rsidRPr="0099556D">
        <w:rPr>
          <w:bCs/>
          <w:szCs w:val="28"/>
        </w:rPr>
        <w:t xml:space="preserve">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D86A1E" w:rsidRPr="0099556D">
        <w:rPr>
          <w:bCs/>
          <w:szCs w:val="28"/>
        </w:rPr>
        <w:t xml:space="preserve">II </w:t>
      </w:r>
      <w:r w:rsidR="001D353C" w:rsidRPr="0099556D">
        <w:rPr>
          <w:bCs/>
          <w:szCs w:val="28"/>
        </w:rPr>
        <w:t>квартал 2024 года"</w:t>
      </w:r>
      <w:r w:rsidR="00376910" w:rsidRPr="0099556D">
        <w:t xml:space="preserve"> </w:t>
      </w:r>
      <w:r w:rsidR="00376910" w:rsidRPr="0099556D">
        <w:rPr>
          <w:bCs/>
          <w:szCs w:val="28"/>
        </w:rPr>
        <w:t>постановляю</w:t>
      </w:r>
      <w:r w:rsidR="0012426A" w:rsidRPr="0099556D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D86A1E" w:rsidRPr="00D86A1E">
        <w:rPr>
          <w:bCs/>
          <w:szCs w:val="28"/>
        </w:rPr>
        <w:t xml:space="preserve">II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EB316A">
        <w:rPr>
          <w:bCs/>
          <w:szCs w:val="28"/>
        </w:rPr>
        <w:t>4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</w:t>
      </w:r>
      <w:r w:rsidR="00152D88">
        <w:rPr>
          <w:bCs/>
          <w:szCs w:val="28"/>
        </w:rPr>
        <w:lastRenderedPageBreak/>
        <w:t xml:space="preserve">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99556D" w:rsidRPr="0099556D">
        <w:rPr>
          <w:b/>
          <w:szCs w:val="28"/>
        </w:rPr>
        <w:t>65946,0</w:t>
      </w:r>
      <w:r w:rsidR="0099556D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</w:t>
      </w:r>
      <w:r w:rsidR="00D86A1E" w:rsidRPr="00D86A1E">
        <w:rPr>
          <w:bCs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</w:t>
      </w:r>
      <w:r w:rsidR="00D86A1E">
        <w:rPr>
          <w:bCs/>
          <w:szCs w:val="28"/>
        </w:rPr>
        <w:t>и граждан Российской Федерации»,</w:t>
      </w:r>
      <w:r w:rsidR="00D86A1E" w:rsidRPr="00D86A1E">
        <w:t xml:space="preserve"> </w:t>
      </w:r>
      <w:r w:rsidR="00D86A1E" w:rsidRPr="00D86A1E">
        <w:rPr>
          <w:bCs/>
          <w:szCs w:val="28"/>
        </w:rPr>
        <w:t>по улучшению жилищных условий молодых граждан (молодых семей) и по улучшению жилищных условий граждан с использованием средств ипотечного</w:t>
      </w:r>
      <w:proofErr w:type="gramEnd"/>
      <w:r w:rsidR="00D86A1E" w:rsidRPr="00D86A1E">
        <w:rPr>
          <w:bCs/>
          <w:szCs w:val="28"/>
        </w:rPr>
        <w:t xml:space="preserve">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8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 за</w:t>
      </w:r>
      <w:proofErr w:type="gramEnd"/>
      <w:r w:rsidRPr="00376910">
        <w:rPr>
          <w:bCs/>
          <w:szCs w:val="28"/>
        </w:rPr>
        <w:t xml:space="preserve">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9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28" w:rsidRDefault="007A3028" w:rsidP="00AD0EA7">
      <w:r>
        <w:separator/>
      </w:r>
    </w:p>
  </w:endnote>
  <w:endnote w:type="continuationSeparator" w:id="0">
    <w:p w:rsidR="007A3028" w:rsidRDefault="007A3028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28" w:rsidRDefault="007A3028" w:rsidP="00AD0EA7">
      <w:r>
        <w:separator/>
      </w:r>
    </w:p>
  </w:footnote>
  <w:footnote w:type="continuationSeparator" w:id="0">
    <w:p w:rsidR="007A3028" w:rsidRDefault="007A3028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3F787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6638"/>
    <w:rsid w:val="0090081A"/>
    <w:rsid w:val="00904FA8"/>
    <w:rsid w:val="009072A8"/>
    <w:rsid w:val="00943B44"/>
    <w:rsid w:val="009705C3"/>
    <w:rsid w:val="00975186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17734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34314"/>
    <w:rsid w:val="00D4015E"/>
    <w:rsid w:val="00D6337E"/>
    <w:rsid w:val="00D83471"/>
    <w:rsid w:val="00D86A1E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220</cp:revision>
  <cp:lastPrinted>2024-04-05T06:21:00Z</cp:lastPrinted>
  <dcterms:created xsi:type="dcterms:W3CDTF">2015-06-09T10:13:00Z</dcterms:created>
  <dcterms:modified xsi:type="dcterms:W3CDTF">2024-04-05T06:22:00Z</dcterms:modified>
</cp:coreProperties>
</file>