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9CA" w:rsidRDefault="00B142E1" w:rsidP="007349CA">
      <w:pPr>
        <w:spacing w:after="0" w:line="240" w:lineRule="auto"/>
        <w:jc w:val="both"/>
        <w:rPr>
          <w:rFonts w:ascii="Times New Roman" w:eastAsia="Times New Roman" w:hAnsi="Times New Roman"/>
          <w:b/>
          <w:bCs/>
          <w:sz w:val="24"/>
          <w:szCs w:val="24"/>
          <w:lang w:eastAsia="ru-RU"/>
        </w:rPr>
      </w:pPr>
      <w:r w:rsidRPr="00B142E1">
        <w:rPr>
          <w:rFonts w:ascii="Times New Roman" w:eastAsia="Times New Roman" w:hAnsi="Times New Roman"/>
          <w:kern w:val="2"/>
          <w:sz w:val="28"/>
          <w:szCs w:val="24"/>
          <w:lang w:eastAsia="hi-IN" w:bidi="hi-IN"/>
        </w:rPr>
        <w:t>ПРОКУРАТУРА РАЗЪЯСНЯЕТ</w:t>
      </w:r>
      <w:r w:rsidR="007349CA" w:rsidRPr="007349CA">
        <w:rPr>
          <w:rFonts w:ascii="Times New Roman" w:eastAsia="Times New Roman" w:hAnsi="Times New Roman"/>
          <w:b/>
          <w:bCs/>
          <w:sz w:val="24"/>
          <w:szCs w:val="24"/>
          <w:lang w:eastAsia="ru-RU"/>
        </w:rPr>
        <w:t xml:space="preserve"> </w:t>
      </w:r>
    </w:p>
    <w:p w:rsidR="007349CA" w:rsidRDefault="007349CA" w:rsidP="007349CA">
      <w:pPr>
        <w:spacing w:after="0" w:line="240" w:lineRule="auto"/>
        <w:jc w:val="both"/>
        <w:rPr>
          <w:rFonts w:ascii="Times New Roman" w:eastAsia="Times New Roman" w:hAnsi="Times New Roman"/>
          <w:b/>
          <w:bCs/>
          <w:sz w:val="24"/>
          <w:szCs w:val="24"/>
          <w:lang w:eastAsia="ru-RU"/>
        </w:rPr>
      </w:pPr>
    </w:p>
    <w:p w:rsidR="00590A0E" w:rsidRPr="00E9664C" w:rsidRDefault="005E4F20" w:rsidP="00590A0E">
      <w:pPr>
        <w:spacing w:after="0" w:line="240" w:lineRule="auto"/>
        <w:ind w:firstLine="709"/>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Права потребителя при покупке товара дистанционным способом </w:t>
      </w:r>
    </w:p>
    <w:p w:rsidR="005E4F20" w:rsidRDefault="005E4F20" w:rsidP="005E4F20">
      <w:pPr>
        <w:spacing w:after="0" w:line="240" w:lineRule="auto"/>
        <w:ind w:firstLine="709"/>
        <w:jc w:val="both"/>
        <w:rPr>
          <w:rFonts w:ascii="Times New Roman" w:eastAsia="Times New Roman" w:hAnsi="Times New Roman"/>
          <w:sz w:val="28"/>
          <w:szCs w:val="28"/>
          <w:lang w:eastAsia="ru-RU"/>
        </w:rPr>
      </w:pPr>
    </w:p>
    <w:p w:rsidR="00590A0E" w:rsidRDefault="007349CA" w:rsidP="005E4F20">
      <w:pPr>
        <w:spacing w:after="0" w:line="240" w:lineRule="auto"/>
        <w:ind w:firstLine="709"/>
        <w:jc w:val="both"/>
        <w:rPr>
          <w:rFonts w:ascii="Times New Roman" w:eastAsia="Times New Roman" w:hAnsi="Times New Roman"/>
          <w:sz w:val="28"/>
          <w:szCs w:val="28"/>
          <w:lang w:eastAsia="ru-RU"/>
        </w:rPr>
      </w:pPr>
      <w:r w:rsidRPr="007349CA">
        <w:rPr>
          <w:rFonts w:ascii="Times New Roman" w:eastAsia="Times New Roman" w:hAnsi="Times New Roman"/>
          <w:sz w:val="28"/>
          <w:szCs w:val="28"/>
          <w:lang w:eastAsia="ru-RU"/>
        </w:rPr>
        <w:t xml:space="preserve">Кировская городская прокуратура разъясняет, </w:t>
      </w:r>
      <w:r w:rsidR="00590A0E">
        <w:rPr>
          <w:rFonts w:ascii="Times New Roman" w:eastAsia="Times New Roman" w:hAnsi="Times New Roman"/>
          <w:sz w:val="28"/>
          <w:szCs w:val="28"/>
          <w:lang w:eastAsia="ru-RU"/>
        </w:rPr>
        <w:t xml:space="preserve">что </w:t>
      </w:r>
      <w:r w:rsidR="005E4F20">
        <w:rPr>
          <w:rFonts w:ascii="Times New Roman" w:eastAsia="Times New Roman" w:hAnsi="Times New Roman"/>
          <w:sz w:val="28"/>
          <w:szCs w:val="28"/>
          <w:lang w:eastAsia="ru-RU"/>
        </w:rPr>
        <w:t xml:space="preserve">в соответствии с ч. 1 ст. 26.1 Закона </w:t>
      </w:r>
      <w:r w:rsidR="005E4F20" w:rsidRPr="00590A0E">
        <w:rPr>
          <w:rFonts w:ascii="Times New Roman" w:eastAsia="Times New Roman" w:hAnsi="Times New Roman"/>
          <w:sz w:val="28"/>
          <w:szCs w:val="28"/>
          <w:lang w:eastAsia="ru-RU"/>
        </w:rPr>
        <w:t xml:space="preserve">РФ от 07.02.1992 N 2300-1 </w:t>
      </w:r>
      <w:r w:rsidR="005E4F20">
        <w:rPr>
          <w:rFonts w:ascii="Times New Roman" w:eastAsia="Times New Roman" w:hAnsi="Times New Roman"/>
          <w:sz w:val="28"/>
          <w:szCs w:val="28"/>
          <w:lang w:eastAsia="ru-RU"/>
        </w:rPr>
        <w:t>«</w:t>
      </w:r>
      <w:r w:rsidR="005E4F20" w:rsidRPr="00590A0E">
        <w:rPr>
          <w:rFonts w:ascii="Times New Roman" w:eastAsia="Times New Roman" w:hAnsi="Times New Roman"/>
          <w:sz w:val="28"/>
          <w:szCs w:val="28"/>
          <w:lang w:eastAsia="ru-RU"/>
        </w:rPr>
        <w:t>О защите прав потребителей</w:t>
      </w:r>
      <w:r w:rsidR="005E4F20">
        <w:rPr>
          <w:rFonts w:ascii="Times New Roman" w:eastAsia="Times New Roman" w:hAnsi="Times New Roman"/>
          <w:sz w:val="28"/>
          <w:szCs w:val="28"/>
          <w:lang w:eastAsia="ru-RU"/>
        </w:rPr>
        <w:t>» продажа д</w:t>
      </w:r>
      <w:r w:rsidR="00590A0E" w:rsidRPr="00590A0E">
        <w:rPr>
          <w:rFonts w:ascii="Times New Roman" w:eastAsia="Times New Roman" w:hAnsi="Times New Roman"/>
          <w:sz w:val="28"/>
          <w:szCs w:val="28"/>
          <w:lang w:eastAsia="ru-RU"/>
        </w:rPr>
        <w:t>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w:t>
      </w:r>
      <w:r w:rsidR="005E4F20">
        <w:rPr>
          <w:rFonts w:ascii="Times New Roman" w:eastAsia="Times New Roman" w:hAnsi="Times New Roman"/>
          <w:sz w:val="28"/>
          <w:szCs w:val="28"/>
          <w:lang w:eastAsia="ru-RU"/>
        </w:rPr>
        <w:t>.</w:t>
      </w:r>
    </w:p>
    <w:p w:rsidR="005E4F20" w:rsidRPr="005E4F20" w:rsidRDefault="005E4F20" w:rsidP="005E4F20">
      <w:pPr>
        <w:spacing w:after="0" w:line="240" w:lineRule="auto"/>
        <w:ind w:firstLine="709"/>
        <w:jc w:val="both"/>
        <w:rPr>
          <w:rFonts w:ascii="Times New Roman" w:eastAsia="Times New Roman" w:hAnsi="Times New Roman"/>
          <w:sz w:val="28"/>
          <w:szCs w:val="28"/>
          <w:lang w:eastAsia="ru-RU"/>
        </w:rPr>
      </w:pPr>
      <w:r w:rsidRPr="005E4F20">
        <w:rPr>
          <w:rFonts w:ascii="Times New Roman" w:eastAsia="Times New Roman" w:hAnsi="Times New Roman"/>
          <w:sz w:val="28"/>
          <w:szCs w:val="28"/>
          <w:lang w:eastAsia="ru-RU"/>
        </w:rPr>
        <w:t>Потребитель вправе отказаться от товара в любое время до его передачи, а после передачи товара - в течение семи дней</w:t>
      </w:r>
      <w:r>
        <w:rPr>
          <w:rFonts w:ascii="Times New Roman" w:eastAsia="Times New Roman" w:hAnsi="Times New Roman"/>
          <w:sz w:val="28"/>
          <w:szCs w:val="28"/>
          <w:lang w:eastAsia="ru-RU"/>
        </w:rPr>
        <w:t>. Поскольку п</w:t>
      </w:r>
      <w:r w:rsidRPr="005E4F20">
        <w:rPr>
          <w:rFonts w:ascii="Times New Roman" w:eastAsia="Times New Roman" w:hAnsi="Times New Roman"/>
          <w:sz w:val="28"/>
          <w:szCs w:val="28"/>
          <w:lang w:eastAsia="ru-RU"/>
        </w:rPr>
        <w:t xml:space="preserve">отребителю в момент доставки товара должна быть в письменной форме предоставлена </w:t>
      </w:r>
      <w:r>
        <w:rPr>
          <w:rFonts w:ascii="Times New Roman" w:eastAsia="Times New Roman" w:hAnsi="Times New Roman"/>
          <w:sz w:val="28"/>
          <w:szCs w:val="28"/>
          <w:lang w:eastAsia="ru-RU"/>
        </w:rPr>
        <w:t xml:space="preserve">полная и достоверная </w:t>
      </w:r>
      <w:r w:rsidRPr="005E4F20">
        <w:rPr>
          <w:rFonts w:ascii="Times New Roman" w:eastAsia="Times New Roman" w:hAnsi="Times New Roman"/>
          <w:sz w:val="28"/>
          <w:szCs w:val="28"/>
          <w:lang w:eastAsia="ru-RU"/>
        </w:rPr>
        <w:t>информация о товаре</w:t>
      </w:r>
      <w:r>
        <w:rPr>
          <w:rFonts w:ascii="Times New Roman" w:eastAsia="Times New Roman" w:hAnsi="Times New Roman"/>
          <w:sz w:val="28"/>
          <w:szCs w:val="28"/>
          <w:lang w:eastAsia="ru-RU"/>
        </w:rPr>
        <w:t xml:space="preserve">, а </w:t>
      </w:r>
      <w:r w:rsidRPr="005E4F20">
        <w:rPr>
          <w:rFonts w:ascii="Times New Roman" w:eastAsia="Times New Roman" w:hAnsi="Times New Roman"/>
          <w:sz w:val="28"/>
          <w:szCs w:val="28"/>
          <w:lang w:eastAsia="ru-RU"/>
        </w:rPr>
        <w:t>также информация о порядке и сроках возврата товара</w:t>
      </w:r>
      <w:r>
        <w:rPr>
          <w:rFonts w:ascii="Times New Roman" w:eastAsia="Times New Roman" w:hAnsi="Times New Roman"/>
          <w:sz w:val="28"/>
          <w:szCs w:val="28"/>
          <w:lang w:eastAsia="ru-RU"/>
        </w:rPr>
        <w:t>, то в</w:t>
      </w:r>
      <w:r w:rsidRPr="005E4F20">
        <w:rPr>
          <w:rFonts w:ascii="Times New Roman" w:eastAsia="Times New Roman" w:hAnsi="Times New Roman"/>
          <w:sz w:val="28"/>
          <w:szCs w:val="28"/>
          <w:lang w:eastAsia="ru-RU"/>
        </w:rPr>
        <w:t xml:space="preserve">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5E4F20" w:rsidRPr="005E4F20" w:rsidRDefault="005E4F20" w:rsidP="005E4F20">
      <w:pPr>
        <w:spacing w:after="0" w:line="240" w:lineRule="auto"/>
        <w:ind w:firstLine="709"/>
        <w:jc w:val="both"/>
        <w:rPr>
          <w:rFonts w:ascii="Times New Roman" w:eastAsia="Times New Roman" w:hAnsi="Times New Roman"/>
          <w:sz w:val="28"/>
          <w:szCs w:val="28"/>
          <w:lang w:eastAsia="ru-RU"/>
        </w:rPr>
      </w:pPr>
      <w:r w:rsidRPr="005E4F20">
        <w:rPr>
          <w:rFonts w:ascii="Times New Roman" w:eastAsia="Times New Roman" w:hAnsi="Times New Roman"/>
          <w:sz w:val="28"/>
          <w:szCs w:val="28"/>
          <w:lang w:eastAsia="ru-RU"/>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5E4F20" w:rsidRPr="005E4F20" w:rsidRDefault="005E4F20" w:rsidP="005E4F20">
      <w:pPr>
        <w:spacing w:after="0" w:line="240" w:lineRule="auto"/>
        <w:ind w:firstLine="709"/>
        <w:jc w:val="both"/>
        <w:rPr>
          <w:rFonts w:ascii="Times New Roman" w:eastAsia="Times New Roman" w:hAnsi="Times New Roman"/>
          <w:sz w:val="28"/>
          <w:szCs w:val="28"/>
          <w:lang w:eastAsia="ru-RU"/>
        </w:rPr>
      </w:pPr>
      <w:r w:rsidRPr="005E4F20">
        <w:rPr>
          <w:rFonts w:ascii="Times New Roman" w:eastAsia="Times New Roman" w:hAnsi="Times New Roman"/>
          <w:sz w:val="28"/>
          <w:szCs w:val="28"/>
          <w:lang w:eastAsia="ru-RU"/>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7349CA" w:rsidRDefault="007349CA" w:rsidP="007349CA">
      <w:pPr>
        <w:spacing w:after="0" w:line="240" w:lineRule="auto"/>
        <w:jc w:val="both"/>
        <w:rPr>
          <w:sz w:val="28"/>
          <w:szCs w:val="28"/>
        </w:rPr>
      </w:pPr>
    </w:p>
    <w:p w:rsidR="007349CA" w:rsidRPr="00070200" w:rsidRDefault="0015579B" w:rsidP="007349CA">
      <w:pPr>
        <w:spacing w:after="0" w:line="240" w:lineRule="auto"/>
        <w:jc w:val="both"/>
        <w:rPr>
          <w:rFonts w:ascii="Times New Roman" w:hAnsi="Times New Roman"/>
          <w:sz w:val="28"/>
          <w:szCs w:val="28"/>
        </w:rPr>
      </w:pPr>
      <w:r>
        <w:rPr>
          <w:rFonts w:ascii="Times New Roman" w:hAnsi="Times New Roman"/>
          <w:sz w:val="28"/>
          <w:szCs w:val="28"/>
        </w:rPr>
        <w:t>Помощник</w:t>
      </w:r>
      <w:r w:rsidR="007349CA" w:rsidRPr="00070200">
        <w:rPr>
          <w:rFonts w:ascii="Times New Roman" w:hAnsi="Times New Roman"/>
          <w:sz w:val="28"/>
          <w:szCs w:val="28"/>
        </w:rPr>
        <w:t xml:space="preserve"> городского прокурора                                                   </w:t>
      </w:r>
      <w:bookmarkStart w:id="0" w:name="_GoBack"/>
      <w:bookmarkEnd w:id="0"/>
      <w:r>
        <w:rPr>
          <w:rFonts w:ascii="Times New Roman" w:hAnsi="Times New Roman"/>
          <w:sz w:val="28"/>
          <w:szCs w:val="28"/>
        </w:rPr>
        <w:t>А.И. Сунгатуллина</w:t>
      </w:r>
      <w:r w:rsidR="007349CA" w:rsidRPr="00070200">
        <w:rPr>
          <w:rFonts w:ascii="Times New Roman" w:hAnsi="Times New Roman"/>
          <w:sz w:val="28"/>
          <w:szCs w:val="28"/>
        </w:rPr>
        <w:t xml:space="preserve"> </w:t>
      </w:r>
    </w:p>
    <w:sectPr w:rsidR="007349CA" w:rsidRPr="00070200" w:rsidSect="006438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C281D"/>
    <w:multiLevelType w:val="hybridMultilevel"/>
    <w:tmpl w:val="11BCAD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E1447A4"/>
    <w:multiLevelType w:val="hybridMultilevel"/>
    <w:tmpl w:val="50C8941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5E82"/>
    <w:rsid w:val="0006477D"/>
    <w:rsid w:val="00070200"/>
    <w:rsid w:val="0015579B"/>
    <w:rsid w:val="00174260"/>
    <w:rsid w:val="001F202E"/>
    <w:rsid w:val="002558AC"/>
    <w:rsid w:val="00286E5B"/>
    <w:rsid w:val="003A7EEB"/>
    <w:rsid w:val="003C011B"/>
    <w:rsid w:val="00422DE0"/>
    <w:rsid w:val="0046377D"/>
    <w:rsid w:val="00491856"/>
    <w:rsid w:val="004B198D"/>
    <w:rsid w:val="00537101"/>
    <w:rsid w:val="00590A0E"/>
    <w:rsid w:val="005E4F20"/>
    <w:rsid w:val="0064383E"/>
    <w:rsid w:val="006539EB"/>
    <w:rsid w:val="007349CA"/>
    <w:rsid w:val="0076168E"/>
    <w:rsid w:val="00873D49"/>
    <w:rsid w:val="00891822"/>
    <w:rsid w:val="008C79CC"/>
    <w:rsid w:val="00902B7F"/>
    <w:rsid w:val="009302BE"/>
    <w:rsid w:val="00954504"/>
    <w:rsid w:val="00A02917"/>
    <w:rsid w:val="00B142E1"/>
    <w:rsid w:val="00B55FAE"/>
    <w:rsid w:val="00BD5E82"/>
    <w:rsid w:val="00BE7E53"/>
    <w:rsid w:val="00C32E1B"/>
    <w:rsid w:val="00CB02BC"/>
    <w:rsid w:val="00CD5B60"/>
    <w:rsid w:val="00D03C1D"/>
    <w:rsid w:val="00D26C47"/>
    <w:rsid w:val="00DB4E71"/>
    <w:rsid w:val="00E9664C"/>
    <w:rsid w:val="00F54547"/>
    <w:rsid w:val="00F85F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260"/>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79CC"/>
    <w:pPr>
      <w:ind w:left="720"/>
      <w:contextualSpacing/>
    </w:pPr>
  </w:style>
</w:styles>
</file>

<file path=word/webSettings.xml><?xml version="1.0" encoding="utf-8"?>
<w:webSettings xmlns:r="http://schemas.openxmlformats.org/officeDocument/2006/relationships" xmlns:w="http://schemas.openxmlformats.org/wordprocessingml/2006/main">
  <w:divs>
    <w:div w:id="135881235">
      <w:bodyDiv w:val="1"/>
      <w:marLeft w:val="0"/>
      <w:marRight w:val="0"/>
      <w:marTop w:val="0"/>
      <w:marBottom w:val="0"/>
      <w:divBdr>
        <w:top w:val="none" w:sz="0" w:space="0" w:color="auto"/>
        <w:left w:val="none" w:sz="0" w:space="0" w:color="auto"/>
        <w:bottom w:val="none" w:sz="0" w:space="0" w:color="auto"/>
        <w:right w:val="none" w:sz="0" w:space="0" w:color="auto"/>
      </w:divBdr>
    </w:div>
    <w:div w:id="162746694">
      <w:bodyDiv w:val="1"/>
      <w:marLeft w:val="0"/>
      <w:marRight w:val="0"/>
      <w:marTop w:val="0"/>
      <w:marBottom w:val="0"/>
      <w:divBdr>
        <w:top w:val="none" w:sz="0" w:space="0" w:color="auto"/>
        <w:left w:val="none" w:sz="0" w:space="0" w:color="auto"/>
        <w:bottom w:val="none" w:sz="0" w:space="0" w:color="auto"/>
        <w:right w:val="none" w:sz="0" w:space="0" w:color="auto"/>
      </w:divBdr>
    </w:div>
    <w:div w:id="273904787">
      <w:bodyDiv w:val="1"/>
      <w:marLeft w:val="0"/>
      <w:marRight w:val="0"/>
      <w:marTop w:val="0"/>
      <w:marBottom w:val="0"/>
      <w:divBdr>
        <w:top w:val="none" w:sz="0" w:space="0" w:color="auto"/>
        <w:left w:val="none" w:sz="0" w:space="0" w:color="auto"/>
        <w:bottom w:val="none" w:sz="0" w:space="0" w:color="auto"/>
        <w:right w:val="none" w:sz="0" w:space="0" w:color="auto"/>
      </w:divBdr>
    </w:div>
    <w:div w:id="305595927">
      <w:bodyDiv w:val="1"/>
      <w:marLeft w:val="0"/>
      <w:marRight w:val="0"/>
      <w:marTop w:val="0"/>
      <w:marBottom w:val="0"/>
      <w:divBdr>
        <w:top w:val="none" w:sz="0" w:space="0" w:color="auto"/>
        <w:left w:val="none" w:sz="0" w:space="0" w:color="auto"/>
        <w:bottom w:val="none" w:sz="0" w:space="0" w:color="auto"/>
        <w:right w:val="none" w:sz="0" w:space="0" w:color="auto"/>
      </w:divBdr>
    </w:div>
    <w:div w:id="364063200">
      <w:bodyDiv w:val="1"/>
      <w:marLeft w:val="0"/>
      <w:marRight w:val="0"/>
      <w:marTop w:val="0"/>
      <w:marBottom w:val="0"/>
      <w:divBdr>
        <w:top w:val="none" w:sz="0" w:space="0" w:color="auto"/>
        <w:left w:val="none" w:sz="0" w:space="0" w:color="auto"/>
        <w:bottom w:val="none" w:sz="0" w:space="0" w:color="auto"/>
        <w:right w:val="none" w:sz="0" w:space="0" w:color="auto"/>
      </w:divBdr>
    </w:div>
    <w:div w:id="402147699">
      <w:bodyDiv w:val="1"/>
      <w:marLeft w:val="0"/>
      <w:marRight w:val="0"/>
      <w:marTop w:val="0"/>
      <w:marBottom w:val="0"/>
      <w:divBdr>
        <w:top w:val="none" w:sz="0" w:space="0" w:color="auto"/>
        <w:left w:val="none" w:sz="0" w:space="0" w:color="auto"/>
        <w:bottom w:val="none" w:sz="0" w:space="0" w:color="auto"/>
        <w:right w:val="none" w:sz="0" w:space="0" w:color="auto"/>
      </w:divBdr>
    </w:div>
    <w:div w:id="484517813">
      <w:bodyDiv w:val="1"/>
      <w:marLeft w:val="0"/>
      <w:marRight w:val="0"/>
      <w:marTop w:val="0"/>
      <w:marBottom w:val="0"/>
      <w:divBdr>
        <w:top w:val="none" w:sz="0" w:space="0" w:color="auto"/>
        <w:left w:val="none" w:sz="0" w:space="0" w:color="auto"/>
        <w:bottom w:val="none" w:sz="0" w:space="0" w:color="auto"/>
        <w:right w:val="none" w:sz="0" w:space="0" w:color="auto"/>
      </w:divBdr>
    </w:div>
    <w:div w:id="501093045">
      <w:bodyDiv w:val="1"/>
      <w:marLeft w:val="0"/>
      <w:marRight w:val="0"/>
      <w:marTop w:val="0"/>
      <w:marBottom w:val="0"/>
      <w:divBdr>
        <w:top w:val="none" w:sz="0" w:space="0" w:color="auto"/>
        <w:left w:val="none" w:sz="0" w:space="0" w:color="auto"/>
        <w:bottom w:val="none" w:sz="0" w:space="0" w:color="auto"/>
        <w:right w:val="none" w:sz="0" w:space="0" w:color="auto"/>
      </w:divBdr>
      <w:divsChild>
        <w:div w:id="1216355698">
          <w:marLeft w:val="0"/>
          <w:marRight w:val="0"/>
          <w:marTop w:val="0"/>
          <w:marBottom w:val="0"/>
          <w:divBdr>
            <w:top w:val="single" w:sz="6" w:space="4" w:color="000000"/>
            <w:left w:val="single" w:sz="6" w:space="4" w:color="000000"/>
            <w:bottom w:val="single" w:sz="6" w:space="4" w:color="000000"/>
            <w:right w:val="single" w:sz="6" w:space="4" w:color="000000"/>
          </w:divBdr>
          <w:divsChild>
            <w:div w:id="218132843">
              <w:marLeft w:val="0"/>
              <w:marRight w:val="0"/>
              <w:marTop w:val="0"/>
              <w:marBottom w:val="0"/>
              <w:divBdr>
                <w:top w:val="none" w:sz="0" w:space="0" w:color="auto"/>
                <w:left w:val="none" w:sz="0" w:space="0" w:color="auto"/>
                <w:bottom w:val="none" w:sz="0" w:space="0" w:color="auto"/>
                <w:right w:val="none" w:sz="0" w:space="0" w:color="auto"/>
              </w:divBdr>
              <w:divsChild>
                <w:div w:id="536696951">
                  <w:marLeft w:val="0"/>
                  <w:marRight w:val="0"/>
                  <w:marTop w:val="0"/>
                  <w:marBottom w:val="0"/>
                  <w:divBdr>
                    <w:top w:val="none" w:sz="0" w:space="0" w:color="auto"/>
                    <w:left w:val="none" w:sz="0" w:space="0" w:color="auto"/>
                    <w:bottom w:val="none" w:sz="0" w:space="0" w:color="auto"/>
                    <w:right w:val="none" w:sz="0" w:space="0" w:color="auto"/>
                  </w:divBdr>
                </w:div>
                <w:div w:id="344523920">
                  <w:marLeft w:val="0"/>
                  <w:marRight w:val="0"/>
                  <w:marTop w:val="0"/>
                  <w:marBottom w:val="0"/>
                  <w:divBdr>
                    <w:top w:val="none" w:sz="0" w:space="0" w:color="auto"/>
                    <w:left w:val="none" w:sz="0" w:space="0" w:color="auto"/>
                    <w:bottom w:val="none" w:sz="0" w:space="0" w:color="auto"/>
                    <w:right w:val="none" w:sz="0" w:space="0" w:color="auto"/>
                  </w:divBdr>
                  <w:divsChild>
                    <w:div w:id="118143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99094">
      <w:bodyDiv w:val="1"/>
      <w:marLeft w:val="0"/>
      <w:marRight w:val="0"/>
      <w:marTop w:val="0"/>
      <w:marBottom w:val="0"/>
      <w:divBdr>
        <w:top w:val="none" w:sz="0" w:space="0" w:color="auto"/>
        <w:left w:val="none" w:sz="0" w:space="0" w:color="auto"/>
        <w:bottom w:val="none" w:sz="0" w:space="0" w:color="auto"/>
        <w:right w:val="none" w:sz="0" w:space="0" w:color="auto"/>
      </w:divBdr>
    </w:div>
    <w:div w:id="505749899">
      <w:bodyDiv w:val="1"/>
      <w:marLeft w:val="0"/>
      <w:marRight w:val="0"/>
      <w:marTop w:val="0"/>
      <w:marBottom w:val="0"/>
      <w:divBdr>
        <w:top w:val="none" w:sz="0" w:space="0" w:color="auto"/>
        <w:left w:val="none" w:sz="0" w:space="0" w:color="auto"/>
        <w:bottom w:val="none" w:sz="0" w:space="0" w:color="auto"/>
        <w:right w:val="none" w:sz="0" w:space="0" w:color="auto"/>
      </w:divBdr>
    </w:div>
    <w:div w:id="553928781">
      <w:bodyDiv w:val="1"/>
      <w:marLeft w:val="0"/>
      <w:marRight w:val="0"/>
      <w:marTop w:val="0"/>
      <w:marBottom w:val="0"/>
      <w:divBdr>
        <w:top w:val="none" w:sz="0" w:space="0" w:color="auto"/>
        <w:left w:val="none" w:sz="0" w:space="0" w:color="auto"/>
        <w:bottom w:val="none" w:sz="0" w:space="0" w:color="auto"/>
        <w:right w:val="none" w:sz="0" w:space="0" w:color="auto"/>
      </w:divBdr>
    </w:div>
    <w:div w:id="695690794">
      <w:bodyDiv w:val="1"/>
      <w:marLeft w:val="0"/>
      <w:marRight w:val="0"/>
      <w:marTop w:val="0"/>
      <w:marBottom w:val="0"/>
      <w:divBdr>
        <w:top w:val="none" w:sz="0" w:space="0" w:color="auto"/>
        <w:left w:val="none" w:sz="0" w:space="0" w:color="auto"/>
        <w:bottom w:val="none" w:sz="0" w:space="0" w:color="auto"/>
        <w:right w:val="none" w:sz="0" w:space="0" w:color="auto"/>
      </w:divBdr>
    </w:div>
    <w:div w:id="866257039">
      <w:bodyDiv w:val="1"/>
      <w:marLeft w:val="0"/>
      <w:marRight w:val="0"/>
      <w:marTop w:val="0"/>
      <w:marBottom w:val="0"/>
      <w:divBdr>
        <w:top w:val="none" w:sz="0" w:space="0" w:color="auto"/>
        <w:left w:val="none" w:sz="0" w:space="0" w:color="auto"/>
        <w:bottom w:val="none" w:sz="0" w:space="0" w:color="auto"/>
        <w:right w:val="none" w:sz="0" w:space="0" w:color="auto"/>
      </w:divBdr>
    </w:div>
    <w:div w:id="924262191">
      <w:bodyDiv w:val="1"/>
      <w:marLeft w:val="0"/>
      <w:marRight w:val="0"/>
      <w:marTop w:val="0"/>
      <w:marBottom w:val="0"/>
      <w:divBdr>
        <w:top w:val="none" w:sz="0" w:space="0" w:color="auto"/>
        <w:left w:val="none" w:sz="0" w:space="0" w:color="auto"/>
        <w:bottom w:val="none" w:sz="0" w:space="0" w:color="auto"/>
        <w:right w:val="none" w:sz="0" w:space="0" w:color="auto"/>
      </w:divBdr>
    </w:div>
    <w:div w:id="1010794203">
      <w:bodyDiv w:val="1"/>
      <w:marLeft w:val="0"/>
      <w:marRight w:val="0"/>
      <w:marTop w:val="0"/>
      <w:marBottom w:val="0"/>
      <w:divBdr>
        <w:top w:val="none" w:sz="0" w:space="0" w:color="auto"/>
        <w:left w:val="none" w:sz="0" w:space="0" w:color="auto"/>
        <w:bottom w:val="none" w:sz="0" w:space="0" w:color="auto"/>
        <w:right w:val="none" w:sz="0" w:space="0" w:color="auto"/>
      </w:divBdr>
    </w:div>
    <w:div w:id="1117716857">
      <w:bodyDiv w:val="1"/>
      <w:marLeft w:val="0"/>
      <w:marRight w:val="0"/>
      <w:marTop w:val="0"/>
      <w:marBottom w:val="0"/>
      <w:divBdr>
        <w:top w:val="none" w:sz="0" w:space="0" w:color="auto"/>
        <w:left w:val="none" w:sz="0" w:space="0" w:color="auto"/>
        <w:bottom w:val="none" w:sz="0" w:space="0" w:color="auto"/>
        <w:right w:val="none" w:sz="0" w:space="0" w:color="auto"/>
      </w:divBdr>
      <w:divsChild>
        <w:div w:id="1351486913">
          <w:marLeft w:val="0"/>
          <w:marRight w:val="0"/>
          <w:marTop w:val="0"/>
          <w:marBottom w:val="0"/>
          <w:divBdr>
            <w:top w:val="single" w:sz="6" w:space="4" w:color="000000"/>
            <w:left w:val="single" w:sz="6" w:space="4" w:color="000000"/>
            <w:bottom w:val="single" w:sz="6" w:space="4" w:color="000000"/>
            <w:right w:val="single" w:sz="6" w:space="4" w:color="000000"/>
          </w:divBdr>
          <w:divsChild>
            <w:div w:id="1467163636">
              <w:marLeft w:val="0"/>
              <w:marRight w:val="0"/>
              <w:marTop w:val="0"/>
              <w:marBottom w:val="0"/>
              <w:divBdr>
                <w:top w:val="none" w:sz="0" w:space="0" w:color="auto"/>
                <w:left w:val="none" w:sz="0" w:space="0" w:color="auto"/>
                <w:bottom w:val="none" w:sz="0" w:space="0" w:color="auto"/>
                <w:right w:val="none" w:sz="0" w:space="0" w:color="auto"/>
              </w:divBdr>
              <w:divsChild>
                <w:div w:id="1262378023">
                  <w:marLeft w:val="0"/>
                  <w:marRight w:val="0"/>
                  <w:marTop w:val="0"/>
                  <w:marBottom w:val="0"/>
                  <w:divBdr>
                    <w:top w:val="none" w:sz="0" w:space="0" w:color="auto"/>
                    <w:left w:val="none" w:sz="0" w:space="0" w:color="auto"/>
                    <w:bottom w:val="none" w:sz="0" w:space="0" w:color="auto"/>
                    <w:right w:val="none" w:sz="0" w:space="0" w:color="auto"/>
                  </w:divBdr>
                </w:div>
                <w:div w:id="199632450">
                  <w:marLeft w:val="0"/>
                  <w:marRight w:val="0"/>
                  <w:marTop w:val="0"/>
                  <w:marBottom w:val="0"/>
                  <w:divBdr>
                    <w:top w:val="none" w:sz="0" w:space="0" w:color="auto"/>
                    <w:left w:val="none" w:sz="0" w:space="0" w:color="auto"/>
                    <w:bottom w:val="none" w:sz="0" w:space="0" w:color="auto"/>
                    <w:right w:val="none" w:sz="0" w:space="0" w:color="auto"/>
                  </w:divBdr>
                  <w:divsChild>
                    <w:div w:id="120193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196313">
      <w:bodyDiv w:val="1"/>
      <w:marLeft w:val="0"/>
      <w:marRight w:val="0"/>
      <w:marTop w:val="0"/>
      <w:marBottom w:val="0"/>
      <w:divBdr>
        <w:top w:val="none" w:sz="0" w:space="0" w:color="auto"/>
        <w:left w:val="none" w:sz="0" w:space="0" w:color="auto"/>
        <w:bottom w:val="none" w:sz="0" w:space="0" w:color="auto"/>
        <w:right w:val="none" w:sz="0" w:space="0" w:color="auto"/>
      </w:divBdr>
    </w:div>
    <w:div w:id="1480000005">
      <w:bodyDiv w:val="1"/>
      <w:marLeft w:val="0"/>
      <w:marRight w:val="0"/>
      <w:marTop w:val="0"/>
      <w:marBottom w:val="0"/>
      <w:divBdr>
        <w:top w:val="none" w:sz="0" w:space="0" w:color="auto"/>
        <w:left w:val="none" w:sz="0" w:space="0" w:color="auto"/>
        <w:bottom w:val="none" w:sz="0" w:space="0" w:color="auto"/>
        <w:right w:val="none" w:sz="0" w:space="0" w:color="auto"/>
      </w:divBdr>
    </w:div>
    <w:div w:id="1795169753">
      <w:bodyDiv w:val="1"/>
      <w:marLeft w:val="0"/>
      <w:marRight w:val="0"/>
      <w:marTop w:val="0"/>
      <w:marBottom w:val="0"/>
      <w:divBdr>
        <w:top w:val="none" w:sz="0" w:space="0" w:color="auto"/>
        <w:left w:val="none" w:sz="0" w:space="0" w:color="auto"/>
        <w:bottom w:val="none" w:sz="0" w:space="0" w:color="auto"/>
        <w:right w:val="none" w:sz="0" w:space="0" w:color="auto"/>
      </w:divBdr>
    </w:div>
    <w:div w:id="1905991985">
      <w:bodyDiv w:val="1"/>
      <w:marLeft w:val="0"/>
      <w:marRight w:val="0"/>
      <w:marTop w:val="0"/>
      <w:marBottom w:val="0"/>
      <w:divBdr>
        <w:top w:val="none" w:sz="0" w:space="0" w:color="auto"/>
        <w:left w:val="none" w:sz="0" w:space="0" w:color="auto"/>
        <w:bottom w:val="none" w:sz="0" w:space="0" w:color="auto"/>
        <w:right w:val="none" w:sz="0" w:space="0" w:color="auto"/>
      </w:divBdr>
    </w:div>
    <w:div w:id="1922564505">
      <w:bodyDiv w:val="1"/>
      <w:marLeft w:val="0"/>
      <w:marRight w:val="0"/>
      <w:marTop w:val="0"/>
      <w:marBottom w:val="0"/>
      <w:divBdr>
        <w:top w:val="none" w:sz="0" w:space="0" w:color="auto"/>
        <w:left w:val="none" w:sz="0" w:space="0" w:color="auto"/>
        <w:bottom w:val="none" w:sz="0" w:space="0" w:color="auto"/>
        <w:right w:val="none" w:sz="0" w:space="0" w:color="auto"/>
      </w:divBdr>
      <w:divsChild>
        <w:div w:id="2022119050">
          <w:marLeft w:val="0"/>
          <w:marRight w:val="0"/>
          <w:marTop w:val="0"/>
          <w:marBottom w:val="0"/>
          <w:divBdr>
            <w:top w:val="none" w:sz="0" w:space="0" w:color="auto"/>
            <w:left w:val="none" w:sz="0" w:space="0" w:color="auto"/>
            <w:bottom w:val="none" w:sz="0" w:space="0" w:color="auto"/>
            <w:right w:val="none" w:sz="0" w:space="0" w:color="auto"/>
          </w:divBdr>
        </w:div>
        <w:div w:id="1049299586">
          <w:marLeft w:val="0"/>
          <w:marRight w:val="0"/>
          <w:marTop w:val="0"/>
          <w:marBottom w:val="0"/>
          <w:divBdr>
            <w:top w:val="none" w:sz="0" w:space="0" w:color="auto"/>
            <w:left w:val="none" w:sz="0" w:space="0" w:color="auto"/>
            <w:bottom w:val="none" w:sz="0" w:space="0" w:color="auto"/>
            <w:right w:val="none" w:sz="0" w:space="0" w:color="auto"/>
          </w:divBdr>
        </w:div>
        <w:div w:id="668338470">
          <w:marLeft w:val="0"/>
          <w:marRight w:val="0"/>
          <w:marTop w:val="0"/>
          <w:marBottom w:val="0"/>
          <w:divBdr>
            <w:top w:val="none" w:sz="0" w:space="0" w:color="auto"/>
            <w:left w:val="none" w:sz="0" w:space="0" w:color="auto"/>
            <w:bottom w:val="none" w:sz="0" w:space="0" w:color="auto"/>
            <w:right w:val="none" w:sz="0" w:space="0" w:color="auto"/>
          </w:divBdr>
        </w:div>
        <w:div w:id="207299846">
          <w:marLeft w:val="0"/>
          <w:marRight w:val="0"/>
          <w:marTop w:val="0"/>
          <w:marBottom w:val="0"/>
          <w:divBdr>
            <w:top w:val="none" w:sz="0" w:space="0" w:color="auto"/>
            <w:left w:val="none" w:sz="0" w:space="0" w:color="auto"/>
            <w:bottom w:val="none" w:sz="0" w:space="0" w:color="auto"/>
            <w:right w:val="none" w:sz="0" w:space="0" w:color="auto"/>
          </w:divBdr>
        </w:div>
        <w:div w:id="1802653006">
          <w:marLeft w:val="0"/>
          <w:marRight w:val="0"/>
          <w:marTop w:val="0"/>
          <w:marBottom w:val="0"/>
          <w:divBdr>
            <w:top w:val="none" w:sz="0" w:space="0" w:color="auto"/>
            <w:left w:val="none" w:sz="0" w:space="0" w:color="auto"/>
            <w:bottom w:val="none" w:sz="0" w:space="0" w:color="auto"/>
            <w:right w:val="none" w:sz="0" w:space="0" w:color="auto"/>
          </w:divBdr>
        </w:div>
        <w:div w:id="1233853396">
          <w:marLeft w:val="0"/>
          <w:marRight w:val="0"/>
          <w:marTop w:val="0"/>
          <w:marBottom w:val="0"/>
          <w:divBdr>
            <w:top w:val="none" w:sz="0" w:space="0" w:color="auto"/>
            <w:left w:val="none" w:sz="0" w:space="0" w:color="auto"/>
            <w:bottom w:val="none" w:sz="0" w:space="0" w:color="auto"/>
            <w:right w:val="none" w:sz="0" w:space="0" w:color="auto"/>
          </w:divBdr>
        </w:div>
        <w:div w:id="488325280">
          <w:marLeft w:val="0"/>
          <w:marRight w:val="0"/>
          <w:marTop w:val="0"/>
          <w:marBottom w:val="0"/>
          <w:divBdr>
            <w:top w:val="none" w:sz="0" w:space="0" w:color="auto"/>
            <w:left w:val="none" w:sz="0" w:space="0" w:color="auto"/>
            <w:bottom w:val="none" w:sz="0" w:space="0" w:color="auto"/>
            <w:right w:val="none" w:sz="0" w:space="0" w:color="auto"/>
          </w:divBdr>
        </w:div>
        <w:div w:id="1258446667">
          <w:marLeft w:val="0"/>
          <w:marRight w:val="0"/>
          <w:marTop w:val="0"/>
          <w:marBottom w:val="0"/>
          <w:divBdr>
            <w:top w:val="none" w:sz="0" w:space="0" w:color="auto"/>
            <w:left w:val="none" w:sz="0" w:space="0" w:color="auto"/>
            <w:bottom w:val="none" w:sz="0" w:space="0" w:color="auto"/>
            <w:right w:val="none" w:sz="0" w:space="0" w:color="auto"/>
          </w:divBdr>
        </w:div>
        <w:div w:id="1747877808">
          <w:marLeft w:val="0"/>
          <w:marRight w:val="0"/>
          <w:marTop w:val="0"/>
          <w:marBottom w:val="0"/>
          <w:divBdr>
            <w:top w:val="none" w:sz="0" w:space="0" w:color="auto"/>
            <w:left w:val="none" w:sz="0" w:space="0" w:color="auto"/>
            <w:bottom w:val="none" w:sz="0" w:space="0" w:color="auto"/>
            <w:right w:val="none" w:sz="0" w:space="0" w:color="auto"/>
          </w:divBdr>
        </w:div>
        <w:div w:id="512258396">
          <w:marLeft w:val="0"/>
          <w:marRight w:val="0"/>
          <w:marTop w:val="0"/>
          <w:marBottom w:val="0"/>
          <w:divBdr>
            <w:top w:val="none" w:sz="0" w:space="0" w:color="auto"/>
            <w:left w:val="none" w:sz="0" w:space="0" w:color="auto"/>
            <w:bottom w:val="none" w:sz="0" w:space="0" w:color="auto"/>
            <w:right w:val="none" w:sz="0" w:space="0" w:color="auto"/>
          </w:divBdr>
        </w:div>
      </w:divsChild>
    </w:div>
    <w:div w:id="2022928462">
      <w:bodyDiv w:val="1"/>
      <w:marLeft w:val="0"/>
      <w:marRight w:val="0"/>
      <w:marTop w:val="0"/>
      <w:marBottom w:val="0"/>
      <w:divBdr>
        <w:top w:val="none" w:sz="0" w:space="0" w:color="auto"/>
        <w:left w:val="none" w:sz="0" w:space="0" w:color="auto"/>
        <w:bottom w:val="none" w:sz="0" w:space="0" w:color="auto"/>
        <w:right w:val="none" w:sz="0" w:space="0" w:color="auto"/>
      </w:divBdr>
    </w:div>
    <w:div w:id="2065061166">
      <w:bodyDiv w:val="1"/>
      <w:marLeft w:val="0"/>
      <w:marRight w:val="0"/>
      <w:marTop w:val="0"/>
      <w:marBottom w:val="0"/>
      <w:divBdr>
        <w:top w:val="none" w:sz="0" w:space="0" w:color="auto"/>
        <w:left w:val="none" w:sz="0" w:space="0" w:color="auto"/>
        <w:bottom w:val="none" w:sz="0" w:space="0" w:color="auto"/>
        <w:right w:val="none" w:sz="0" w:space="0" w:color="auto"/>
      </w:divBdr>
    </w:div>
    <w:div w:id="2091846994">
      <w:bodyDiv w:val="1"/>
      <w:marLeft w:val="0"/>
      <w:marRight w:val="0"/>
      <w:marTop w:val="0"/>
      <w:marBottom w:val="0"/>
      <w:divBdr>
        <w:top w:val="none" w:sz="0" w:space="0" w:color="auto"/>
        <w:left w:val="none" w:sz="0" w:space="0" w:color="auto"/>
        <w:bottom w:val="none" w:sz="0" w:space="0" w:color="auto"/>
        <w:right w:val="none" w:sz="0" w:space="0" w:color="auto"/>
      </w:divBdr>
    </w:div>
    <w:div w:id="2138990940">
      <w:bodyDiv w:val="1"/>
      <w:marLeft w:val="0"/>
      <w:marRight w:val="0"/>
      <w:marTop w:val="0"/>
      <w:marBottom w:val="0"/>
      <w:divBdr>
        <w:top w:val="none" w:sz="0" w:space="0" w:color="auto"/>
        <w:left w:val="none" w:sz="0" w:space="0" w:color="auto"/>
        <w:bottom w:val="none" w:sz="0" w:space="0" w:color="auto"/>
        <w:right w:val="none" w:sz="0" w:space="0" w:color="auto"/>
      </w:divBdr>
      <w:divsChild>
        <w:div w:id="1613240745">
          <w:marLeft w:val="0"/>
          <w:marRight w:val="0"/>
          <w:marTop w:val="0"/>
          <w:marBottom w:val="0"/>
          <w:divBdr>
            <w:top w:val="single" w:sz="6" w:space="4" w:color="000000"/>
            <w:left w:val="single" w:sz="6" w:space="4" w:color="000000"/>
            <w:bottom w:val="single" w:sz="6" w:space="4" w:color="000000"/>
            <w:right w:val="single" w:sz="6" w:space="4" w:color="000000"/>
          </w:divBdr>
          <w:divsChild>
            <w:div w:id="470055437">
              <w:marLeft w:val="0"/>
              <w:marRight w:val="0"/>
              <w:marTop w:val="0"/>
              <w:marBottom w:val="0"/>
              <w:divBdr>
                <w:top w:val="none" w:sz="0" w:space="0" w:color="auto"/>
                <w:left w:val="none" w:sz="0" w:space="0" w:color="auto"/>
                <w:bottom w:val="none" w:sz="0" w:space="0" w:color="auto"/>
                <w:right w:val="none" w:sz="0" w:space="0" w:color="auto"/>
              </w:divBdr>
              <w:divsChild>
                <w:div w:id="1668439044">
                  <w:marLeft w:val="0"/>
                  <w:marRight w:val="0"/>
                  <w:marTop w:val="0"/>
                  <w:marBottom w:val="0"/>
                  <w:divBdr>
                    <w:top w:val="none" w:sz="0" w:space="0" w:color="auto"/>
                    <w:left w:val="none" w:sz="0" w:space="0" w:color="auto"/>
                    <w:bottom w:val="none" w:sz="0" w:space="0" w:color="auto"/>
                    <w:right w:val="none" w:sz="0" w:space="0" w:color="auto"/>
                  </w:divBdr>
                </w:div>
                <w:div w:id="835998186">
                  <w:marLeft w:val="0"/>
                  <w:marRight w:val="0"/>
                  <w:marTop w:val="0"/>
                  <w:marBottom w:val="0"/>
                  <w:divBdr>
                    <w:top w:val="none" w:sz="0" w:space="0" w:color="auto"/>
                    <w:left w:val="none" w:sz="0" w:space="0" w:color="auto"/>
                    <w:bottom w:val="none" w:sz="0" w:space="0" w:color="auto"/>
                    <w:right w:val="none" w:sz="0" w:space="0" w:color="auto"/>
                  </w:divBdr>
                  <w:divsChild>
                    <w:div w:id="550926126">
                      <w:marLeft w:val="0"/>
                      <w:marRight w:val="0"/>
                      <w:marTop w:val="0"/>
                      <w:marBottom w:val="0"/>
                      <w:divBdr>
                        <w:top w:val="none" w:sz="0" w:space="0" w:color="auto"/>
                        <w:left w:val="none" w:sz="0" w:space="0" w:color="auto"/>
                        <w:bottom w:val="none" w:sz="0" w:space="0" w:color="auto"/>
                        <w:right w:val="none" w:sz="0" w:space="0" w:color="auto"/>
                      </w:divBdr>
                    </w:div>
                    <w:div w:id="1280649851">
                      <w:marLeft w:val="0"/>
                      <w:marRight w:val="0"/>
                      <w:marTop w:val="0"/>
                      <w:marBottom w:val="0"/>
                      <w:divBdr>
                        <w:top w:val="none" w:sz="0" w:space="0" w:color="auto"/>
                        <w:left w:val="none" w:sz="0" w:space="0" w:color="auto"/>
                        <w:bottom w:val="none" w:sz="0" w:space="0" w:color="auto"/>
                        <w:right w:val="none" w:sz="0" w:space="0" w:color="auto"/>
                      </w:divBdr>
                    </w:div>
                    <w:div w:id="13554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Истомина Ирина Алексеевна</dc:creator>
  <cp:lastModifiedBy>user</cp:lastModifiedBy>
  <cp:revision>2</cp:revision>
  <dcterms:created xsi:type="dcterms:W3CDTF">2023-08-11T11:34:00Z</dcterms:created>
  <dcterms:modified xsi:type="dcterms:W3CDTF">2023-08-11T11:34:00Z</dcterms:modified>
</cp:coreProperties>
</file>