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06" w:rsidRPr="00D61106" w:rsidRDefault="00D61106" w:rsidP="00D61106">
      <w:pPr>
        <w:spacing w:after="0" w:line="375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eastAsia="ru-RU"/>
        </w:rPr>
      </w:pPr>
      <w:r w:rsidRPr="00D6110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eastAsia="ru-RU"/>
        </w:rPr>
        <w:t>Заместитель прокурора Ленинградской области Ерофеев В.П. проведет прием жителей Кировского района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eastAsia="ru-RU"/>
        </w:rPr>
        <w:t>.</w:t>
      </w:r>
    </w:p>
    <w:p w:rsidR="00D61106" w:rsidRPr="00D61106" w:rsidRDefault="00D61106" w:rsidP="00D61106">
      <w:pPr>
        <w:spacing w:after="0" w:line="375" w:lineRule="atLeast"/>
        <w:jc w:val="both"/>
        <w:outlineLvl w:val="1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    </w:t>
      </w:r>
      <w:r w:rsidRPr="00D61106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17 апреля 2019 года с 10-00 до 1</w:t>
      </w:r>
      <w:r w:rsidR="007D32DE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3</w:t>
      </w:r>
      <w:r w:rsidRPr="00D61106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-00 часов в помещении Кировской городской прокуратуры по адресу: г. Кировск, ул. Новая, д. 26А будет осуществлять личный прием граждан заместитель прокурора Ленинградской области Ерофеев Владимир Петрович.</w:t>
      </w:r>
      <w:r w:rsidRPr="00D61106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</w:t>
      </w:r>
      <w:r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 </w:t>
      </w:r>
      <w:r w:rsidRPr="00D61106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Жители района могут обратиться с жалобами на действия должностных лиц органов местного самоуправления, правоохранительных структур, контролирующих органов и федеральных служб, а также о нарушении прав в сфере ЖКХ, пенсионного, трудового и другого законодательства и иным вопросам.</w:t>
      </w:r>
      <w:r w:rsidRPr="00D61106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</w:t>
      </w:r>
      <w:r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</w:t>
      </w:r>
      <w:r w:rsidRPr="00D61106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 Заявителям рекомендуется заранее подготовить письменные заявления, содержащие сведения, необходимые для оперативного рассмотрения обращений, а также копии обжалуемых ответов и решений.</w:t>
      </w:r>
      <w:r w:rsidRPr="00D61106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br/>
        <w:t>   </w:t>
      </w:r>
      <w:r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 xml:space="preserve">   </w:t>
      </w:r>
      <w:r w:rsidRPr="00D61106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  <w:lang w:eastAsia="ru-RU"/>
        </w:rPr>
        <w:t> Лицам, обратившимся на прием необходимо иметь при себе документ, удостоверяющий личность.</w:t>
      </w:r>
    </w:p>
    <w:p w:rsidR="00A21AC2" w:rsidRDefault="00A21AC2"/>
    <w:sectPr w:rsidR="00A21AC2" w:rsidSect="00A2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1106"/>
    <w:rsid w:val="00183F81"/>
    <w:rsid w:val="00276DDA"/>
    <w:rsid w:val="004B1CF0"/>
    <w:rsid w:val="007D32DE"/>
    <w:rsid w:val="00A21AC2"/>
    <w:rsid w:val="00A44AEA"/>
    <w:rsid w:val="00D61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C2"/>
  </w:style>
  <w:style w:type="paragraph" w:styleId="2">
    <w:name w:val="heading 2"/>
    <w:basedOn w:val="a"/>
    <w:link w:val="20"/>
    <w:uiPriority w:val="9"/>
    <w:qFormat/>
    <w:rsid w:val="00D611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11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ews-one-sliderdate">
    <w:name w:val="news-one-slider__date"/>
    <w:basedOn w:val="a"/>
    <w:rsid w:val="00D61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40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2019-04-15T11:32:00Z</cp:lastPrinted>
  <dcterms:created xsi:type="dcterms:W3CDTF">2019-04-15T12:13:00Z</dcterms:created>
  <dcterms:modified xsi:type="dcterms:W3CDTF">2019-04-15T12:13:00Z</dcterms:modified>
</cp:coreProperties>
</file>