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16" w:rsidRPr="00704016" w:rsidRDefault="00704016" w:rsidP="00704016">
      <w:pPr>
        <w:spacing w:before="100" w:beforeAutospacing="1" w:after="100" w:afterAutospacing="1" w:line="33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70401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Правила поведения при теракте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75" w:type="dxa"/>
          <w:right w:w="15" w:type="dxa"/>
        </w:tblCellMar>
        <w:tblLook w:val="04A0"/>
      </w:tblPr>
      <w:tblGrid>
        <w:gridCol w:w="96"/>
      </w:tblGrid>
      <w:tr w:rsidR="00704016" w:rsidRPr="00704016" w:rsidTr="00704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4016" w:rsidRPr="00704016" w:rsidRDefault="00704016" w:rsidP="00704016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704016" w:rsidRPr="00704016" w:rsidRDefault="00704016" w:rsidP="00704016">
      <w:pPr>
        <w:spacing w:after="300" w:line="408" w:lineRule="auto"/>
        <w:rPr>
          <w:rFonts w:ascii="Arial" w:eastAsia="Times New Roman" w:hAnsi="Arial" w:cs="Arial"/>
          <w:color w:val="4E4E4E"/>
          <w:sz w:val="24"/>
          <w:szCs w:val="24"/>
        </w:rPr>
      </w:pPr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ТЕРРОРИЗМ - это метод, посредством которого организованная группа или партия стремится достичь провозглашенные ею цели через систематическое использование насилия. Для нагнетания страха применяются такие террористические акты, как взрывы и поджоги магазинов, вокзалов, захват заложников, угоны самолетов и др.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ОСНОВНЫЕ МЕРЫ ПРЕДОСТОРОЖНОСТИ</w:t>
      </w:r>
      <w:proofErr w:type="gramStart"/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Д</w:t>
      </w:r>
      <w:proofErr w:type="gramEnd"/>
      <w:r w:rsidRPr="00704016">
        <w:rPr>
          <w:rFonts w:ascii="Arial" w:eastAsia="Times New Roman" w:hAnsi="Arial" w:cs="Arial"/>
          <w:color w:val="4E4E4E"/>
          <w:sz w:val="24"/>
          <w:szCs w:val="24"/>
        </w:rPr>
        <w:t>ля предотвращения возможного террористического акта или уменьшения его последствий необходимо соблюдать сл</w:t>
      </w:r>
      <w:r>
        <w:rPr>
          <w:rFonts w:ascii="Arial" w:eastAsia="Times New Roman" w:hAnsi="Arial" w:cs="Arial"/>
          <w:color w:val="4E4E4E"/>
          <w:sz w:val="24"/>
          <w:szCs w:val="24"/>
        </w:rPr>
        <w:t xml:space="preserve">едующие меры предосторожности: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 не трогайте в вагоне поезда (метро), подъезде дома или на улице бесхозные пакеты (сумки, коробки и т.п.) и не подпускайте к ним других. </w:t>
      </w:r>
      <w:proofErr w:type="gramStart"/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Сообщите о находке сотруднику милиции;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* в присутствии террористов не выражайте свое неудовольствие,</w:t>
      </w:r>
      <w:r>
        <w:rPr>
          <w:rFonts w:ascii="Arial" w:eastAsia="Times New Roman" w:hAnsi="Arial" w:cs="Arial"/>
          <w:color w:val="4E4E4E"/>
          <w:sz w:val="24"/>
          <w:szCs w:val="24"/>
        </w:rPr>
        <w:t xml:space="preserve">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 воздержитесь от резких движений, крика и стонов;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* при угрозе применения террористами оружия ложитесь на живот, защищая голову руками, дальше от окон, застекленных дверей, проходов, лестниц;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* в случае ранения двигайтесь как можно меньше - это уменьшит кровопотерю;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* будьте внимательны, используйте любую возможность для спасения;</w:t>
      </w:r>
      <w:proofErr w:type="gramEnd"/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* если произошел взрыв - примите меры к недопущению пожара и паники, окажите первую медицинскую помощь пострадавшим;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* постарайтесь запомнить приметы подозрительных людей и сообщите их прибывшим сотрудникам спецслужб.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КАК ДЕЙСТВОВАТЬ, ЕСЛИ ВЫ ПОПАЛИ В ПЕРЕСТРЕЛКУ</w:t>
      </w:r>
      <w:proofErr w:type="gramStart"/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>Е</w:t>
      </w:r>
      <w:proofErr w:type="gramEnd"/>
      <w:r w:rsidRPr="00704016">
        <w:rPr>
          <w:rFonts w:ascii="Arial" w:eastAsia="Times New Roman" w:hAnsi="Arial" w:cs="Arial"/>
          <w:color w:val="4E4E4E"/>
          <w:sz w:val="24"/>
          <w:szCs w:val="24"/>
        </w:rPr>
        <w:t xml:space="preserve">сли стрельба застала Вас на улице,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 или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lastRenderedPageBreak/>
        <w:t xml:space="preserve">бордюры, канавы и т.д. Помните, что автомобиль - не лучшая для Вас защита, так как его металл тонок, а горючее взрывоопасно. При первой возможности спрячьтесь в подъезде жилого дома, подземном переходе и т.д., дождитесь окончания перестрелки.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Примите меры по спасению детей, при необходимости прикройте их своим телом.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По возможности сообщите о происшедшем сотрудникам милиции.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Если в ходе перестрелки Вы находитесь дома - укройтесь в ванной комнате и лягте на пол, так как находиться в комнате опасно из-за возможности рикошета. Находясь в укрытии, следите за возможным началом пожара. Если пожар начался, а стрельба не прекратилась, покиньте квартиру и укройтесь в подъезде, дальше от окон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КАК ДЕЙСТВОВАТЬ ПРИ ЗАХВАТЕ САМОЛЕТА (АВТОБУСА)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Если Вы оказались в захваченном самолете (автобусе), не привлекайте к себе внимания террористов. Осмотрите салон, отметьте места возможного укрытия в случае стрельбы.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Успокойтесь, попытайтесь отвлечься от происходящего, читайте, разгадывайте кроссворды.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Снимите ювелирные украшения. Не смотрите в глаза террористам, не передвигайтесь по салону и не открывайте сумки без их разрешения. </w:t>
      </w:r>
      <w:r w:rsidRPr="00704016">
        <w:rPr>
          <w:rFonts w:ascii="Arial" w:eastAsia="Times New Roman" w:hAnsi="Arial" w:cs="Arial"/>
          <w:color w:val="4E4E4E"/>
          <w:sz w:val="24"/>
          <w:szCs w:val="24"/>
        </w:rPr>
        <w:br/>
        <w:t xml:space="preserve">Не реагируйте на провокационное или вызывающее поведение. Женщинам в мини-юбках желательно прикрыть ноги. Если власти предпримут попытку штурма - ложитесь на пол между креслами и оставайтесь там до окончания штурма. После освобождения немедленно покиньте самолет (автобус), так как не исключена возможность его минирования террористами и взрыва паров бензина.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704016" w:rsidRPr="00704016" w:rsidTr="00704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4016" w:rsidRPr="00704016" w:rsidRDefault="00704016" w:rsidP="00704016">
            <w:pPr>
              <w:spacing w:after="0" w:line="27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04016" w:rsidRPr="00704016" w:rsidRDefault="00704016" w:rsidP="00704016">
      <w:pPr>
        <w:spacing w:after="0" w:line="270" w:lineRule="atLeast"/>
        <w:rPr>
          <w:rFonts w:ascii="Arial" w:eastAsia="Times New Roman" w:hAnsi="Arial" w:cs="Arial"/>
          <w:vanish/>
          <w:color w:val="4E4E4E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704016" w:rsidRPr="00704016" w:rsidTr="00704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4016" w:rsidRPr="00704016" w:rsidRDefault="00704016" w:rsidP="00704016">
            <w:pPr>
              <w:spacing w:after="0" w:line="27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765396" w:rsidRPr="00704016" w:rsidRDefault="00765396">
      <w:pPr>
        <w:rPr>
          <w:sz w:val="24"/>
          <w:szCs w:val="24"/>
        </w:rPr>
      </w:pPr>
    </w:p>
    <w:sectPr w:rsidR="00765396" w:rsidRPr="0070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016"/>
    <w:rsid w:val="00704016"/>
    <w:rsid w:val="0076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4016"/>
    <w:pPr>
      <w:spacing w:before="100" w:beforeAutospacing="1" w:after="100" w:afterAutospacing="1" w:line="330" w:lineRule="atLeas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016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04016"/>
    <w:pPr>
      <w:spacing w:after="300" w:line="408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7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2014-07-10T07:50:00Z</dcterms:created>
  <dcterms:modified xsi:type="dcterms:W3CDTF">2014-07-10T07:52:00Z</dcterms:modified>
</cp:coreProperties>
</file>