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966" w:rsidRPr="00237C84" w:rsidRDefault="002E5966" w:rsidP="002E5966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4"/>
          <w:szCs w:val="29"/>
          <w:u w:val="single"/>
          <w:lang w:eastAsia="ru-RU"/>
        </w:rPr>
      </w:pPr>
      <w:r w:rsidRPr="00237C84">
        <w:rPr>
          <w:rFonts w:ascii="Times New Roman" w:eastAsia="Times New Roman" w:hAnsi="Times New Roman" w:cs="Arial"/>
          <w:b/>
          <w:sz w:val="24"/>
          <w:szCs w:val="29"/>
          <w:u w:val="single"/>
          <w:lang w:eastAsia="ru-RU"/>
        </w:rPr>
        <w:t>Пожар в квартире или офисе</w:t>
      </w:r>
    </w:p>
    <w:p w:rsidR="002E5966" w:rsidRDefault="002E5966" w:rsidP="002E5966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18"/>
          <w:lang w:eastAsia="ru-RU"/>
        </w:rPr>
      </w:pPr>
    </w:p>
    <w:p w:rsidR="002E5966" w:rsidRPr="00E54F56" w:rsidRDefault="002E5966" w:rsidP="002E5966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18"/>
          <w:lang w:eastAsia="ru-RU"/>
        </w:rPr>
      </w:pPr>
      <w:r w:rsidRPr="00E54F56">
        <w:rPr>
          <w:rFonts w:ascii="Times New Roman" w:eastAsia="Times New Roman" w:hAnsi="Times New Roman" w:cs="Arial"/>
          <w:sz w:val="24"/>
          <w:szCs w:val="18"/>
          <w:lang w:eastAsia="ru-RU"/>
        </w:rPr>
        <w:t xml:space="preserve">Запах дыма в квартире или офисе ни в коем случае не должен вызвать у вас панику. Быстро обойдите все помещения и найдите источник дыма. </w:t>
      </w:r>
    </w:p>
    <w:p w:rsidR="002E5966" w:rsidRPr="00E54F56" w:rsidRDefault="002E5966" w:rsidP="002E5966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18"/>
          <w:lang w:eastAsia="ru-RU"/>
        </w:rPr>
      </w:pPr>
      <w:r w:rsidRPr="00E54F56">
        <w:rPr>
          <w:rFonts w:ascii="Times New Roman" w:eastAsia="Times New Roman" w:hAnsi="Times New Roman" w:cs="Arial"/>
          <w:sz w:val="24"/>
          <w:szCs w:val="18"/>
          <w:lang w:eastAsia="ru-RU"/>
        </w:rPr>
        <w:t xml:space="preserve">Каждый знает, что нельзя сушить одежду над газовой плитой, но хотя бы раз в жизни нарушает это правило. </w:t>
      </w:r>
      <w:r w:rsidR="00A80E1E">
        <w:rPr>
          <w:rFonts w:ascii="Times New Roman" w:eastAsia="Times New Roman" w:hAnsi="Times New Roman" w:cs="Arial"/>
          <w:sz w:val="24"/>
          <w:szCs w:val="18"/>
          <w:lang w:eastAsia="ru-RU"/>
        </w:rPr>
        <w:t>Ч</w:t>
      </w:r>
      <w:r w:rsidRPr="00E54F56">
        <w:rPr>
          <w:rFonts w:ascii="Times New Roman" w:eastAsia="Times New Roman" w:hAnsi="Times New Roman" w:cs="Arial"/>
          <w:sz w:val="24"/>
          <w:szCs w:val="18"/>
          <w:lang w:eastAsia="ru-RU"/>
        </w:rPr>
        <w:t xml:space="preserve">асто именно кухня становится “искрой”, от которой разгорается пламя. Если у вас загорелась низко висящая над плитой одежда - немедленно выключите </w:t>
      </w:r>
      <w:proofErr w:type="spellStart"/>
      <w:r w:rsidRPr="00E54F56">
        <w:rPr>
          <w:rFonts w:ascii="Times New Roman" w:eastAsia="Times New Roman" w:hAnsi="Times New Roman" w:cs="Arial"/>
          <w:sz w:val="24"/>
          <w:szCs w:val="18"/>
          <w:lang w:eastAsia="ru-RU"/>
        </w:rPr>
        <w:t>комфорку</w:t>
      </w:r>
      <w:proofErr w:type="spellEnd"/>
      <w:r w:rsidRPr="00E54F56">
        <w:rPr>
          <w:rFonts w:ascii="Times New Roman" w:eastAsia="Times New Roman" w:hAnsi="Times New Roman" w:cs="Arial"/>
          <w:sz w:val="24"/>
          <w:szCs w:val="18"/>
          <w:lang w:eastAsia="ru-RU"/>
        </w:rPr>
        <w:t xml:space="preserve"> и залейте пламя водой. Затем бросьте дымящуюся вещь на пол и затопчите. Будет много дыма, поэтому откройте форточку и проветрите кухню. </w:t>
      </w:r>
    </w:p>
    <w:p w:rsidR="002E5966" w:rsidRPr="00E54F56" w:rsidRDefault="002E5966" w:rsidP="002E5966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18"/>
          <w:lang w:eastAsia="ru-RU"/>
        </w:rPr>
      </w:pPr>
      <w:r w:rsidRPr="00E54F56">
        <w:rPr>
          <w:rFonts w:ascii="Times New Roman" w:eastAsia="Times New Roman" w:hAnsi="Times New Roman" w:cs="Arial"/>
          <w:sz w:val="24"/>
          <w:szCs w:val="18"/>
          <w:lang w:eastAsia="ru-RU"/>
        </w:rPr>
        <w:t xml:space="preserve">Не менее часто пожар в квартире происходит из-за неисправной проводки утюга. Вы спокойно гладите белье, и вдруг на шнуре утюга видите пламя. Сразу отключите утюг от электрической сети. Затем любой тряпкой накройте пламя и погасите его. </w:t>
      </w:r>
    </w:p>
    <w:p w:rsidR="002E5966" w:rsidRPr="00E54F56" w:rsidRDefault="002E5966" w:rsidP="002E5966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18"/>
          <w:lang w:eastAsia="ru-RU"/>
        </w:rPr>
      </w:pPr>
      <w:r w:rsidRPr="00E54F56">
        <w:rPr>
          <w:rFonts w:ascii="Times New Roman" w:eastAsia="Times New Roman" w:hAnsi="Times New Roman" w:cs="Arial"/>
          <w:sz w:val="24"/>
          <w:szCs w:val="18"/>
          <w:lang w:eastAsia="ru-RU"/>
        </w:rPr>
        <w:t xml:space="preserve">Тлеющая проводка обычно издает характерный запах расплавленной пластмассы. Поэтому если загорелась открытая проводка, немедленно отключите электричество в квартире. Часто бывает, что рубильник недоступен. Тогда закидайте провод землей из цветочных горшков. Не пытайтесь руками развести в стороны тлеющие провода и не используйте в качестве средства тушения огня воду! </w:t>
      </w:r>
    </w:p>
    <w:p w:rsidR="002E5966" w:rsidRPr="00E54F56" w:rsidRDefault="002E5966" w:rsidP="002E5966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18"/>
          <w:lang w:eastAsia="ru-RU"/>
        </w:rPr>
      </w:pPr>
      <w:r w:rsidRPr="00E54F56">
        <w:rPr>
          <w:rFonts w:ascii="Times New Roman" w:eastAsia="Times New Roman" w:hAnsi="Times New Roman" w:cs="Arial"/>
          <w:sz w:val="24"/>
          <w:szCs w:val="18"/>
          <w:lang w:eastAsia="ru-RU"/>
        </w:rPr>
        <w:t>В случае</w:t>
      </w:r>
      <w:proofErr w:type="gramStart"/>
      <w:r w:rsidRPr="00E54F56">
        <w:rPr>
          <w:rFonts w:ascii="Times New Roman" w:eastAsia="Times New Roman" w:hAnsi="Times New Roman" w:cs="Arial"/>
          <w:sz w:val="24"/>
          <w:szCs w:val="18"/>
          <w:lang w:eastAsia="ru-RU"/>
        </w:rPr>
        <w:t>,</w:t>
      </w:r>
      <w:proofErr w:type="gramEnd"/>
      <w:r w:rsidRPr="00E54F56">
        <w:rPr>
          <w:rFonts w:ascii="Times New Roman" w:eastAsia="Times New Roman" w:hAnsi="Times New Roman" w:cs="Arial"/>
          <w:sz w:val="24"/>
          <w:szCs w:val="18"/>
          <w:lang w:eastAsia="ru-RU"/>
        </w:rPr>
        <w:t xml:space="preserve"> если самостоятельно потушить огонь вы не можете, без промедления вызывайте пожарных. Сообщите им свой адрес, телефон, причину вызова. Напишите крупно на бумаге номер телефона пожарной службы и положите около аппарата, чтобы им могли воспользоваться дети. </w:t>
      </w:r>
    </w:p>
    <w:p w:rsidR="002E5966" w:rsidRPr="00E54F56" w:rsidRDefault="002E5966" w:rsidP="002E5966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18"/>
          <w:lang w:eastAsia="ru-RU"/>
        </w:rPr>
      </w:pPr>
      <w:r w:rsidRPr="00E54F56">
        <w:rPr>
          <w:rFonts w:ascii="Times New Roman" w:eastAsia="Times New Roman" w:hAnsi="Times New Roman" w:cs="Arial"/>
          <w:sz w:val="24"/>
          <w:szCs w:val="18"/>
          <w:lang w:eastAsia="ru-RU"/>
        </w:rPr>
        <w:t>Во время пожара очень опасен едкий дым. Вы можете потерять сознание до того, как покинете помещение. Чтобы этого избежать, возьмите полотенце или любую хлопчатобумажную ткань, намочите и прикройте нос и рот. Так вы защитите свои дыхательные пути. Выбегая из горящей комнаты, пригибайтесь - весь дым скапливается наверху.</w:t>
      </w:r>
    </w:p>
    <w:p w:rsidR="002E5966" w:rsidRPr="008F39AC" w:rsidRDefault="002E5966" w:rsidP="002E5966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</w:pPr>
      <w:r w:rsidRPr="008F39AC"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  <w:t>Пожары в ж</w:t>
      </w:r>
      <w:r w:rsidR="00A80E1E"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  <w:t>илых домах, квартирах возникают еще и</w:t>
      </w:r>
      <w:r w:rsidRPr="008F39AC"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  <w:t xml:space="preserve"> </w:t>
      </w:r>
      <w:bookmarkStart w:id="0" w:name="_GoBack"/>
      <w:bookmarkEnd w:id="0"/>
      <w:r w:rsidRPr="008F39AC"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  <w:t>в результате небрежного, халатного обращения с огнем (курение, применение открытых источников огня и т.д.), из-за неисправности, а также нарушения эксплуатации бытовых электронагревательных приборов, внутриквартирных систем электрооборудования. Последствия пожара – печальны, но их, как и сам пожар, можно избежать, соблюдая элементарные требования правил пожарной безопасности.</w:t>
      </w:r>
    </w:p>
    <w:p w:rsidR="002E5966" w:rsidRDefault="002E5966" w:rsidP="002E5966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Cs/>
          <w:iCs/>
          <w:color w:val="000000"/>
          <w:sz w:val="24"/>
          <w:szCs w:val="18"/>
          <w:u w:val="single"/>
          <w:lang w:eastAsia="ru-RU"/>
        </w:rPr>
      </w:pPr>
    </w:p>
    <w:p w:rsidR="002E5966" w:rsidRPr="008F39AC" w:rsidRDefault="002E5966" w:rsidP="002E5966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</w:pPr>
      <w:r w:rsidRPr="008F39AC">
        <w:rPr>
          <w:rFonts w:ascii="Times New Roman" w:eastAsia="Times New Roman" w:hAnsi="Times New Roman" w:cs="Arial"/>
          <w:bCs/>
          <w:iCs/>
          <w:color w:val="000000"/>
          <w:sz w:val="24"/>
          <w:szCs w:val="18"/>
          <w:u w:val="single"/>
          <w:lang w:eastAsia="ru-RU"/>
        </w:rPr>
        <w:t xml:space="preserve">Основные требования Правил пожарной безопасности: </w:t>
      </w:r>
    </w:p>
    <w:p w:rsidR="002E5966" w:rsidRPr="008F39AC" w:rsidRDefault="002E5966" w:rsidP="002E59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</w:pPr>
      <w:r w:rsidRPr="008F39AC"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  <w:t xml:space="preserve">не оставляйте без присмотра включенные в электросеть бытовые электроприборы; </w:t>
      </w:r>
    </w:p>
    <w:p w:rsidR="002E5966" w:rsidRPr="008F39AC" w:rsidRDefault="002E5966" w:rsidP="002E59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</w:pPr>
      <w:r w:rsidRPr="008F39AC"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  <w:t xml:space="preserve">следите за неисправностью электропроводки, не пользуйтесь поврежденными электроприборами, </w:t>
      </w:r>
      <w:proofErr w:type="spellStart"/>
      <w:r w:rsidRPr="008F39AC"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  <w:t>электророзетками</w:t>
      </w:r>
      <w:proofErr w:type="spellEnd"/>
      <w:r w:rsidRPr="008F39AC"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  <w:t xml:space="preserve">; </w:t>
      </w:r>
    </w:p>
    <w:p w:rsidR="002E5966" w:rsidRPr="008F39AC" w:rsidRDefault="002E5966" w:rsidP="002E59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</w:pPr>
      <w:r w:rsidRPr="008F39AC"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  <w:t xml:space="preserve">эксплуатируйте электроприборы в соответствии с требованиями инструкций по эксплуатации заводов-изготовителей; </w:t>
      </w:r>
    </w:p>
    <w:p w:rsidR="002E5966" w:rsidRPr="008F39AC" w:rsidRDefault="002E5966" w:rsidP="002E59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</w:pPr>
      <w:r w:rsidRPr="008F39AC"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  <w:t xml:space="preserve">не включайте в одну </w:t>
      </w:r>
      <w:proofErr w:type="spellStart"/>
      <w:r w:rsidRPr="008F39AC"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  <w:t>электророзетку</w:t>
      </w:r>
      <w:proofErr w:type="spellEnd"/>
      <w:r w:rsidRPr="008F39AC"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  <w:t xml:space="preserve"> одновременно несколько мощных потребителей электроэнергии, перегружая электросеть; </w:t>
      </w:r>
    </w:p>
    <w:p w:rsidR="002E5966" w:rsidRPr="008F39AC" w:rsidRDefault="002E5966" w:rsidP="002E59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</w:pPr>
      <w:r w:rsidRPr="008F39AC"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  <w:t xml:space="preserve">не эксплуатируйте электросветильники со снятыми защитными плафонами; </w:t>
      </w:r>
    </w:p>
    <w:p w:rsidR="002E5966" w:rsidRPr="008F39AC" w:rsidRDefault="002E5966" w:rsidP="002E59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</w:pPr>
      <w:r w:rsidRPr="008F39AC"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  <w:t xml:space="preserve">не пользуйтесь в помещении источниками открытого огня (свечи, спички, факела и т.д.); </w:t>
      </w:r>
    </w:p>
    <w:p w:rsidR="002E5966" w:rsidRPr="008F39AC" w:rsidRDefault="002E5966" w:rsidP="002E59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</w:pPr>
      <w:r w:rsidRPr="008F39AC"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  <w:t xml:space="preserve">в квартирах жилых домов и комнатах общежитий запрещается устраивать различного рода производственные и складские помещения, в которых применяются и хранятся пожароопасные и взрывопожароопасные вещества и материалы; </w:t>
      </w:r>
    </w:p>
    <w:p w:rsidR="002E5966" w:rsidRPr="008F39AC" w:rsidRDefault="002E5966" w:rsidP="002E59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</w:pPr>
      <w:r w:rsidRPr="008F39AC"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  <w:t xml:space="preserve">запрещается хранить в квартирах и комнатах общежитий баллоны с горючими газами, емкости с легковоспламеняющимися и горючими жидкостями и т.д.; </w:t>
      </w:r>
    </w:p>
    <w:p w:rsidR="002E5966" w:rsidRPr="008F39AC" w:rsidRDefault="002E5966" w:rsidP="002E59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</w:pPr>
      <w:proofErr w:type="gramStart"/>
      <w:r w:rsidRPr="008F39AC"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  <w:t>запрещается загромождать пути эвакуации (лестничные клетки, лестничные</w:t>
      </w:r>
      <w:proofErr w:type="gramEnd"/>
      <w:r w:rsidRPr="008F39AC"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  <w:t xml:space="preserve"> марши, коридоры) различными материалами, изделиями, оборудованием; </w:t>
      </w:r>
    </w:p>
    <w:p w:rsidR="002E5966" w:rsidRDefault="002E5966" w:rsidP="002E59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</w:pPr>
      <w:r w:rsidRPr="008F39AC"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  <w:lastRenderedPageBreak/>
        <w:t xml:space="preserve">устраивать в лестничных клетках и поэтажных коридорах кладовые (чуланы), а также хранить под лестничными маршами и на лестничных площадках вещи, мебель и другие горючие материалы. </w:t>
      </w:r>
    </w:p>
    <w:p w:rsidR="00DA0292" w:rsidRDefault="00DA0292"/>
    <w:sectPr w:rsidR="00DA0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81A90"/>
    <w:multiLevelType w:val="multilevel"/>
    <w:tmpl w:val="53740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9F0"/>
    <w:rsid w:val="002E5966"/>
    <w:rsid w:val="006E49F0"/>
    <w:rsid w:val="00A80E1E"/>
    <w:rsid w:val="00DA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9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9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520</Words>
  <Characters>2969</Characters>
  <Application>Microsoft Office Word</Application>
  <DocSecurity>0</DocSecurity>
  <Lines>24</Lines>
  <Paragraphs>6</Paragraphs>
  <ScaleCrop>false</ScaleCrop>
  <Company>Microsoft</Company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Андэр</dc:creator>
  <cp:keywords/>
  <dc:description/>
  <cp:lastModifiedBy>Андэр</cp:lastModifiedBy>
  <cp:revision>3</cp:revision>
  <dcterms:created xsi:type="dcterms:W3CDTF">2014-02-13T06:20:00Z</dcterms:created>
  <dcterms:modified xsi:type="dcterms:W3CDTF">2015-02-10T08:33:00Z</dcterms:modified>
</cp:coreProperties>
</file>